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53" w:rsidRDefault="007A0853" w:rsidP="007A0853">
      <w:pPr>
        <w:pStyle w:val="1"/>
        <w:spacing w:before="0" w:line="0" w:lineRule="atLeast"/>
        <w:jc w:val="center"/>
        <w:rPr>
          <w:color w:val="auto"/>
        </w:rPr>
      </w:pPr>
      <w:r w:rsidRPr="007A0853">
        <w:rPr>
          <w:color w:val="auto"/>
        </w:rPr>
        <w:t xml:space="preserve">Пожарный GSM извещатель ДИП GSM (ИП212-63А-GSM). </w:t>
      </w:r>
    </w:p>
    <w:p w:rsidR="00504C08" w:rsidRPr="007A0853" w:rsidRDefault="007A0853" w:rsidP="007A0853">
      <w:pPr>
        <w:pStyle w:val="1"/>
        <w:spacing w:before="0" w:line="0" w:lineRule="atLeast"/>
        <w:jc w:val="center"/>
        <w:rPr>
          <w:color w:val="auto"/>
        </w:rPr>
      </w:pPr>
      <w:r w:rsidRPr="007A0853">
        <w:rPr>
          <w:color w:val="auto"/>
        </w:rPr>
        <w:t>GSM датчик дыма</w:t>
      </w:r>
    </w:p>
    <w:p w:rsidR="007A0853" w:rsidRDefault="007A0853" w:rsidP="007A085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024435" cy="2024435"/>
            <wp:effectExtent l="19050" t="0" r="0" b="0"/>
            <wp:docPr id="3" name="fancybox-img" descr="&amp;Pcy;&amp;ocy;&amp;zhcy;&amp;acy;&amp;rcy;&amp;ncy;&amp;ycy;&amp;jcy; &amp;dcy;&amp;ycy;&amp;mcy;&amp;ocy;&amp;vcy;&amp;ocy;&amp;jcy; GSM &amp;icy;&amp;zcy;&amp;vcy;&amp;iecy;&amp;shchcy;&amp;acy;&amp;tcy;&amp;iecy;&amp;lcy;&amp;softcy; &amp;Dcy;&amp;Icy;&amp;Pcy; GSM (&amp;Icy;&amp;Pcy;212-63&amp;Acy;-GS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&amp;Pcy;&amp;ocy;&amp;zhcy;&amp;acy;&amp;rcy;&amp;ncy;&amp;ycy;&amp;jcy; &amp;dcy;&amp;ycy;&amp;mcy;&amp;ocy;&amp;vcy;&amp;ocy;&amp;jcy; GSM &amp;icy;&amp;zcy;&amp;vcy;&amp;iecy;&amp;shchcy;&amp;acy;&amp;tcy;&amp;iecy;&amp;lcy;&amp;softcy; &amp;Dcy;&amp;Icy;&amp;Pcy; GSM (&amp;Icy;&amp;Pcy;212-63&amp;Acy;-GSM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20" cy="20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A0853" w:rsidRPr="007A0853" w:rsidRDefault="007A0853" w:rsidP="007A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853">
        <w:rPr>
          <w:rFonts w:ascii="Arial" w:eastAsia="Times New Roman" w:hAnsi="Arial" w:cs="Arial"/>
          <w:sz w:val="24"/>
          <w:szCs w:val="24"/>
        </w:rPr>
        <w:t>Извещатель пожарный дымовой автономный ДИП GSM предназначен для обнаружения возгорания в закрытом помещении, сопровождающегося появлением дыма. Извещатель предназначен для круглосуточной непрерывной работы от батарейки CR123.</w:t>
      </w:r>
    </w:p>
    <w:p w:rsidR="007A0853" w:rsidRPr="003551EE" w:rsidRDefault="007A0853" w:rsidP="003551EE">
      <w:pPr>
        <w:spacing w:after="0" w:line="0" w:lineRule="atLeast"/>
        <w:jc w:val="both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t>"ДИП GSM" — пожарная сигнализация нового поколения!</w:t>
      </w:r>
    </w:p>
    <w:p w:rsidR="007A0853" w:rsidRDefault="007A0853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Дымовой извещатель "ДИП GSM" является ярким представителем пожарных сигнализаций нового поколения. Данное устройство имеет в своем арсенале не только "классическую" громкую сирену, но и встроенный GSM-модуль, позволяющий предупредить владельца о начинающемся пожаре, где бы тот ни находился. При первых признаках появления дыма в помещении извещатель "ДИП GSM" рассылает тревожные SMS-сообщения и совершает предупредительные звонки на заданные телефонные номера, позволяя максимально быстро отреагировать на только-только начинающийся пожар и свести потенциальный ущерб к минимуму!</w:t>
      </w:r>
    </w:p>
    <w:p w:rsidR="003551EE" w:rsidRPr="003551EE" w:rsidRDefault="003551EE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3551EE" w:rsidRDefault="007A0853" w:rsidP="003551EE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3551EE">
        <w:rPr>
          <w:rFonts w:ascii="Arial" w:eastAsia="Times New Roman" w:hAnsi="Arial" w:cs="Arial"/>
          <w:b/>
          <w:bCs/>
        </w:rPr>
        <w:t>Назначение GSM сигнализации ДИП GSM: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Сигнализатор ДИП GSM определяет наличие дыма, возникающего при пожаре. При задымлении отправляет сигнал о тревоге (звонок, SMS) на телефон хозяина. Это устройство поможет среагировать на пожар, когда он только начинается, предотвратить серьёзный материальный урон, а может даже спасти кому-то жизнь.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ДИП GSM применяется для охраны квартир, офисов, частных домов, дач, баз отдыха и т.д. 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Одновременно с оповещением о пожаре на телефон, сигнализатор оповещает звуком сирены всех людей, находящихся поблизости. Сирена встроена в корпус ДИП GSM.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Дымовые датчики, к которым относится ДИП GSM, обычно устанавливаются на потолке. К потолку прикручивается основание сигнализатора (база), а к базе затем прищёлкивается съёмная часть. Такое решение очень удобно при замене батареи. Достаточно повернуть съёмную часть против часовой стрелки, и она отделится от базы. 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Проверить работает ли ДИП GSM можно по миганию светодиода на его корпусе. Он показывает текущее состояние сигнализатора: дежурный, пожар, разряд батареи, запылённость. Можно сделать принудительное срабатывание. Для этого достаточно поднести магнит к стрелке на корпусе. 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Сигнализатор ДИП GSM – это малозаметное устройство с автономным питанием от батарейки. Одной батарейки хватает для беспрерывной работы ДИП GSM в течение 3 лет (при соблюдении условий эксплуатации). Сигнализатор прост в настройке и понятен в использовании. </w:t>
      </w:r>
    </w:p>
    <w:p w:rsidR="007A0853" w:rsidRPr="003551EE" w:rsidRDefault="007A0853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551EE">
        <w:rPr>
          <w:rFonts w:ascii="Arial" w:eastAsia="Times New Roman" w:hAnsi="Arial" w:cs="Arial"/>
          <w:sz w:val="20"/>
          <w:szCs w:val="20"/>
        </w:rPr>
        <w:t>Это устройство не привлекает к себе внимания, пока не случится пожар. Зато, если это событие произойдёт, ДИП GSM вовремя сообщит о нём, поможет сохранить жизни и имущество. Помните, что проще потушить пожар, когда он ещё не набрал силу, чем бороться с разошедшейся стихией.</w:t>
      </w:r>
    </w:p>
    <w:p w:rsidR="003551EE" w:rsidRPr="003551EE" w:rsidRDefault="003551EE" w:rsidP="003551E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7A0853" w:rsidRPr="003551EE" w:rsidRDefault="007A0853" w:rsidP="003551EE">
      <w:pPr>
        <w:spacing w:after="0" w:line="0" w:lineRule="atLeast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t>Дымовой пожарный извещатель "ДИП GSM" может применяться для охраны:</w:t>
      </w:r>
    </w:p>
    <w:p w:rsidR="007A0853" w:rsidRPr="003551EE" w:rsidRDefault="007A0853" w:rsidP="003551EE">
      <w:pPr>
        <w:numPr>
          <w:ilvl w:val="0"/>
          <w:numId w:val="2"/>
        </w:num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квартир, частных домов и дач;</w:t>
      </w:r>
    </w:p>
    <w:p w:rsidR="007A0853" w:rsidRPr="003551EE" w:rsidRDefault="007A0853" w:rsidP="003551EE">
      <w:pPr>
        <w:numPr>
          <w:ilvl w:val="0"/>
          <w:numId w:val="2"/>
        </w:num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офисов, складов, производственных помещений;</w:t>
      </w:r>
    </w:p>
    <w:p w:rsidR="007A0853" w:rsidRPr="003551EE" w:rsidRDefault="007A0853" w:rsidP="003551EE">
      <w:pPr>
        <w:numPr>
          <w:ilvl w:val="0"/>
          <w:numId w:val="2"/>
        </w:num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баз отдыха, санаториев;</w:t>
      </w:r>
    </w:p>
    <w:p w:rsidR="007A0853" w:rsidRPr="003551EE" w:rsidRDefault="007A0853" w:rsidP="003551EE">
      <w:pPr>
        <w:numPr>
          <w:ilvl w:val="0"/>
          <w:numId w:val="2"/>
        </w:num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общественных заведений (магазинов, кафе, клубов);</w:t>
      </w:r>
    </w:p>
    <w:p w:rsidR="007A0853" w:rsidRPr="003551EE" w:rsidRDefault="007A0853" w:rsidP="003551EE">
      <w:pPr>
        <w:numPr>
          <w:ilvl w:val="0"/>
          <w:numId w:val="2"/>
        </w:num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других помещений, требующих современной системы пожарной безопасности.</w:t>
      </w:r>
    </w:p>
    <w:p w:rsidR="003551EE" w:rsidRDefault="003551EE" w:rsidP="003551EE">
      <w:pPr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551EE" w:rsidRDefault="003551EE" w:rsidP="003551EE">
      <w:pPr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551EE" w:rsidRDefault="003551EE" w:rsidP="003551EE">
      <w:p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199A" w:rsidRPr="003551EE" w:rsidRDefault="00F1199A" w:rsidP="003551EE">
      <w:pPr>
        <w:spacing w:after="0" w:line="0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3551EE" w:rsidRDefault="007A0853" w:rsidP="003551EE">
      <w:pPr>
        <w:spacing w:after="0" w:line="0" w:lineRule="atLeast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lastRenderedPageBreak/>
        <w:t>Ваш дом под охраной 24 часа в сутки!</w:t>
      </w:r>
    </w:p>
    <w:p w:rsidR="003551EE" w:rsidRDefault="007A0853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Дымовой пожарный извещатель "ДИП GSM" </w:t>
      </w:r>
      <w:r w:rsidRPr="003551EE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работает в круглосуточном режиме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 и в любой момент времени способен зафиксировать первые признаки начинающегося пожара. Вы можете находиться в другой комнате и даже спокойно спать, зная, что устройство оперативно среагирует на появление дыма в помещении и уведомит об опасности сигналом сирены задолго до того, как Вы почувствуете запах этого дыма.</w:t>
      </w:r>
    </w:p>
    <w:p w:rsidR="003551EE" w:rsidRPr="003551EE" w:rsidRDefault="003551EE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A0853" w:rsidRPr="003551EE" w:rsidRDefault="007A0853" w:rsidP="003551EE">
      <w:pPr>
        <w:spacing w:after="0" w:line="0" w:lineRule="atLeast"/>
        <w:jc w:val="both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t>Если начнется пожар, Вы узнаете о нем, где бы ни находились!</w:t>
      </w:r>
    </w:p>
    <w:p w:rsidR="007A0853" w:rsidRDefault="007A0853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Покидая дом, оснащенный пожарным извещателем "ДИП GSM", Вы всегда будете спокойны и уверены в том, что даже неожиданно возникший по какой-либо причине пожар не выйдет из-под контроля. Устройство уведомит Вас, а также еще максимум пятерых людей, телефонные номера которых Вы посчитаете нужным указать, о начинающемся возгорании, как только появятся его первые признаки (на оповещение с момента обнаружения дыма уходит не более 40 секунд). Если кто-то находится поблизости от Вашего дома, он сможет быстро туда добраться и ликвидировать возгорание. Если же никого рядом нет, своевременный звонок в пожарную службу в любом случае позволит минимизировать ущерб.</w:t>
      </w:r>
    </w:p>
    <w:p w:rsidR="003551EE" w:rsidRPr="003551EE" w:rsidRDefault="003551EE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</w:rPr>
      </w:pPr>
    </w:p>
    <w:p w:rsidR="007A0853" w:rsidRPr="003551EE" w:rsidRDefault="007A0853" w:rsidP="003551EE">
      <w:pPr>
        <w:spacing w:after="0" w:line="0" w:lineRule="atLeast"/>
        <w:jc w:val="both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t>Извещатель практически не требует ухода и обслуживания:</w:t>
      </w:r>
    </w:p>
    <w:p w:rsidR="007A0853" w:rsidRDefault="007A0853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Один раз закрепленный под потолком извещатель </w:t>
      </w:r>
      <w:r w:rsidRPr="003551EE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служит, в среднем, 10 лет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 и при этом не требует специального обслуживания. Достаточно просто протирать его обычной влажной тряпкой во время уборки квартиры, чтобы не допускать запыленности, и</w:t>
      </w:r>
      <w:r w:rsidRPr="003551E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менять батарейку раз в 3 года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. Следить за состоянием извещателя не нужно — о любых проблемах, вроде досрочной разрядки батареи или излишней запыленности оптической камеры, которые могут обнаружиться в процессе </w:t>
      </w:r>
      <w:r w:rsidRPr="003551EE">
        <w:rPr>
          <w:rFonts w:ascii="Arial" w:eastAsia="Times New Roman" w:hAnsi="Arial" w:cs="Arial"/>
          <w:b/>
          <w:bCs/>
          <w:color w:val="000000"/>
          <w:sz w:val="20"/>
          <w:szCs w:val="20"/>
        </w:rPr>
        <w:t>автоматической диагностики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, прибор самостоятельно уведомит владельца соответствующим SMS-сообщением.</w:t>
      </w:r>
    </w:p>
    <w:p w:rsidR="00C14614" w:rsidRPr="003551EE" w:rsidRDefault="00C14614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3551EE" w:rsidRDefault="007A0853" w:rsidP="003551EE">
      <w:pPr>
        <w:spacing w:after="0" w:line="0" w:lineRule="atLeast"/>
        <w:jc w:val="both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3551EE">
        <w:rPr>
          <w:rFonts w:ascii="Arial" w:eastAsia="Times New Roman" w:hAnsi="Arial" w:cs="Arial"/>
          <w:b/>
          <w:bCs/>
          <w:color w:val="000000"/>
        </w:rPr>
        <w:t>Простой монтаж облегчает установку извещателя:</w:t>
      </w:r>
    </w:p>
    <w:p w:rsidR="007A0853" w:rsidRDefault="007A0853" w:rsidP="003551EE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Дымовой пожарный извещатель "ДИП GSM" состоит из базы и съемного корпуса. Базу необходимо устанавливать на потолке, предпочтительно в середине комнаты и обязательно на расстоянии не менее 50 см от углов. Перед монтажом базы на потолок установите батарейку типа CR123A 3В и SIM-карту в специальный разъем на плате. После этого закрепите крышку корпуса на базе путем поворота по часовой стрелке. Теперь можно приступать к регистрации телефонных номеров: последовательно позвоните на номер SIM-карты, установленной в извещатель, со всех телефонов, на которые Вы хотите, чтобы присылались уведомления о начинающемся пожаре. Через некоторое время после завершения регистрации на первый номер придет SMS-сообщение с информацией о зарегистрированных номерах и уровне сигнала GSM-сети. Извещатель готов к работе — о нормальном функционировании устройства должен говорить светодиодный индикатор, мигающий раз в 10 секунд.</w:t>
      </w:r>
    </w:p>
    <w:p w:rsidR="00C14614" w:rsidRPr="003551EE" w:rsidRDefault="00C14614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C14614" w:rsidRDefault="007A0853" w:rsidP="00C14614">
      <w:pPr>
        <w:spacing w:after="0" w:line="0" w:lineRule="atLeast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C14614">
        <w:rPr>
          <w:rFonts w:ascii="Arial" w:eastAsia="Times New Roman" w:hAnsi="Arial" w:cs="Arial"/>
          <w:b/>
          <w:bCs/>
          <w:color w:val="000000"/>
        </w:rPr>
        <w:t>Возможность объединить до 10 извещателей в одну цепь позволяет организовать систему пожарной охраны помещения площадью до 850 м</w:t>
      </w:r>
      <w:r w:rsidRPr="00C14614">
        <w:rPr>
          <w:rFonts w:ascii="Arial" w:eastAsia="Times New Roman" w:hAnsi="Arial" w:cs="Arial"/>
          <w:b/>
          <w:bCs/>
          <w:color w:val="000000"/>
          <w:vertAlign w:val="superscript"/>
        </w:rPr>
        <w:t>2</w:t>
      </w:r>
    </w:p>
    <w:p w:rsidR="007A0853" w:rsidRDefault="007A0853" w:rsidP="00C14614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1EE">
        <w:rPr>
          <w:rFonts w:ascii="Arial" w:eastAsia="Times New Roman" w:hAnsi="Arial" w:cs="Arial"/>
          <w:color w:val="000000"/>
          <w:sz w:val="20"/>
          <w:szCs w:val="20"/>
        </w:rPr>
        <w:t>Один пожарный извещатель "ДИП GSM" способен поддерживать так называемую "солидарную работу" еще с 9 аналогичными устройствами. Таким образом, в одном большом помещении можно установить до 10 извещателей, которые одновременно будут подавать сигналы тревоги в случае, если следы дыма обнаружит один из них. Учитывая, что один извещатель "ДИП GSM" в зависимости от высоты расположения контролирует до 85 м</w:t>
      </w:r>
      <w:r w:rsidRPr="003551EE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 площади, система из 10 извещателей может охватывать помещение площадью до 850 м</w:t>
      </w:r>
      <w:r w:rsidRPr="003551EE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3551E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14614" w:rsidRPr="003551EE" w:rsidRDefault="00C14614" w:rsidP="00C14614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Default="007A0853"/>
    <w:sectPr w:rsidR="007A0853" w:rsidSect="00F1199A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69" w:rsidRDefault="00B53769" w:rsidP="003551EE">
      <w:pPr>
        <w:spacing w:after="0" w:line="240" w:lineRule="auto"/>
      </w:pPr>
      <w:r>
        <w:separator/>
      </w:r>
    </w:p>
  </w:endnote>
  <w:endnote w:type="continuationSeparator" w:id="0">
    <w:p w:rsidR="00B53769" w:rsidRDefault="00B53769" w:rsidP="0035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69" w:rsidRDefault="00B53769" w:rsidP="003551EE">
      <w:pPr>
        <w:spacing w:after="0" w:line="240" w:lineRule="auto"/>
      </w:pPr>
      <w:r>
        <w:separator/>
      </w:r>
    </w:p>
  </w:footnote>
  <w:footnote w:type="continuationSeparator" w:id="0">
    <w:p w:rsidR="00B53769" w:rsidRDefault="00B53769" w:rsidP="0035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1DC6"/>
    <w:multiLevelType w:val="multilevel"/>
    <w:tmpl w:val="3A4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15930"/>
    <w:multiLevelType w:val="multilevel"/>
    <w:tmpl w:val="B16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853"/>
    <w:rsid w:val="0016158A"/>
    <w:rsid w:val="003551EE"/>
    <w:rsid w:val="00504C08"/>
    <w:rsid w:val="00564946"/>
    <w:rsid w:val="007A0853"/>
    <w:rsid w:val="00AF7FF1"/>
    <w:rsid w:val="00B53769"/>
    <w:rsid w:val="00C14614"/>
    <w:rsid w:val="00F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4443-C716-4037-AE9B-BB374A3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08"/>
  </w:style>
  <w:style w:type="paragraph" w:styleId="1">
    <w:name w:val="heading 1"/>
    <w:basedOn w:val="a"/>
    <w:next w:val="a"/>
    <w:link w:val="10"/>
    <w:uiPriority w:val="9"/>
    <w:qFormat/>
    <w:rsid w:val="007A0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8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A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8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0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5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1EE"/>
  </w:style>
  <w:style w:type="paragraph" w:styleId="a9">
    <w:name w:val="footer"/>
    <w:basedOn w:val="a"/>
    <w:link w:val="aa"/>
    <w:uiPriority w:val="99"/>
    <w:semiHidden/>
    <w:unhideWhenUsed/>
    <w:rsid w:val="0035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2019-01-16T09:23:00Z</cp:lastPrinted>
  <dcterms:created xsi:type="dcterms:W3CDTF">2018-11-06T03:54:00Z</dcterms:created>
  <dcterms:modified xsi:type="dcterms:W3CDTF">2022-12-12T02:54:00Z</dcterms:modified>
</cp:coreProperties>
</file>