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ECE" w:rsidRDefault="00B11ECE" w:rsidP="00B11ECE">
      <w:pPr>
        <w:ind w:firstLine="708"/>
        <w:jc w:val="both"/>
        <w:rPr>
          <w:sz w:val="28"/>
          <w:szCs w:val="28"/>
        </w:rPr>
      </w:pPr>
      <w:r w:rsidRPr="00123260">
        <w:rPr>
          <w:sz w:val="28"/>
          <w:szCs w:val="28"/>
        </w:rPr>
        <w:t>В рамках профилактических мероприятий «</w:t>
      </w:r>
      <w:r w:rsidR="001B3A7F">
        <w:rPr>
          <w:sz w:val="28"/>
          <w:szCs w:val="28"/>
        </w:rPr>
        <w:t>Летние каникулы</w:t>
      </w:r>
      <w:r w:rsidRPr="00123260">
        <w:rPr>
          <w:sz w:val="28"/>
          <w:szCs w:val="28"/>
        </w:rPr>
        <w:t>» сотрудники ОГИБДД МО МВД России «Ордынский»</w:t>
      </w:r>
      <w:r>
        <w:rPr>
          <w:sz w:val="28"/>
          <w:szCs w:val="28"/>
        </w:rPr>
        <w:t xml:space="preserve"> продолжают активную работу по безопасности дорожного движения в летний период по предупреждению и </w:t>
      </w:r>
      <w:r w:rsidR="001B3A7F">
        <w:rPr>
          <w:sz w:val="28"/>
          <w:szCs w:val="28"/>
        </w:rPr>
        <w:t>профилактике детского дорожно-</w:t>
      </w:r>
      <w:r>
        <w:rPr>
          <w:sz w:val="28"/>
          <w:szCs w:val="28"/>
        </w:rPr>
        <w:t xml:space="preserve">транспортного травматизма. </w:t>
      </w:r>
    </w:p>
    <w:p w:rsidR="00B11ECE" w:rsidRDefault="001B3A7F" w:rsidP="00B11E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ходе бесед инспектора</w:t>
      </w:r>
      <w:r w:rsidR="00B11ECE">
        <w:rPr>
          <w:sz w:val="28"/>
          <w:szCs w:val="28"/>
        </w:rPr>
        <w:t xml:space="preserve"> напом</w:t>
      </w:r>
      <w:r>
        <w:rPr>
          <w:sz w:val="28"/>
          <w:szCs w:val="28"/>
        </w:rPr>
        <w:t xml:space="preserve">инают детям из летних пришкольных лагерей </w:t>
      </w:r>
      <w:proofErr w:type="spellStart"/>
      <w:r>
        <w:rPr>
          <w:sz w:val="28"/>
          <w:szCs w:val="28"/>
        </w:rPr>
        <w:t>Кочковского</w:t>
      </w:r>
      <w:proofErr w:type="spellEnd"/>
      <w:r>
        <w:rPr>
          <w:sz w:val="28"/>
          <w:szCs w:val="28"/>
        </w:rPr>
        <w:t xml:space="preserve"> района </w:t>
      </w:r>
      <w:r w:rsidR="00B11ECE">
        <w:rPr>
          <w:sz w:val="28"/>
          <w:szCs w:val="28"/>
        </w:rPr>
        <w:t>об опасностях, поджидающих на дороге, основных правилах передвижения на велосипеде, управления скутером и о такой незаменимой вещи, как светоотражателе - залоге</w:t>
      </w:r>
      <w:r w:rsidR="00B11ECE" w:rsidRPr="008F4ED4">
        <w:rPr>
          <w:sz w:val="28"/>
          <w:szCs w:val="28"/>
        </w:rPr>
        <w:t xml:space="preserve"> безопасности пешехода в темное время суток и при плохо</w:t>
      </w:r>
      <w:r w:rsidR="00B11ECE">
        <w:rPr>
          <w:sz w:val="28"/>
          <w:szCs w:val="28"/>
        </w:rPr>
        <w:t xml:space="preserve">й видимости. </w:t>
      </w:r>
    </w:p>
    <w:p w:rsidR="00B11ECE" w:rsidRDefault="001B3A7F" w:rsidP="00B11E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Госавтоинспекция призывает всех участников дорожного движения соблюдать ПДД РФ!</w:t>
      </w:r>
    </w:p>
    <w:p w:rsidR="00375314" w:rsidRDefault="00375314"/>
    <w:sectPr w:rsidR="00375314" w:rsidSect="00375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11ECE"/>
    <w:rsid w:val="001B3A7F"/>
    <w:rsid w:val="00375314"/>
    <w:rsid w:val="00B033C4"/>
    <w:rsid w:val="00B11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3</cp:revision>
  <dcterms:created xsi:type="dcterms:W3CDTF">2022-06-20T03:56:00Z</dcterms:created>
  <dcterms:modified xsi:type="dcterms:W3CDTF">2022-06-22T02:02:00Z</dcterms:modified>
</cp:coreProperties>
</file>