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09A7" w:rsidRDefault="009609A7" w:rsidP="00960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20604" w:rsidRDefault="00B15DD5" w:rsidP="0052060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разъяснила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порядок </w:t>
      </w:r>
      <w:r w:rsidR="00815CB0">
        <w:rPr>
          <w:rFonts w:ascii="Times New Roman" w:hAnsi="Times New Roman" w:cs="Times New Roman"/>
          <w:b/>
          <w:sz w:val="28"/>
          <w:szCs w:val="28"/>
        </w:rPr>
        <w:t>оказания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услуг в рамках выездного обслуживания</w:t>
      </w:r>
    </w:p>
    <w:p w:rsidR="00D33204" w:rsidRPr="004F74C8" w:rsidRDefault="009609A7" w:rsidP="005206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4C8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оказывает жителям региона услуги по выездному приему и курьерской доставке документов. </w:t>
      </w:r>
      <w:r>
        <w:rPr>
          <w:rFonts w:ascii="Times New Roman" w:hAnsi="Times New Roman" w:cs="Times New Roman"/>
          <w:b/>
          <w:sz w:val="28"/>
          <w:szCs w:val="28"/>
        </w:rPr>
        <w:t xml:space="preserve">В ходя горячей линии эксперты </w:t>
      </w:r>
      <w:r w:rsidR="00520604">
        <w:rPr>
          <w:rFonts w:ascii="Times New Roman" w:hAnsi="Times New Roman" w:cs="Times New Roman"/>
          <w:b/>
          <w:sz w:val="28"/>
          <w:szCs w:val="28"/>
        </w:rPr>
        <w:t>рассказали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 w:rsidR="00520604">
        <w:rPr>
          <w:rFonts w:ascii="Times New Roman" w:hAnsi="Times New Roman" w:cs="Times New Roman"/>
          <w:b/>
          <w:sz w:val="28"/>
          <w:szCs w:val="28"/>
        </w:rPr>
        <w:t>ам, как подать документы на оформление недвижимости не выходя из дома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5603D" w:rsidRPr="0055603D" w:rsidRDefault="0055603D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560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какие услуги распространяется выездное обслуживание?</w:t>
      </w:r>
    </w:p>
    <w:p w:rsidR="00D33204" w:rsidRDefault="00D33204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выездного приема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заявители 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документы на кадастровый учет,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регистрацию прав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исправление технических и реестровых ошибок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оказания государственных услуг Росреестра з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аявители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заказать курьерскую доставку документов, подлежащих выдаче после осуществления учетно-регистрационных процедур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исправления ошибок в записях ЕГРН. </w:t>
      </w:r>
    </w:p>
    <w:p w:rsidR="00D33204" w:rsidRDefault="0055603D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граждан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возможность подать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экстерриториальному принципу – </w:t>
      </w:r>
      <w:r w:rsidR="00D33204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объектов недвижимости, расположенных на всей территории страны.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15DD5" w:rsidRPr="00D33204" w:rsidRDefault="00B15DD5" w:rsidP="00B15DD5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332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Осуществляется ли выездной прием за пределы Новосибирска?</w:t>
      </w:r>
    </w:p>
    <w:p w:rsidR="00B15DD5" w:rsidRDefault="00A04CE4" w:rsidP="00B15D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B15DD5" w:rsidRPr="008527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Услуги</w:t>
        </w:r>
      </w:hyperlink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 как для новосибирцев, так и для жителей области. У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даленность населенного пункта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должна составлять не более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250 км от офиса Кадастровой палаты, расположенного по адресу: г. Новосибирск, ул. Нем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ировича-Данченко, 167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33204" w:rsidRPr="00D33204" w:rsidRDefault="00D33204" w:rsidP="009609A7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Для каких категорий</w:t>
      </w:r>
      <w:r w:rsidRPr="00D332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граждан услуги оказываются бесплатно?</w:t>
      </w:r>
    </w:p>
    <w:p w:rsidR="009609A7" w:rsidRDefault="009609A7" w:rsidP="009609A7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5E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 по выездному приему и курьерской доставке документов предоставляются на платной основе. Бесплатно услуги оказываются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D33204" w:rsidRPr="00D33204" w:rsidRDefault="00D33204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32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Куда следует обратиться за получением услуг?</w:t>
      </w:r>
    </w:p>
    <w:p w:rsidR="005D1CA1" w:rsidRPr="00B15DD5" w:rsidRDefault="009609A7" w:rsidP="00B15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заявку на выездной прием или курьерскую доставку документов можно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45EF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B15DD5">
        <w:rPr>
          <w:rFonts w:ascii="Times New Roman" w:hAnsi="Times New Roman" w:cs="Times New Roman"/>
          <w:sz w:val="28"/>
          <w:szCs w:val="28"/>
        </w:rPr>
        <w:t>сервис</w:t>
      </w:r>
      <w:r w:rsidRPr="00FB45EF">
        <w:rPr>
          <w:rFonts w:ascii="Times New Roman" w:hAnsi="Times New Roman" w:cs="Times New Roman"/>
          <w:sz w:val="28"/>
          <w:szCs w:val="28"/>
        </w:rPr>
        <w:t xml:space="preserve"> выездного обслуживания</w:t>
      </w:r>
      <w:r w:rsidR="00B15DD5">
        <w:rPr>
          <w:rFonts w:ascii="Times New Roman" w:hAnsi="Times New Roman" w:cs="Times New Roman"/>
          <w:sz w:val="28"/>
          <w:szCs w:val="28"/>
        </w:rPr>
        <w:t xml:space="preserve"> Кадастровой палаты</w:t>
      </w:r>
      <w:r w:rsidRPr="00FB45EF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8527BE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https://svo.kadastr.ru</w:t>
        </w:r>
      </w:hyperlink>
      <w:r w:rsidR="00B15DD5">
        <w:rPr>
          <w:rFonts w:ascii="Times New Roman" w:hAnsi="Times New Roman" w:cs="Times New Roman"/>
          <w:sz w:val="28"/>
          <w:szCs w:val="28"/>
        </w:rPr>
        <w:t>;</w:t>
      </w:r>
      <w:r w:rsidR="00190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телефону:</w:t>
      </w:r>
      <w:r w:rsidR="00D33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27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(383) 349-95-69, доб. 7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по электронной почте: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9" w:history="1"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vpd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</w:rPr>
          <w:t>@54.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kadastr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</w:rPr>
          <w:t>.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1CA1" w:rsidRPr="00B15DD5" w:rsidSect="00B15DD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C66C9"/>
    <w:multiLevelType w:val="hybridMultilevel"/>
    <w:tmpl w:val="AB02095A"/>
    <w:lvl w:ilvl="0" w:tplc="C678709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418E"/>
    <w:rsid w:val="00016FEA"/>
    <w:rsid w:val="00017D0B"/>
    <w:rsid w:val="00031E14"/>
    <w:rsid w:val="000368A2"/>
    <w:rsid w:val="0004503A"/>
    <w:rsid w:val="000478F6"/>
    <w:rsid w:val="00064133"/>
    <w:rsid w:val="00067135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361D"/>
    <w:rsid w:val="000A46BE"/>
    <w:rsid w:val="000A6528"/>
    <w:rsid w:val="000A69F1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2835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056A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05BC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4678A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67F5"/>
    <w:rsid w:val="002F0F61"/>
    <w:rsid w:val="002F3B95"/>
    <w:rsid w:val="002F426B"/>
    <w:rsid w:val="002F4750"/>
    <w:rsid w:val="0030760C"/>
    <w:rsid w:val="0031333E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772B9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1B8"/>
    <w:rsid w:val="003D33CA"/>
    <w:rsid w:val="003D39BB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14A91"/>
    <w:rsid w:val="00421E22"/>
    <w:rsid w:val="004258D3"/>
    <w:rsid w:val="00427D5C"/>
    <w:rsid w:val="004325F6"/>
    <w:rsid w:val="004357EA"/>
    <w:rsid w:val="00435E14"/>
    <w:rsid w:val="004416DC"/>
    <w:rsid w:val="00444F17"/>
    <w:rsid w:val="00445FA2"/>
    <w:rsid w:val="00454703"/>
    <w:rsid w:val="00466690"/>
    <w:rsid w:val="004769C9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CB8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0604"/>
    <w:rsid w:val="00522902"/>
    <w:rsid w:val="00527090"/>
    <w:rsid w:val="0053328D"/>
    <w:rsid w:val="0055245B"/>
    <w:rsid w:val="005530EB"/>
    <w:rsid w:val="0055524A"/>
    <w:rsid w:val="0055603D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085"/>
    <w:rsid w:val="005F0BF8"/>
    <w:rsid w:val="005F29BB"/>
    <w:rsid w:val="005F3AD8"/>
    <w:rsid w:val="005F6C75"/>
    <w:rsid w:val="00601B07"/>
    <w:rsid w:val="00605A97"/>
    <w:rsid w:val="00611063"/>
    <w:rsid w:val="00626239"/>
    <w:rsid w:val="00626E2B"/>
    <w:rsid w:val="006278AD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40C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86A41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05F70"/>
    <w:rsid w:val="0081219E"/>
    <w:rsid w:val="00815574"/>
    <w:rsid w:val="00815CB0"/>
    <w:rsid w:val="0081655F"/>
    <w:rsid w:val="00821639"/>
    <w:rsid w:val="00821D6A"/>
    <w:rsid w:val="008261D5"/>
    <w:rsid w:val="008338C6"/>
    <w:rsid w:val="0084095B"/>
    <w:rsid w:val="00840D47"/>
    <w:rsid w:val="00845E60"/>
    <w:rsid w:val="00852763"/>
    <w:rsid w:val="00853F85"/>
    <w:rsid w:val="00854F6A"/>
    <w:rsid w:val="00856D3F"/>
    <w:rsid w:val="00861648"/>
    <w:rsid w:val="0087388D"/>
    <w:rsid w:val="00885EEC"/>
    <w:rsid w:val="00887CAA"/>
    <w:rsid w:val="008916A2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093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2CAA"/>
    <w:rsid w:val="00914E60"/>
    <w:rsid w:val="00921594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09A7"/>
    <w:rsid w:val="00964154"/>
    <w:rsid w:val="00965095"/>
    <w:rsid w:val="00967D48"/>
    <w:rsid w:val="0097197E"/>
    <w:rsid w:val="00971C5E"/>
    <w:rsid w:val="00973B50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4CE4"/>
    <w:rsid w:val="00A0516D"/>
    <w:rsid w:val="00A07ED5"/>
    <w:rsid w:val="00A14C43"/>
    <w:rsid w:val="00A155CA"/>
    <w:rsid w:val="00A160E5"/>
    <w:rsid w:val="00A2763A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AF64A9"/>
    <w:rsid w:val="00B00FF3"/>
    <w:rsid w:val="00B04D52"/>
    <w:rsid w:val="00B136FE"/>
    <w:rsid w:val="00B15DD5"/>
    <w:rsid w:val="00B1636D"/>
    <w:rsid w:val="00B232BC"/>
    <w:rsid w:val="00B24BF2"/>
    <w:rsid w:val="00B24F3F"/>
    <w:rsid w:val="00B270EB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4AC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5DB1"/>
    <w:rsid w:val="00D0680A"/>
    <w:rsid w:val="00D165FA"/>
    <w:rsid w:val="00D17B14"/>
    <w:rsid w:val="00D17D1C"/>
    <w:rsid w:val="00D24B97"/>
    <w:rsid w:val="00D30431"/>
    <w:rsid w:val="00D31AC4"/>
    <w:rsid w:val="00D33204"/>
    <w:rsid w:val="00D33E58"/>
    <w:rsid w:val="00D352EE"/>
    <w:rsid w:val="00D4343E"/>
    <w:rsid w:val="00D44E79"/>
    <w:rsid w:val="00D52CDE"/>
    <w:rsid w:val="00D54A3D"/>
    <w:rsid w:val="00D5778E"/>
    <w:rsid w:val="00D60A2D"/>
    <w:rsid w:val="00D62492"/>
    <w:rsid w:val="00D76539"/>
    <w:rsid w:val="00D8146C"/>
    <w:rsid w:val="00D84459"/>
    <w:rsid w:val="00D863B1"/>
    <w:rsid w:val="00D864B0"/>
    <w:rsid w:val="00D90D14"/>
    <w:rsid w:val="00D91468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27E36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extendedtext-full">
    <w:name w:val="extendedtext-full"/>
    <w:basedOn w:val="a0"/>
    <w:rsid w:val="004E4CB8"/>
  </w:style>
  <w:style w:type="paragraph" w:customStyle="1" w:styleId="Default">
    <w:name w:val="Default"/>
    <w:rsid w:val="00014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.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services/vyezdnoe-obsluzhivani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pd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984B6-BEF4-44C0-B472-0479E80B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145</cp:revision>
  <cp:lastPrinted>2022-06-15T08:25:00Z</cp:lastPrinted>
  <dcterms:created xsi:type="dcterms:W3CDTF">2020-07-13T05:04:00Z</dcterms:created>
  <dcterms:modified xsi:type="dcterms:W3CDTF">2022-11-18T08:48:00Z</dcterms:modified>
</cp:coreProperties>
</file>