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240C" w:rsidRDefault="0070240C" w:rsidP="0070240C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новосибирском Росреестре перечислили способы защиты недвижимости от мошеннических действий</w:t>
      </w:r>
    </w:p>
    <w:p w:rsidR="00845E60" w:rsidRPr="00845E60" w:rsidRDefault="008261D5" w:rsidP="00845E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оборота недвижимости мошенники придумывают различные уловки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завладеть чужой </w:t>
      </w:r>
      <w:r w:rsidR="00031E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собственностью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240C"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тобы уберечь свою </w:t>
      </w:r>
      <w:r w:rsidR="00031E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недвижимость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3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владельцам 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знать основные методы защит</w:t>
      </w:r>
      <w:r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своевременно их применять. 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0240C"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егиональный Р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осреестр </w:t>
      </w:r>
      <w:r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назвал несколько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</w:t>
      </w:r>
      <w:r w:rsidRPr="00826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0240C" w:rsidRPr="00702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D5">
        <w:rPr>
          <w:rFonts w:ascii="Times New Roman" w:hAnsi="Times New Roman" w:cs="Times New Roman"/>
          <w:sz w:val="28"/>
          <w:szCs w:val="28"/>
        </w:rPr>
        <w:t>предотвращения недобросовестных действий со стороны третьих лиц в отношении недвижимости, принадлежащей законным владельцам.</w:t>
      </w:r>
      <w:r w:rsidR="00845E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18E" w:rsidRPr="002005BC" w:rsidRDefault="002005B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>З</w:t>
      </w:r>
      <w:r w:rsidR="0001418E" w:rsidRPr="002005BC">
        <w:rPr>
          <w:b/>
          <w:sz w:val="28"/>
          <w:szCs w:val="28"/>
        </w:rPr>
        <w:t>аявление о невозможности проведения сделок без личного участия</w:t>
      </w:r>
      <w:r w:rsidR="0001418E" w:rsidRPr="002005BC">
        <w:rPr>
          <w:b/>
        </w:rPr>
        <w:t xml:space="preserve"> </w:t>
      </w:r>
    </w:p>
    <w:p w:rsidR="002005BC" w:rsidRPr="0070240C" w:rsidRDefault="0070240C" w:rsidP="00031E1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40C">
        <w:rPr>
          <w:sz w:val="28"/>
          <w:szCs w:val="28"/>
        </w:rPr>
        <w:t>Каждый с</w:t>
      </w:r>
      <w:r w:rsidR="002005BC" w:rsidRPr="0070240C">
        <w:rPr>
          <w:sz w:val="28"/>
          <w:szCs w:val="28"/>
        </w:rPr>
        <w:t xml:space="preserve">обственник может бесплатно подать заявление о том, что сделки с принадлежащим ему имуществом могут производиться только при его личном участии. </w:t>
      </w:r>
      <w:r w:rsidR="002005BC" w:rsidRPr="0070240C">
        <w:rPr>
          <w:color w:val="000000"/>
          <w:sz w:val="28"/>
          <w:szCs w:val="28"/>
        </w:rPr>
        <w:t>При подаче такого заявления в ЕГРН вносится соответствующая запись</w:t>
      </w:r>
      <w:r w:rsidR="00031E14">
        <w:rPr>
          <w:color w:val="000000"/>
          <w:sz w:val="28"/>
          <w:szCs w:val="28"/>
        </w:rPr>
        <w:t>,</w:t>
      </w:r>
      <w:r w:rsidR="002005BC" w:rsidRPr="0070240C">
        <w:rPr>
          <w:color w:val="000000"/>
          <w:sz w:val="28"/>
          <w:szCs w:val="28"/>
        </w:rPr>
        <w:t xml:space="preserve"> и в случае обращения третьих лиц заявление о государственной регистрации перехода права будет возвращено без рассмотрения.</w:t>
      </w:r>
      <w:r w:rsidR="002005BC" w:rsidRPr="0070240C">
        <w:rPr>
          <w:rStyle w:val="a3"/>
          <w:sz w:val="28"/>
          <w:szCs w:val="28"/>
        </w:rPr>
        <w:t xml:space="preserve"> </w:t>
      </w:r>
    </w:p>
    <w:p w:rsidR="002005BC" w:rsidRPr="0070240C" w:rsidRDefault="002005BC" w:rsidP="00031E1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40C">
        <w:rPr>
          <w:sz w:val="28"/>
          <w:szCs w:val="28"/>
        </w:rPr>
        <w:t>Исключение составляют вступившие в силу решения суда, в которых обжалован сам запрет, а также требования судебных приставов-исполнителей. Но без решения суда никто не сможет осуществить распоряжение недвижимостью, даже при наличии доверенности.</w:t>
      </w:r>
    </w:p>
    <w:p w:rsidR="0070240C" w:rsidRDefault="0001418E" w:rsidP="00031E14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40C">
        <w:rPr>
          <w:rFonts w:ascii="Times New Roman" w:hAnsi="Times New Roman" w:cs="Times New Roman"/>
          <w:sz w:val="28"/>
          <w:szCs w:val="28"/>
        </w:rPr>
        <w:t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</w:t>
      </w:r>
      <w:r w:rsidR="0070240C" w:rsidRPr="0070240C">
        <w:rPr>
          <w:rFonts w:ascii="Times New Roman" w:hAnsi="Times New Roman" w:cs="Times New Roman"/>
          <w:sz w:val="28"/>
          <w:szCs w:val="28"/>
        </w:rPr>
        <w:t xml:space="preserve">ть </w:t>
      </w:r>
      <w:r w:rsidRPr="0070240C">
        <w:rPr>
          <w:rFonts w:ascii="Times New Roman" w:hAnsi="Times New Roman" w:cs="Times New Roman"/>
          <w:sz w:val="28"/>
          <w:szCs w:val="28"/>
        </w:rPr>
        <w:t xml:space="preserve">в </w:t>
      </w:r>
      <w:r w:rsidR="002005BC" w:rsidRPr="0070240C">
        <w:rPr>
          <w:rFonts w:ascii="Times New Roman" w:hAnsi="Times New Roman" w:cs="Times New Roman"/>
          <w:sz w:val="28"/>
          <w:szCs w:val="28"/>
        </w:rPr>
        <w:t>личном кабинете</w:t>
      </w:r>
      <w:r w:rsidRPr="0070240C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7" w:history="1">
        <w:r w:rsidRPr="0070240C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70240C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="002005BC" w:rsidRPr="0070240C">
        <w:rPr>
          <w:rFonts w:ascii="Times New Roman" w:hAnsi="Times New Roman" w:cs="Times New Roman"/>
          <w:sz w:val="28"/>
          <w:szCs w:val="28"/>
        </w:rPr>
        <w:t xml:space="preserve">любом </w:t>
      </w:r>
      <w:r w:rsidRPr="0070240C">
        <w:rPr>
          <w:rFonts w:ascii="Times New Roman" w:hAnsi="Times New Roman" w:cs="Times New Roman"/>
          <w:sz w:val="28"/>
          <w:szCs w:val="28"/>
        </w:rPr>
        <w:t>офисе центра «</w:t>
      </w:r>
      <w:hyperlink r:id="rId8" w:history="1">
        <w:r w:rsidRPr="0070240C">
          <w:rPr>
            <w:rStyle w:val="aa"/>
            <w:rFonts w:ascii="Times New Roman" w:hAnsi="Times New Roman" w:cs="Times New Roman"/>
            <w:sz w:val="28"/>
            <w:szCs w:val="28"/>
          </w:rPr>
          <w:t>Мои Документы</w:t>
        </w:r>
      </w:hyperlink>
      <w:r w:rsidRPr="0070240C">
        <w:rPr>
          <w:rFonts w:ascii="Times New Roman" w:hAnsi="Times New Roman" w:cs="Times New Roman"/>
          <w:sz w:val="28"/>
          <w:szCs w:val="28"/>
        </w:rPr>
        <w:t>».</w:t>
      </w:r>
    </w:p>
    <w:p w:rsidR="0001418E" w:rsidRPr="0070240C" w:rsidRDefault="0070240C" w:rsidP="0070240C">
      <w:pPr>
        <w:pStyle w:val="Default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240C">
        <w:rPr>
          <w:rFonts w:ascii="Times New Roman" w:hAnsi="Times New Roman" w:cs="Times New Roman"/>
          <w:b/>
          <w:sz w:val="28"/>
          <w:szCs w:val="28"/>
        </w:rPr>
        <w:t>С</w:t>
      </w:r>
      <w:r w:rsidR="0001418E" w:rsidRPr="0070240C">
        <w:rPr>
          <w:rFonts w:ascii="Times New Roman" w:hAnsi="Times New Roman" w:cs="Times New Roman"/>
          <w:b/>
          <w:sz w:val="28"/>
          <w:szCs w:val="28"/>
        </w:rPr>
        <w:t>правка о лицах, получивших сведения об объекте недвижимости</w:t>
      </w:r>
    </w:p>
    <w:p w:rsidR="0070240C" w:rsidRDefault="002005B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выявления незаконных действий в отношении своей недвижимости правообладатель</w:t>
      </w:r>
      <w:r w:rsidRPr="00AD5038">
        <w:rPr>
          <w:sz w:val="28"/>
          <w:szCs w:val="28"/>
        </w:rPr>
        <w:t xml:space="preserve"> может заказать справку о лицах, которые запрашивали информацию в отношении принадлежащего ему объекта, и в случае каких-либо подозрений предпринять меры.</w:t>
      </w:r>
      <w:r>
        <w:rPr>
          <w:sz w:val="28"/>
          <w:szCs w:val="28"/>
        </w:rPr>
        <w:t xml:space="preserve"> </w:t>
      </w:r>
    </w:p>
    <w:p w:rsidR="008261D5" w:rsidRDefault="008261D5" w:rsidP="008261D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61D5">
        <w:rPr>
          <w:sz w:val="28"/>
          <w:szCs w:val="28"/>
        </w:rPr>
        <w:t>Справка о лицах, получивших сведения об объекте недвижимости, выдается в таком же порядке, как и другие сведения ЕГРН ограниченного доступа.</w:t>
      </w:r>
      <w:r>
        <w:t xml:space="preserve"> </w:t>
      </w:r>
      <w:r w:rsidR="002005BC">
        <w:rPr>
          <w:sz w:val="28"/>
          <w:szCs w:val="28"/>
        </w:rPr>
        <w:t xml:space="preserve">В </w:t>
      </w:r>
      <w:r w:rsidR="002005BC">
        <w:rPr>
          <w:sz w:val="28"/>
          <w:szCs w:val="28"/>
        </w:rPr>
        <w:lastRenderedPageBreak/>
        <w:t xml:space="preserve">Новосибирской области по состоянию на 1 ноября 2022 года </w:t>
      </w:r>
      <w:r>
        <w:rPr>
          <w:sz w:val="28"/>
          <w:szCs w:val="28"/>
        </w:rPr>
        <w:t>выдано</w:t>
      </w:r>
      <w:r w:rsidR="00C944AC">
        <w:rPr>
          <w:sz w:val="28"/>
          <w:szCs w:val="28"/>
        </w:rPr>
        <w:t xml:space="preserve"> порядка 150</w:t>
      </w:r>
      <w:r w:rsidR="002005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таких </w:t>
      </w:r>
      <w:r w:rsidR="002005BC">
        <w:rPr>
          <w:sz w:val="28"/>
          <w:szCs w:val="28"/>
        </w:rPr>
        <w:t>справок</w:t>
      </w:r>
      <w:r>
        <w:rPr>
          <w:sz w:val="28"/>
          <w:szCs w:val="28"/>
        </w:rPr>
        <w:t xml:space="preserve">, при этом </w:t>
      </w:r>
      <w:r w:rsidR="00C944AC">
        <w:rPr>
          <w:sz w:val="28"/>
          <w:szCs w:val="28"/>
        </w:rPr>
        <w:t>84</w:t>
      </w:r>
      <w:r>
        <w:rPr>
          <w:sz w:val="28"/>
          <w:szCs w:val="28"/>
        </w:rPr>
        <w:t xml:space="preserve">% </w:t>
      </w:r>
      <w:r w:rsidR="00C944AC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– в электронном виде</w:t>
      </w:r>
      <w:r w:rsidR="002005BC">
        <w:rPr>
          <w:sz w:val="28"/>
          <w:szCs w:val="28"/>
        </w:rPr>
        <w:t>.</w:t>
      </w:r>
    </w:p>
    <w:p w:rsidR="008261D5" w:rsidRDefault="008261D5" w:rsidP="00C944A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61D5">
        <w:rPr>
          <w:sz w:val="28"/>
          <w:szCs w:val="28"/>
        </w:rPr>
        <w:t xml:space="preserve">Справка  содержит информацию в зависимости от лица, которое осуществляло запрос: </w:t>
      </w:r>
      <w:r w:rsidR="00C944AC">
        <w:rPr>
          <w:sz w:val="28"/>
          <w:szCs w:val="28"/>
        </w:rPr>
        <w:t>о физическом лице (</w:t>
      </w:r>
      <w:r w:rsidRPr="008261D5">
        <w:rPr>
          <w:sz w:val="28"/>
          <w:szCs w:val="28"/>
        </w:rPr>
        <w:t>ФИО, дату выдачи и исходящий номер выписки</w:t>
      </w:r>
      <w:r w:rsidR="00C944AC">
        <w:rPr>
          <w:sz w:val="28"/>
          <w:szCs w:val="28"/>
        </w:rPr>
        <w:t xml:space="preserve">); </w:t>
      </w:r>
      <w:r w:rsidRPr="008261D5">
        <w:rPr>
          <w:sz w:val="28"/>
          <w:szCs w:val="28"/>
        </w:rPr>
        <w:t>о юридическом лице, органе местного самоуправления, органе власти</w:t>
      </w:r>
      <w:r w:rsidR="00C944AC">
        <w:rPr>
          <w:sz w:val="28"/>
          <w:szCs w:val="28"/>
        </w:rPr>
        <w:t xml:space="preserve"> (</w:t>
      </w:r>
      <w:r w:rsidRPr="008261D5">
        <w:rPr>
          <w:sz w:val="28"/>
          <w:szCs w:val="28"/>
        </w:rPr>
        <w:t>полное наименование, ИНН</w:t>
      </w:r>
      <w:r w:rsidR="00C944AC">
        <w:rPr>
          <w:sz w:val="28"/>
          <w:szCs w:val="28"/>
        </w:rPr>
        <w:t>)</w:t>
      </w:r>
      <w:r w:rsidRPr="008261D5">
        <w:rPr>
          <w:sz w:val="28"/>
          <w:szCs w:val="28"/>
        </w:rPr>
        <w:t>; о должностном лице органа власти, органа местного с</w:t>
      </w:r>
      <w:r w:rsidR="00C944AC">
        <w:rPr>
          <w:sz w:val="28"/>
          <w:szCs w:val="28"/>
        </w:rPr>
        <w:t>амоуправления (ФИО</w:t>
      </w:r>
      <w:r w:rsidRPr="008261D5">
        <w:rPr>
          <w:sz w:val="28"/>
          <w:szCs w:val="28"/>
        </w:rPr>
        <w:t>, полное наименование должности, наименование органа</w:t>
      </w:r>
      <w:r w:rsidR="00C944AC">
        <w:rPr>
          <w:sz w:val="28"/>
          <w:szCs w:val="28"/>
        </w:rPr>
        <w:t>)</w:t>
      </w:r>
      <w:r w:rsidRPr="008261D5">
        <w:rPr>
          <w:sz w:val="28"/>
          <w:szCs w:val="28"/>
        </w:rPr>
        <w:t>.</w:t>
      </w:r>
    </w:p>
    <w:p w:rsidR="008261D5" w:rsidRDefault="00C944AC" w:rsidP="008261D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Pr="008261D5">
        <w:rPr>
          <w:sz w:val="28"/>
          <w:szCs w:val="28"/>
        </w:rPr>
        <w:t>правк</w:t>
      </w:r>
      <w:r>
        <w:rPr>
          <w:sz w:val="28"/>
          <w:szCs w:val="28"/>
        </w:rPr>
        <w:t>е</w:t>
      </w:r>
      <w:r w:rsidRPr="008261D5">
        <w:rPr>
          <w:sz w:val="28"/>
          <w:szCs w:val="28"/>
        </w:rPr>
        <w:t xml:space="preserve"> о лицах, получивших сведения об объекте недвижимости, </w:t>
      </w:r>
      <w:r>
        <w:rPr>
          <w:sz w:val="28"/>
          <w:szCs w:val="28"/>
        </w:rPr>
        <w:t xml:space="preserve">не отображается </w:t>
      </w:r>
      <w:r w:rsidR="008261D5" w:rsidRPr="008261D5">
        <w:rPr>
          <w:sz w:val="28"/>
          <w:szCs w:val="28"/>
        </w:rPr>
        <w:t xml:space="preserve">информация об органах, которые осуществляли запрос в ходе оперативно-розыскных мероприятий. </w:t>
      </w:r>
    </w:p>
    <w:p w:rsidR="0001418E" w:rsidRPr="0070240C" w:rsidRDefault="0070240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01418E" w:rsidRPr="002005BC">
        <w:rPr>
          <w:b/>
          <w:sz w:val="28"/>
          <w:szCs w:val="28"/>
        </w:rPr>
        <w:t>онтактные данные в ЕГРН</w:t>
      </w:r>
    </w:p>
    <w:p w:rsidR="002005BC" w:rsidRDefault="00031E14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Росреестр</w:t>
      </w:r>
      <w:r w:rsidR="002005BC">
        <w:rPr>
          <w:sz w:val="28"/>
          <w:szCs w:val="28"/>
        </w:rPr>
        <w:t xml:space="preserve"> </w:t>
      </w:r>
      <w:r w:rsidR="002005BC" w:rsidRPr="00AD5038">
        <w:rPr>
          <w:sz w:val="28"/>
          <w:szCs w:val="28"/>
        </w:rPr>
        <w:t>рекомендует собственникам</w:t>
      </w:r>
      <w:r w:rsidR="002005BC">
        <w:rPr>
          <w:sz w:val="28"/>
          <w:szCs w:val="28"/>
        </w:rPr>
        <w:t xml:space="preserve"> внести </w:t>
      </w:r>
      <w:r w:rsidR="0070240C">
        <w:rPr>
          <w:sz w:val="28"/>
          <w:szCs w:val="28"/>
        </w:rPr>
        <w:t>или актуализировать</w:t>
      </w:r>
      <w:r w:rsidR="0070240C" w:rsidRPr="00AD5038">
        <w:rPr>
          <w:sz w:val="28"/>
          <w:szCs w:val="28"/>
        </w:rPr>
        <w:t xml:space="preserve"> </w:t>
      </w:r>
      <w:r w:rsidR="002005BC">
        <w:rPr>
          <w:sz w:val="28"/>
          <w:szCs w:val="28"/>
        </w:rPr>
        <w:t xml:space="preserve">свои </w:t>
      </w:r>
      <w:r w:rsidR="002005BC" w:rsidRPr="00AD5038">
        <w:rPr>
          <w:sz w:val="28"/>
          <w:szCs w:val="28"/>
        </w:rPr>
        <w:t>контактные данные</w:t>
      </w:r>
      <w:r w:rsidR="0070240C" w:rsidRPr="0070240C">
        <w:rPr>
          <w:sz w:val="28"/>
          <w:szCs w:val="28"/>
        </w:rPr>
        <w:t xml:space="preserve"> </w:t>
      </w:r>
      <w:r w:rsidR="0070240C" w:rsidRPr="00AD5038">
        <w:rPr>
          <w:sz w:val="28"/>
          <w:szCs w:val="28"/>
        </w:rPr>
        <w:t xml:space="preserve">в </w:t>
      </w:r>
      <w:r w:rsidR="0070240C">
        <w:rPr>
          <w:sz w:val="28"/>
          <w:szCs w:val="28"/>
        </w:rPr>
        <w:t>ЕГРН</w:t>
      </w:r>
      <w:r w:rsidR="002005BC" w:rsidRPr="00AD5038">
        <w:rPr>
          <w:sz w:val="28"/>
          <w:szCs w:val="28"/>
        </w:rPr>
        <w:t xml:space="preserve">. При наличии контактной информации в ЕГРН правообладатель может получать извещения о проведении юридически значимых действий в отношении </w:t>
      </w:r>
      <w:r w:rsidR="0070240C">
        <w:rPr>
          <w:sz w:val="28"/>
          <w:szCs w:val="28"/>
        </w:rPr>
        <w:t xml:space="preserve">принадлежащей ему недвижимости: </w:t>
      </w:r>
      <w:r w:rsidR="002005BC" w:rsidRPr="00AD5038">
        <w:rPr>
          <w:sz w:val="28"/>
          <w:szCs w:val="28"/>
        </w:rPr>
        <w:t>о наложении ареста</w:t>
      </w:r>
      <w:r w:rsidR="00E27E36">
        <w:rPr>
          <w:sz w:val="28"/>
          <w:szCs w:val="28"/>
        </w:rPr>
        <w:t>, о принятых документах</w:t>
      </w:r>
      <w:r w:rsidR="002005BC" w:rsidRPr="00AD5038">
        <w:rPr>
          <w:sz w:val="28"/>
          <w:szCs w:val="28"/>
        </w:rPr>
        <w:t xml:space="preserve"> и т.д. </w:t>
      </w:r>
    </w:p>
    <w:p w:rsidR="0070240C" w:rsidRDefault="002005B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05BC">
        <w:rPr>
          <w:sz w:val="28"/>
          <w:szCs w:val="28"/>
        </w:rPr>
        <w:t>Уведомить владельца недвижимости о попытках проведения дистанционных сделок с его имуществом без наличия в ЕГРН актуальных контактных данных невозможно. Обращаем внимание, контактная информация о правообладателях недвижимости является конфиденциальной и не предоставляется по запросу третьих лиц.</w:t>
      </w:r>
    </w:p>
    <w:p w:rsidR="0070240C" w:rsidRDefault="0070240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</w:t>
      </w:r>
      <w:r w:rsidR="002005BC" w:rsidRPr="002005BC">
        <w:rPr>
          <w:b/>
          <w:sz w:val="28"/>
          <w:szCs w:val="28"/>
        </w:rPr>
        <w:t>апрет на использование сайтов-двойников Росреестра</w:t>
      </w:r>
    </w:p>
    <w:p w:rsidR="002005BC" w:rsidRPr="0070240C" w:rsidRDefault="002005BC" w:rsidP="0070240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240C">
        <w:rPr>
          <w:sz w:val="28"/>
          <w:szCs w:val="28"/>
        </w:rPr>
        <w:t xml:space="preserve">Поддельные страницы зачастую имеют схожие с официальными сайтами символику и оформление, а также активно предлагают </w:t>
      </w:r>
      <w:proofErr w:type="spellStart"/>
      <w:r w:rsidRPr="0070240C">
        <w:rPr>
          <w:sz w:val="28"/>
          <w:szCs w:val="28"/>
        </w:rPr>
        <w:t>онлайн-услуги</w:t>
      </w:r>
      <w:proofErr w:type="spellEnd"/>
      <w:r w:rsidRPr="0070240C">
        <w:rPr>
          <w:sz w:val="28"/>
          <w:szCs w:val="28"/>
        </w:rPr>
        <w:t xml:space="preserve"> по предоставлению сведений из ЕГРН. Сайты с припиской </w:t>
      </w:r>
      <w:proofErr w:type="spellStart"/>
      <w:r w:rsidRPr="0070240C">
        <w:rPr>
          <w:sz w:val="28"/>
          <w:szCs w:val="28"/>
        </w:rPr>
        <w:t>online</w:t>
      </w:r>
      <w:proofErr w:type="spellEnd"/>
      <w:r w:rsidRPr="0070240C">
        <w:rPr>
          <w:sz w:val="28"/>
          <w:szCs w:val="28"/>
        </w:rPr>
        <w:t>, удвоенными согласными и прочими путающими пользователей элементами не имеют никакого отношения к официальному предоставлению сведений из реестра недвижимости, а также к государственным услугам по кадастровому учету и регистрации прав.</w:t>
      </w:r>
    </w:p>
    <w:p w:rsidR="0070240C" w:rsidRDefault="002005BC" w:rsidP="0070240C">
      <w:pPr>
        <w:spacing w:after="0" w:line="360" w:lineRule="auto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70240C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Оказание услуг </w:t>
      </w:r>
      <w:proofErr w:type="gramStart"/>
      <w:r w:rsidRPr="0070240C">
        <w:rPr>
          <w:rStyle w:val="ac"/>
          <w:rFonts w:ascii="Times New Roman" w:hAnsi="Times New Roman" w:cs="Times New Roman"/>
          <w:i w:val="0"/>
          <w:sz w:val="28"/>
          <w:szCs w:val="28"/>
        </w:rPr>
        <w:t>через</w:t>
      </w:r>
      <w:proofErr w:type="gramEnd"/>
      <w:r w:rsidRPr="0070240C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70240C">
        <w:rPr>
          <w:rStyle w:val="ac"/>
          <w:rFonts w:ascii="Times New Roman" w:hAnsi="Times New Roman" w:cs="Times New Roman"/>
          <w:i w:val="0"/>
          <w:sz w:val="28"/>
          <w:szCs w:val="28"/>
        </w:rPr>
        <w:t>сайты-двойники</w:t>
      </w:r>
      <w:proofErr w:type="gramEnd"/>
      <w:r w:rsidRPr="0070240C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, выдающие себя за официальные сайты государственных структур, является незаконным, создает предпосылки к мошенническим действиям в сфере оборота недвижимости и нарушает режим конфиденциальности персональных данных. </w:t>
      </w:r>
    </w:p>
    <w:p w:rsidR="0070240C" w:rsidRDefault="002005BC" w:rsidP="00702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40C">
        <w:rPr>
          <w:rFonts w:ascii="Times New Roman" w:hAnsi="Times New Roman" w:cs="Times New Roman"/>
          <w:sz w:val="28"/>
          <w:szCs w:val="28"/>
        </w:rPr>
        <w:lastRenderedPageBreak/>
        <w:t>Обращаем внимание на официальные сайты, на которых можно получить достоверную и актуальную информацию из ЕГРН, а также другие государственные услуги</w:t>
      </w:r>
      <w:r w:rsidR="00E27E36">
        <w:rPr>
          <w:rFonts w:ascii="Times New Roman" w:hAnsi="Times New Roman" w:cs="Times New Roman"/>
          <w:sz w:val="28"/>
          <w:szCs w:val="28"/>
        </w:rPr>
        <w:t xml:space="preserve"> Росреестра</w:t>
      </w:r>
      <w:r w:rsidR="0070240C" w:rsidRPr="0070240C">
        <w:rPr>
          <w:rFonts w:ascii="Times New Roman" w:hAnsi="Times New Roman" w:cs="Times New Roman"/>
          <w:sz w:val="28"/>
          <w:szCs w:val="28"/>
        </w:rPr>
        <w:t>:</w:t>
      </w:r>
    </w:p>
    <w:p w:rsidR="0070240C" w:rsidRDefault="0070240C" w:rsidP="00702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 </w:t>
      </w:r>
      <w:hyperlink r:id="rId9" w:history="1">
        <w:r w:rsidRPr="00970BC3">
          <w:rPr>
            <w:rStyle w:val="aa"/>
            <w:rFonts w:ascii="Times New Roman" w:hAnsi="Times New Roman" w:cs="Times New Roman"/>
            <w:sz w:val="28"/>
            <w:szCs w:val="28"/>
          </w:rPr>
          <w:t>https://rosreestr.gov.ru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0C" w:rsidRDefault="0070240C" w:rsidP="00702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кадастровая палата </w:t>
      </w:r>
      <w:hyperlink r:id="rId10" w:history="1">
        <w:r w:rsidRPr="00970BC3">
          <w:rPr>
            <w:rStyle w:val="aa"/>
            <w:rFonts w:ascii="Times New Roman" w:hAnsi="Times New Roman" w:cs="Times New Roman"/>
            <w:sz w:val="28"/>
            <w:szCs w:val="28"/>
          </w:rPr>
          <w:t>https://kadastr.ru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0C" w:rsidRPr="0070240C" w:rsidRDefault="0070240C" w:rsidP="00702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Портал Госуслуг </w:t>
      </w:r>
      <w:hyperlink r:id="rId11" w:history="1">
        <w:r w:rsidRPr="00970BC3">
          <w:rPr>
            <w:rStyle w:val="aa"/>
            <w:rFonts w:ascii="Times New Roman" w:hAnsi="Times New Roman" w:cs="Times New Roman"/>
            <w:sz w:val="28"/>
            <w:szCs w:val="28"/>
          </w:rPr>
          <w:t>https://www.gosuslugi.ru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18E" w:rsidRDefault="0001418E" w:rsidP="00444F17">
      <w:pPr>
        <w:pStyle w:val="ab"/>
        <w:jc w:val="both"/>
      </w:pPr>
    </w:p>
    <w:p w:rsidR="005D1CA1" w:rsidRPr="00AC3723" w:rsidRDefault="0001418E" w:rsidP="0070240C">
      <w:pPr>
        <w:pStyle w:val="Default"/>
        <w:spacing w:line="360" w:lineRule="auto"/>
        <w:rPr>
          <w:sz w:val="28"/>
          <w:szCs w:val="28"/>
        </w:rPr>
      </w:pPr>
      <w:r>
        <w:br/>
      </w:r>
      <w:r w:rsidR="005D1CA1">
        <w:br/>
      </w:r>
    </w:p>
    <w:sectPr w:rsidR="005D1CA1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C66C9"/>
    <w:multiLevelType w:val="hybridMultilevel"/>
    <w:tmpl w:val="AB02095A"/>
    <w:lvl w:ilvl="0" w:tplc="C678709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418E"/>
    <w:rsid w:val="00016FEA"/>
    <w:rsid w:val="00017D0B"/>
    <w:rsid w:val="00031E14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361D"/>
    <w:rsid w:val="000A46BE"/>
    <w:rsid w:val="000A6528"/>
    <w:rsid w:val="000A69F1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2835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05BC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67F5"/>
    <w:rsid w:val="002F0F61"/>
    <w:rsid w:val="002F3B95"/>
    <w:rsid w:val="002F426B"/>
    <w:rsid w:val="002F4750"/>
    <w:rsid w:val="0030760C"/>
    <w:rsid w:val="0031333E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772B9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1B8"/>
    <w:rsid w:val="003D33CA"/>
    <w:rsid w:val="003D39BB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14A91"/>
    <w:rsid w:val="00421E22"/>
    <w:rsid w:val="004258D3"/>
    <w:rsid w:val="00427D5C"/>
    <w:rsid w:val="004325F6"/>
    <w:rsid w:val="004357EA"/>
    <w:rsid w:val="00435E14"/>
    <w:rsid w:val="004416DC"/>
    <w:rsid w:val="00444F17"/>
    <w:rsid w:val="00445FA2"/>
    <w:rsid w:val="00454703"/>
    <w:rsid w:val="00466690"/>
    <w:rsid w:val="004769C9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CB8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085"/>
    <w:rsid w:val="005F0BF8"/>
    <w:rsid w:val="005F29BB"/>
    <w:rsid w:val="005F3AD8"/>
    <w:rsid w:val="005F6C75"/>
    <w:rsid w:val="00601B07"/>
    <w:rsid w:val="00605A97"/>
    <w:rsid w:val="00611063"/>
    <w:rsid w:val="00626239"/>
    <w:rsid w:val="00626E2B"/>
    <w:rsid w:val="006278AD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40C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86A41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05F70"/>
    <w:rsid w:val="0081219E"/>
    <w:rsid w:val="00815574"/>
    <w:rsid w:val="0081655F"/>
    <w:rsid w:val="00821639"/>
    <w:rsid w:val="00821D6A"/>
    <w:rsid w:val="008261D5"/>
    <w:rsid w:val="008338C6"/>
    <w:rsid w:val="0084095B"/>
    <w:rsid w:val="00840D47"/>
    <w:rsid w:val="00845E60"/>
    <w:rsid w:val="00852763"/>
    <w:rsid w:val="00853F85"/>
    <w:rsid w:val="00854F6A"/>
    <w:rsid w:val="00856D3F"/>
    <w:rsid w:val="00861648"/>
    <w:rsid w:val="0087388D"/>
    <w:rsid w:val="00885EEC"/>
    <w:rsid w:val="00887CAA"/>
    <w:rsid w:val="008916A2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093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2CAA"/>
    <w:rsid w:val="00914E60"/>
    <w:rsid w:val="00921594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B50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2763A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270EB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4AC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5DB1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44E79"/>
    <w:rsid w:val="00D54A3D"/>
    <w:rsid w:val="00D5778E"/>
    <w:rsid w:val="00D60A2D"/>
    <w:rsid w:val="00D62492"/>
    <w:rsid w:val="00D76539"/>
    <w:rsid w:val="00D8146C"/>
    <w:rsid w:val="00D84459"/>
    <w:rsid w:val="00D863B1"/>
    <w:rsid w:val="00D864B0"/>
    <w:rsid w:val="00D90D14"/>
    <w:rsid w:val="00D91468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27E36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extendedtext-full">
    <w:name w:val="extendedtext-full"/>
    <w:basedOn w:val="a0"/>
    <w:rsid w:val="004E4CB8"/>
  </w:style>
  <w:style w:type="paragraph" w:customStyle="1" w:styleId="Default">
    <w:name w:val="Default"/>
    <w:rsid w:val="00014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osreestr.ru/site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EEE8-E660-49F9-B2BE-EA9C803F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140</cp:revision>
  <cp:lastPrinted>2022-06-15T08:25:00Z</cp:lastPrinted>
  <dcterms:created xsi:type="dcterms:W3CDTF">2020-07-13T05:04:00Z</dcterms:created>
  <dcterms:modified xsi:type="dcterms:W3CDTF">2022-11-15T03:16:00Z</dcterms:modified>
</cp:coreProperties>
</file>