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9E" w:rsidRPr="0029291F" w:rsidRDefault="008F0B12" w:rsidP="00CB2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291F">
        <w:rPr>
          <w:rFonts w:ascii="Times New Roman" w:hAnsi="Times New Roman" w:cs="Times New Roman"/>
          <w:b/>
          <w:sz w:val="24"/>
          <w:szCs w:val="24"/>
        </w:rPr>
        <w:t>Отдел по профилактике коррупционных и иных правонар</w:t>
      </w:r>
      <w:r w:rsidR="003B3788" w:rsidRPr="0029291F">
        <w:rPr>
          <w:rFonts w:ascii="Times New Roman" w:hAnsi="Times New Roman" w:cs="Times New Roman"/>
          <w:b/>
          <w:sz w:val="24"/>
          <w:szCs w:val="24"/>
        </w:rPr>
        <w:t>у</w:t>
      </w:r>
      <w:r w:rsidRPr="0029291F">
        <w:rPr>
          <w:rFonts w:ascii="Times New Roman" w:hAnsi="Times New Roman" w:cs="Times New Roman"/>
          <w:b/>
          <w:sz w:val="24"/>
          <w:szCs w:val="24"/>
        </w:rPr>
        <w:t xml:space="preserve">шений </w:t>
      </w:r>
    </w:p>
    <w:p w:rsidR="00CB2C6B" w:rsidRPr="00CB2C6B" w:rsidRDefault="008F0B12" w:rsidP="00CB2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91F">
        <w:rPr>
          <w:rFonts w:ascii="Times New Roman" w:hAnsi="Times New Roman" w:cs="Times New Roman"/>
          <w:b/>
          <w:sz w:val="24"/>
          <w:szCs w:val="24"/>
        </w:rPr>
        <w:t>администрации Губернатора Новосибирской области и Правительства Новосибирской области</w:t>
      </w:r>
    </w:p>
    <w:p w:rsidR="00CB2C6B" w:rsidRDefault="00CB2C6B" w:rsidP="00CB2C6B"/>
    <w:p w:rsidR="00CB2C6B" w:rsidRDefault="00CB2C6B" w:rsidP="00CB2C6B"/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Методические рекомендации по</w:t>
      </w:r>
    </w:p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представлению сведений о ходе реализации</w:t>
      </w:r>
    </w:p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мер по противодействию коррупции в</w:t>
      </w:r>
    </w:p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органах государственной власти и органах</w:t>
      </w:r>
    </w:p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местного самоуправления</w:t>
      </w:r>
    </w:p>
    <w:p w:rsidR="00CB2C6B" w:rsidRPr="00CB2C6B" w:rsidRDefault="00CB2C6B" w:rsidP="00CB2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2C6B">
        <w:rPr>
          <w:rFonts w:ascii="Times New Roman" w:hAnsi="Times New Roman" w:cs="Times New Roman"/>
          <w:b/>
          <w:sz w:val="56"/>
          <w:szCs w:val="56"/>
        </w:rPr>
        <w:t>(антикоррупционный мониторинг)</w:t>
      </w:r>
    </w:p>
    <w:p w:rsidR="00CB2C6B" w:rsidRDefault="00CB2C6B" w:rsidP="00CB2C6B"/>
    <w:p w:rsidR="00CB2C6B" w:rsidRDefault="00CB2C6B" w:rsidP="00CB2C6B"/>
    <w:p w:rsidR="00CB2C6B" w:rsidRDefault="00CB2C6B" w:rsidP="00CB2C6B"/>
    <w:p w:rsidR="00CB2C6B" w:rsidRDefault="00CB2C6B" w:rsidP="00CB2C6B"/>
    <w:p w:rsidR="00FA5616" w:rsidRDefault="00FA5616" w:rsidP="00CB2C6B"/>
    <w:p w:rsidR="00FA5616" w:rsidRDefault="00FA5616" w:rsidP="00CB2C6B"/>
    <w:p w:rsidR="00CB2C6B" w:rsidRPr="009E676B" w:rsidRDefault="00CB2C6B" w:rsidP="009E6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76B"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C27525" w:rsidRDefault="006509B8" w:rsidP="009E6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91F">
        <w:rPr>
          <w:rFonts w:ascii="Times New Roman" w:hAnsi="Times New Roman" w:cs="Times New Roman"/>
          <w:sz w:val="24"/>
          <w:szCs w:val="24"/>
        </w:rPr>
        <w:t>2021</w:t>
      </w:r>
    </w:p>
    <w:p w:rsidR="008C0F9B" w:rsidRDefault="008C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3C74" w:rsidRPr="00346BB4" w:rsidRDefault="00443C74" w:rsidP="00443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BB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43C74" w:rsidRPr="00D05370" w:rsidRDefault="00443C74" w:rsidP="00443C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C74" w:rsidRPr="00346BB4" w:rsidRDefault="00443C74" w:rsidP="00443C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BB4">
        <w:rPr>
          <w:rFonts w:ascii="Times New Roman" w:hAnsi="Times New Roman" w:cs="Times New Roman"/>
          <w:sz w:val="28"/>
          <w:szCs w:val="28"/>
        </w:rPr>
        <w:t>Антикоррупционный м</w:t>
      </w:r>
      <w:r w:rsidR="008C0F9B">
        <w:rPr>
          <w:rFonts w:ascii="Times New Roman" w:hAnsi="Times New Roman" w:cs="Times New Roman"/>
          <w:sz w:val="28"/>
          <w:szCs w:val="28"/>
        </w:rPr>
        <w:t xml:space="preserve">ониторинг (далее – мониторинг) </w:t>
      </w:r>
      <w:r w:rsidR="00B8614D">
        <w:rPr>
          <w:rFonts w:ascii="Times New Roman" w:hAnsi="Times New Roman" w:cs="Times New Roman"/>
          <w:sz w:val="28"/>
          <w:szCs w:val="28"/>
        </w:rPr>
        <w:t>включает в себя</w:t>
      </w:r>
      <w:r w:rsidR="008C0F9B">
        <w:rPr>
          <w:rFonts w:ascii="Times New Roman" w:hAnsi="Times New Roman" w:cs="Times New Roman"/>
          <w:sz w:val="28"/>
          <w:szCs w:val="28"/>
        </w:rPr>
        <w:t xml:space="preserve"> </w:t>
      </w:r>
      <w:r w:rsidRPr="00346BB4">
        <w:rPr>
          <w:rFonts w:ascii="Times New Roman" w:hAnsi="Times New Roman" w:cs="Times New Roman"/>
          <w:sz w:val="28"/>
          <w:szCs w:val="28"/>
        </w:rPr>
        <w:t>сбор, анализ и обобщение сведений о ходе реализации мер по</w:t>
      </w:r>
      <w:r w:rsidR="008C0F9B">
        <w:rPr>
          <w:rFonts w:ascii="Times New Roman" w:hAnsi="Times New Roman" w:cs="Times New Roman"/>
          <w:sz w:val="28"/>
          <w:szCs w:val="28"/>
        </w:rPr>
        <w:t xml:space="preserve"> </w:t>
      </w:r>
      <w:r w:rsidRPr="00346BB4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органах государственной власти Новосибирской области, государственных органах Новосибирской области, органах местного самоуправления муниципальных образований Новосибирской области. Проводится в соответствии с </w:t>
      </w:r>
      <w:r w:rsidR="0044272E">
        <w:rPr>
          <w:rFonts w:ascii="Times New Roman" w:hAnsi="Times New Roman" w:cs="Times New Roman"/>
          <w:sz w:val="28"/>
          <w:szCs w:val="28"/>
        </w:rPr>
        <w:t>п</w:t>
      </w:r>
      <w:r w:rsidRPr="00346BB4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от 28.04.2018 № 170-п «Об утверждении Порядка проведения антикоррупционного мониторинга»</w:t>
      </w:r>
      <w:r w:rsidR="008C0F9B">
        <w:rPr>
          <w:rFonts w:ascii="Times New Roman" w:hAnsi="Times New Roman" w:cs="Times New Roman"/>
          <w:sz w:val="28"/>
          <w:szCs w:val="28"/>
        </w:rPr>
        <w:t>, начиная</w:t>
      </w:r>
      <w:r w:rsidR="008C0F9B" w:rsidRPr="008C0F9B">
        <w:rPr>
          <w:rFonts w:ascii="Times New Roman" w:hAnsi="Times New Roman" w:cs="Times New Roman"/>
          <w:sz w:val="28"/>
          <w:szCs w:val="28"/>
        </w:rPr>
        <w:t xml:space="preserve"> </w:t>
      </w:r>
      <w:r w:rsidR="008C0F9B" w:rsidRPr="00346BB4">
        <w:rPr>
          <w:rFonts w:ascii="Times New Roman" w:hAnsi="Times New Roman" w:cs="Times New Roman"/>
          <w:sz w:val="28"/>
          <w:szCs w:val="28"/>
        </w:rPr>
        <w:t xml:space="preserve">с 2011 года </w:t>
      </w:r>
      <w:r w:rsidR="008C0F9B">
        <w:rPr>
          <w:rFonts w:ascii="Times New Roman" w:hAnsi="Times New Roman" w:cs="Times New Roman"/>
          <w:sz w:val="28"/>
          <w:szCs w:val="28"/>
        </w:rPr>
        <w:t>–</w:t>
      </w:r>
      <w:r w:rsidR="008C0F9B" w:rsidRPr="00346BB4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44272E">
        <w:rPr>
          <w:rFonts w:ascii="Times New Roman" w:hAnsi="Times New Roman" w:cs="Times New Roman"/>
          <w:sz w:val="28"/>
          <w:szCs w:val="28"/>
        </w:rPr>
        <w:t xml:space="preserve"> (нарастающим итогом)</w:t>
      </w:r>
      <w:r w:rsidR="008C0F9B">
        <w:rPr>
          <w:rFonts w:ascii="Times New Roman" w:hAnsi="Times New Roman" w:cs="Times New Roman"/>
          <w:sz w:val="28"/>
          <w:szCs w:val="28"/>
        </w:rPr>
        <w:t>.</w:t>
      </w:r>
    </w:p>
    <w:p w:rsidR="00443C74" w:rsidRPr="00346BB4" w:rsidRDefault="007120D2" w:rsidP="00CE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BB4">
        <w:rPr>
          <w:rFonts w:ascii="Times New Roman" w:hAnsi="Times New Roman" w:cs="Times New Roman"/>
          <w:sz w:val="28"/>
          <w:szCs w:val="28"/>
        </w:rPr>
        <w:t>Мониторинг является официальным источником статистической информации об антикоррупционной работе в субъекте Российской Федерации и его муниципальных образованиях.</w:t>
      </w:r>
      <w:r w:rsidR="00443C74" w:rsidRPr="00346BB4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D15DE9" w:rsidRPr="00346BB4">
        <w:rPr>
          <w:rFonts w:ascii="Times New Roman" w:hAnsi="Times New Roman" w:cs="Times New Roman"/>
          <w:sz w:val="28"/>
          <w:szCs w:val="28"/>
        </w:rPr>
        <w:t xml:space="preserve">о результатах размещается </w:t>
      </w:r>
      <w:r w:rsidR="00443C74" w:rsidRPr="00346BB4">
        <w:rPr>
          <w:rFonts w:ascii="Times New Roman" w:hAnsi="Times New Roman" w:cs="Times New Roman"/>
          <w:sz w:val="28"/>
          <w:szCs w:val="28"/>
        </w:rPr>
        <w:t>на официальном сайте Губернатора Новосибирской области и Правит</w:t>
      </w:r>
      <w:r w:rsidR="00CE7F40" w:rsidRPr="00346BB4">
        <w:rPr>
          <w:rFonts w:ascii="Times New Roman" w:hAnsi="Times New Roman" w:cs="Times New Roman"/>
          <w:sz w:val="28"/>
          <w:szCs w:val="28"/>
        </w:rPr>
        <w:t xml:space="preserve">ельства Новосибирской </w:t>
      </w:r>
      <w:r w:rsidR="00E857F6">
        <w:rPr>
          <w:rFonts w:ascii="Times New Roman" w:hAnsi="Times New Roman" w:cs="Times New Roman"/>
          <w:sz w:val="28"/>
          <w:szCs w:val="28"/>
        </w:rPr>
        <w:t>области</w:t>
      </w:r>
      <w:r w:rsidR="00E857F6" w:rsidRPr="00E857F6">
        <w:rPr>
          <w:rFonts w:ascii="Times New Roman" w:hAnsi="Times New Roman" w:cs="Times New Roman"/>
          <w:sz w:val="28"/>
          <w:szCs w:val="28"/>
        </w:rPr>
        <w:t xml:space="preserve">: </w:t>
      </w:r>
      <w:r w:rsidR="008C0F9B">
        <w:rPr>
          <w:rFonts w:ascii="Times New Roman" w:hAnsi="Times New Roman" w:cs="Times New Roman"/>
          <w:sz w:val="28"/>
          <w:szCs w:val="28"/>
        </w:rPr>
        <w:t>в разделе</w:t>
      </w:r>
      <w:r w:rsidR="00E857F6" w:rsidRPr="00E857F6">
        <w:rPr>
          <w:rFonts w:ascii="Times New Roman" w:hAnsi="Times New Roman" w:cs="Times New Roman"/>
          <w:sz w:val="28"/>
          <w:szCs w:val="28"/>
        </w:rPr>
        <w:t xml:space="preserve"> «Управление», подразд</w:t>
      </w:r>
      <w:r w:rsidR="00E857F6">
        <w:rPr>
          <w:rFonts w:ascii="Times New Roman" w:hAnsi="Times New Roman" w:cs="Times New Roman"/>
          <w:sz w:val="28"/>
          <w:szCs w:val="28"/>
        </w:rPr>
        <w:t>ел</w:t>
      </w:r>
      <w:r w:rsidR="008C0F9B">
        <w:rPr>
          <w:rFonts w:ascii="Times New Roman" w:hAnsi="Times New Roman" w:cs="Times New Roman"/>
          <w:sz w:val="28"/>
          <w:szCs w:val="28"/>
        </w:rPr>
        <w:t>е</w:t>
      </w:r>
      <w:r w:rsidR="00E857F6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</w:t>
      </w:r>
      <w:r w:rsidR="008C0F9B">
        <w:rPr>
          <w:rFonts w:ascii="Times New Roman" w:hAnsi="Times New Roman" w:cs="Times New Roman"/>
          <w:sz w:val="28"/>
          <w:szCs w:val="28"/>
        </w:rPr>
        <w:t xml:space="preserve">вкладке </w:t>
      </w:r>
      <w:r w:rsidR="00443C74" w:rsidRPr="00346BB4">
        <w:rPr>
          <w:rFonts w:ascii="Times New Roman" w:hAnsi="Times New Roman" w:cs="Times New Roman"/>
          <w:sz w:val="28"/>
          <w:szCs w:val="28"/>
        </w:rPr>
        <w:t>«Доклады, отчеты, обзоры, статистическая информация».</w:t>
      </w:r>
      <w:r w:rsidR="00CE1755" w:rsidRPr="0034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C74" w:rsidRPr="00346BB4" w:rsidRDefault="00443C74" w:rsidP="00443C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BB4">
        <w:rPr>
          <w:rFonts w:ascii="Times New Roman" w:hAnsi="Times New Roman" w:cs="Times New Roman"/>
          <w:sz w:val="28"/>
          <w:szCs w:val="28"/>
        </w:rPr>
        <w:t>Ежеквартальный мониторинг структурирован по 18 разделам, годовой мониторинг</w:t>
      </w:r>
      <w:r w:rsidR="008C0F9B">
        <w:rPr>
          <w:rFonts w:ascii="Times New Roman" w:hAnsi="Times New Roman" w:cs="Times New Roman"/>
          <w:sz w:val="28"/>
          <w:szCs w:val="28"/>
        </w:rPr>
        <w:t xml:space="preserve"> </w:t>
      </w:r>
      <w:r w:rsidRPr="00346BB4">
        <w:rPr>
          <w:rFonts w:ascii="Times New Roman" w:hAnsi="Times New Roman" w:cs="Times New Roman"/>
          <w:sz w:val="28"/>
          <w:szCs w:val="28"/>
        </w:rPr>
        <w:t xml:space="preserve">структурирован по 24 разделам </w:t>
      </w:r>
      <w:r w:rsidR="00452554" w:rsidRPr="00346BB4">
        <w:rPr>
          <w:rFonts w:ascii="Times New Roman" w:hAnsi="Times New Roman" w:cs="Times New Roman"/>
          <w:sz w:val="28"/>
          <w:szCs w:val="28"/>
        </w:rPr>
        <w:t>и разделен</w:t>
      </w:r>
      <w:r w:rsidRPr="00346BB4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452554" w:rsidRPr="00346BB4">
        <w:rPr>
          <w:rFonts w:ascii="Times New Roman" w:hAnsi="Times New Roman" w:cs="Times New Roman"/>
          <w:sz w:val="28"/>
          <w:szCs w:val="28"/>
        </w:rPr>
        <w:t>на 100 позиций</w:t>
      </w:r>
      <w:r w:rsidRPr="00346BB4">
        <w:rPr>
          <w:rFonts w:ascii="Times New Roman" w:hAnsi="Times New Roman" w:cs="Times New Roman"/>
          <w:sz w:val="28"/>
          <w:szCs w:val="28"/>
        </w:rPr>
        <w:t xml:space="preserve">, заполнение которых должно осуществляться специалистами </w:t>
      </w:r>
      <w:r w:rsidR="008C0F9B" w:rsidRPr="00C76052">
        <w:rPr>
          <w:rFonts w:ascii="Times New Roman" w:hAnsi="Times New Roman" w:cs="Times New Roman"/>
          <w:color w:val="000000" w:themeColor="text1"/>
          <w:sz w:val="28"/>
          <w:szCs w:val="28"/>
        </w:rPr>
        <w:t>или должностными лицами, ответственными за</w:t>
      </w:r>
      <w:r w:rsidRPr="00C76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F9B">
        <w:rPr>
          <w:rFonts w:ascii="Times New Roman" w:hAnsi="Times New Roman" w:cs="Times New Roman"/>
          <w:sz w:val="28"/>
          <w:szCs w:val="28"/>
        </w:rPr>
        <w:t>профилактику</w:t>
      </w:r>
      <w:r w:rsidRPr="00346BB4">
        <w:rPr>
          <w:rFonts w:ascii="Times New Roman" w:hAnsi="Times New Roman" w:cs="Times New Roman"/>
          <w:sz w:val="28"/>
          <w:szCs w:val="28"/>
        </w:rPr>
        <w:t xml:space="preserve"> коррупционных и иных правоотношений </w:t>
      </w:r>
      <w:r w:rsidR="008C0F9B" w:rsidRPr="00C76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органах, </w:t>
      </w:r>
      <w:r w:rsidRPr="00346BB4">
        <w:rPr>
          <w:rFonts w:ascii="Times New Roman" w:hAnsi="Times New Roman" w:cs="Times New Roman"/>
          <w:sz w:val="28"/>
          <w:szCs w:val="28"/>
        </w:rPr>
        <w:t>на основании статистических данных.</w:t>
      </w:r>
    </w:p>
    <w:p w:rsidR="00443C74" w:rsidRPr="00D31760" w:rsidRDefault="00443C74" w:rsidP="00443C7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B4">
        <w:rPr>
          <w:rFonts w:ascii="Times New Roman" w:hAnsi="Times New Roman" w:cs="Times New Roman"/>
          <w:sz w:val="28"/>
          <w:szCs w:val="28"/>
        </w:rPr>
        <w:t xml:space="preserve">Обобщение информации по Новосибирской области осуществляется органом Новосибирской области по профилактике коррупционных и иных правонарушений – </w:t>
      </w:r>
      <w:r w:rsidRPr="0029291F">
        <w:rPr>
          <w:rFonts w:ascii="Times New Roman" w:hAnsi="Times New Roman" w:cs="Times New Roman"/>
          <w:sz w:val="28"/>
          <w:szCs w:val="28"/>
        </w:rPr>
        <w:t xml:space="preserve">отделом по </w:t>
      </w:r>
      <w:r w:rsidR="008C0F9B" w:rsidRPr="0029291F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профилактике</w:t>
      </w:r>
      <w:r w:rsidRPr="002929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291F">
        <w:rPr>
          <w:rFonts w:ascii="Times New Roman" w:hAnsi="Times New Roman" w:cs="Times New Roman"/>
          <w:sz w:val="28"/>
          <w:szCs w:val="28"/>
        </w:rPr>
        <w:t>коррупционных и иных прав</w:t>
      </w:r>
      <w:r w:rsidR="00B02FFF" w:rsidRPr="0029291F">
        <w:rPr>
          <w:rFonts w:ascii="Times New Roman" w:hAnsi="Times New Roman" w:cs="Times New Roman"/>
          <w:sz w:val="28"/>
          <w:szCs w:val="28"/>
        </w:rPr>
        <w:t>онарушений</w:t>
      </w:r>
      <w:r w:rsidR="00AB49D9" w:rsidRPr="0029291F">
        <w:rPr>
          <w:rFonts w:ascii="Times New Roman" w:hAnsi="Times New Roman" w:cs="Times New Roman"/>
          <w:sz w:val="28"/>
          <w:szCs w:val="28"/>
        </w:rPr>
        <w:t xml:space="preserve"> </w:t>
      </w:r>
      <w:r w:rsidR="008C0F9B" w:rsidRPr="0029291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Pr="00292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3C74" w:rsidRPr="00346BB4" w:rsidRDefault="00443C74" w:rsidP="005838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BB4">
        <w:rPr>
          <w:rFonts w:ascii="Times New Roman" w:hAnsi="Times New Roman" w:cs="Times New Roman"/>
          <w:sz w:val="28"/>
          <w:szCs w:val="28"/>
        </w:rPr>
        <w:t>Настоящие методические рекомендации направлены на разъяснение особенностей отражения информации в мониторинге, правилах его заполнения.</w:t>
      </w:r>
      <w:r w:rsidR="0058385B" w:rsidRPr="00346BB4">
        <w:rPr>
          <w:rFonts w:ascii="Times New Roman" w:hAnsi="Times New Roman" w:cs="Times New Roman"/>
          <w:sz w:val="28"/>
          <w:szCs w:val="28"/>
        </w:rPr>
        <w:t xml:space="preserve"> </w:t>
      </w:r>
      <w:r w:rsidRPr="00346BB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подготовлены на основе практики его </w:t>
      </w:r>
      <w:r w:rsidR="0044272E">
        <w:rPr>
          <w:rFonts w:ascii="Times New Roman" w:hAnsi="Times New Roman" w:cs="Times New Roman"/>
          <w:sz w:val="28"/>
          <w:szCs w:val="28"/>
        </w:rPr>
        <w:t>про</w:t>
      </w:r>
      <w:r w:rsidRPr="00346BB4">
        <w:rPr>
          <w:rFonts w:ascii="Times New Roman" w:hAnsi="Times New Roman" w:cs="Times New Roman"/>
          <w:sz w:val="28"/>
          <w:szCs w:val="28"/>
        </w:rPr>
        <w:t>ведения и содержат ответы на наиболее часто задаваемые вопросы.</w:t>
      </w:r>
    </w:p>
    <w:p w:rsidR="00B72648" w:rsidRPr="00D05370" w:rsidRDefault="00B72648" w:rsidP="00B72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72648" w:rsidRPr="00BF6729" w:rsidRDefault="00B72648" w:rsidP="008C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729">
        <w:rPr>
          <w:rFonts w:ascii="Times New Roman" w:hAnsi="Times New Roman" w:cs="Times New Roman"/>
          <w:b/>
          <w:sz w:val="28"/>
          <w:szCs w:val="28"/>
        </w:rPr>
        <w:t>Используемые сокращения:</w:t>
      </w:r>
      <w:r w:rsidRPr="00BF6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00E" w:rsidRPr="00CE0C7C" w:rsidRDefault="00FB600E" w:rsidP="00FB6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70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Pr="000D7BDB">
        <w:rPr>
          <w:rFonts w:ascii="Times New Roman" w:hAnsi="Times New Roman" w:cs="Times New Roman"/>
          <w:sz w:val="28"/>
          <w:szCs w:val="28"/>
        </w:rPr>
        <w:t xml:space="preserve"> – органы государственной власти Новосибирской области, государственные органы Новосибирской области</w:t>
      </w:r>
      <w:r w:rsidRPr="00383088">
        <w:rPr>
          <w:rFonts w:ascii="Times New Roman" w:hAnsi="Times New Roman" w:cs="Times New Roman"/>
          <w:sz w:val="28"/>
          <w:szCs w:val="28"/>
        </w:rPr>
        <w:t>;</w:t>
      </w:r>
    </w:p>
    <w:p w:rsidR="00FB600E" w:rsidRPr="001A4412" w:rsidRDefault="00FB600E" w:rsidP="00FB6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70">
        <w:rPr>
          <w:rFonts w:ascii="Times New Roman" w:hAnsi="Times New Roman" w:cs="Times New Roman"/>
          <w:sz w:val="28"/>
          <w:szCs w:val="28"/>
        </w:rPr>
        <w:t>НСО</w:t>
      </w:r>
      <w:r w:rsidRPr="000D7BDB">
        <w:rPr>
          <w:rFonts w:ascii="Times New Roman" w:hAnsi="Times New Roman" w:cs="Times New Roman"/>
          <w:sz w:val="28"/>
          <w:szCs w:val="28"/>
        </w:rPr>
        <w:t xml:space="preserve"> – Новосибирской области;</w:t>
      </w:r>
    </w:p>
    <w:p w:rsidR="000D7BDB" w:rsidRPr="001A4412" w:rsidRDefault="000D7BDB" w:rsidP="000D7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70">
        <w:rPr>
          <w:rFonts w:ascii="Times New Roman" w:hAnsi="Times New Roman" w:cs="Times New Roman"/>
          <w:sz w:val="28"/>
          <w:szCs w:val="28"/>
        </w:rPr>
        <w:t>ОИОГВ</w:t>
      </w:r>
      <w:r w:rsidRPr="000D7BDB">
        <w:rPr>
          <w:rFonts w:ascii="Times New Roman" w:hAnsi="Times New Roman" w:cs="Times New Roman"/>
          <w:sz w:val="28"/>
          <w:szCs w:val="28"/>
        </w:rPr>
        <w:t xml:space="preserve"> – областные исполнительные органы государственной власти Новосибирской области;</w:t>
      </w:r>
    </w:p>
    <w:p w:rsidR="00B72648" w:rsidRPr="001A4412" w:rsidRDefault="00B72648" w:rsidP="00FB6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70">
        <w:rPr>
          <w:rFonts w:ascii="Times New Roman" w:hAnsi="Times New Roman" w:cs="Times New Roman"/>
          <w:sz w:val="28"/>
          <w:szCs w:val="28"/>
        </w:rPr>
        <w:t>ОМСУ</w:t>
      </w:r>
      <w:r w:rsidRPr="000D7BDB">
        <w:rPr>
          <w:rFonts w:ascii="Times New Roman" w:hAnsi="Times New Roman" w:cs="Times New Roman"/>
          <w:sz w:val="28"/>
          <w:szCs w:val="28"/>
        </w:rPr>
        <w:t xml:space="preserve"> – органы местного самоуправления муниципальных образований Новосибирской области</w:t>
      </w:r>
      <w:r w:rsidR="00C42E69" w:rsidRPr="001A4412">
        <w:rPr>
          <w:rFonts w:ascii="Times New Roman" w:hAnsi="Times New Roman" w:cs="Times New Roman"/>
          <w:sz w:val="28"/>
          <w:szCs w:val="28"/>
        </w:rPr>
        <w:t>, муниципальные органы</w:t>
      </w:r>
      <w:r w:rsidRPr="001A4412">
        <w:rPr>
          <w:rFonts w:ascii="Times New Roman" w:hAnsi="Times New Roman" w:cs="Times New Roman"/>
          <w:sz w:val="28"/>
          <w:szCs w:val="28"/>
        </w:rPr>
        <w:t>;</w:t>
      </w:r>
    </w:p>
    <w:p w:rsidR="00FB600E" w:rsidRPr="00BF6729" w:rsidRDefault="00FB600E" w:rsidP="008C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5E">
        <w:rPr>
          <w:rFonts w:ascii="Times New Roman" w:hAnsi="Times New Roman" w:cs="Times New Roman"/>
          <w:sz w:val="28"/>
          <w:szCs w:val="28"/>
        </w:rPr>
        <w:t>Отдел администрации – отдел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</w:p>
    <w:p w:rsidR="008E4E39" w:rsidRPr="00401092" w:rsidRDefault="008C0F9B" w:rsidP="0069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4E39" w:rsidRDefault="008E4E39" w:rsidP="008E4E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92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заполнению формы мониторинга</w:t>
      </w:r>
    </w:p>
    <w:p w:rsidR="00A47B90" w:rsidRPr="00C42E69" w:rsidRDefault="00A47B90" w:rsidP="008E4E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30"/>
        <w:gridCol w:w="47"/>
        <w:gridCol w:w="116"/>
        <w:gridCol w:w="94"/>
        <w:gridCol w:w="69"/>
        <w:gridCol w:w="508"/>
        <w:gridCol w:w="174"/>
        <w:gridCol w:w="243"/>
        <w:gridCol w:w="70"/>
        <w:gridCol w:w="11"/>
        <w:gridCol w:w="197"/>
        <w:gridCol w:w="758"/>
        <w:gridCol w:w="72"/>
        <w:gridCol w:w="139"/>
        <w:gridCol w:w="277"/>
        <w:gridCol w:w="510"/>
        <w:gridCol w:w="47"/>
        <w:gridCol w:w="694"/>
        <w:gridCol w:w="413"/>
        <w:gridCol w:w="831"/>
        <w:gridCol w:w="8110"/>
      </w:tblGrid>
      <w:tr w:rsidR="00F00988" w:rsidTr="004C70E2">
        <w:tc>
          <w:tcPr>
            <w:tcW w:w="7200" w:type="dxa"/>
            <w:gridSpan w:val="20"/>
            <w:vMerge w:val="restart"/>
          </w:tcPr>
          <w:p w:rsidR="00F00988" w:rsidRDefault="00F00988" w:rsidP="00F7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ПОЗИЦИИ</w:t>
            </w:r>
          </w:p>
        </w:tc>
        <w:tc>
          <w:tcPr>
            <w:tcW w:w="8110" w:type="dxa"/>
          </w:tcPr>
          <w:p w:rsidR="00F00988" w:rsidRPr="0084751F" w:rsidRDefault="00F00988" w:rsidP="0084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1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  <w:p w:rsidR="00F00988" w:rsidRDefault="00F00988" w:rsidP="0084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1F">
              <w:rPr>
                <w:rFonts w:ascii="Times New Roman" w:hAnsi="Times New Roman" w:cs="Times New Roman"/>
                <w:b/>
                <w:sz w:val="24"/>
                <w:szCs w:val="24"/>
              </w:rPr>
              <w:t>ПО ЗАПОЛНЕНИЮ ТАБЛИЦЫ</w:t>
            </w:r>
          </w:p>
        </w:tc>
      </w:tr>
      <w:tr w:rsidR="00F00988" w:rsidTr="004C70E2">
        <w:tc>
          <w:tcPr>
            <w:tcW w:w="7200" w:type="dxa"/>
            <w:gridSpan w:val="20"/>
            <w:vMerge/>
          </w:tcPr>
          <w:p w:rsidR="00F00988" w:rsidRPr="0084751F" w:rsidRDefault="00F00988" w:rsidP="00F7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</w:tcPr>
          <w:p w:rsidR="00F00988" w:rsidRPr="0084751F" w:rsidRDefault="00F00988" w:rsidP="0084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ВАЖНО! В целях представления наиболее точной информации, рекомендуем заполнять </w:t>
            </w:r>
            <w:r w:rsidRPr="001771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годовую</w:t>
            </w:r>
            <w:r w:rsidRPr="001771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форму мониторинга в течение всего года (каждый квартал накопительным итогом).</w:t>
            </w:r>
          </w:p>
        </w:tc>
      </w:tr>
      <w:tr w:rsidR="002A7EA3" w:rsidTr="004C70E2">
        <w:trPr>
          <w:trHeight w:val="699"/>
        </w:trPr>
        <w:tc>
          <w:tcPr>
            <w:tcW w:w="3459" w:type="dxa"/>
            <w:gridSpan w:val="11"/>
            <w:vMerge w:val="restart"/>
          </w:tcPr>
          <w:p w:rsidR="00C42E69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66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государственных и муниципальных служащих </w:t>
            </w: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660">
              <w:rPr>
                <w:rFonts w:ascii="Times New Roman" w:hAnsi="Times New Roman" w:cs="Times New Roman"/>
                <w:sz w:val="24"/>
                <w:szCs w:val="24"/>
              </w:rPr>
              <w:t>(далее – служащие)</w:t>
            </w: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60" w:rsidRPr="0041293E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D85660" w:rsidRDefault="00D85660" w:rsidP="0013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60">
              <w:rPr>
                <w:rFonts w:ascii="Times New Roman" w:hAnsi="Times New Roman" w:cs="Times New Roman"/>
                <w:sz w:val="24"/>
                <w:szCs w:val="24"/>
              </w:rPr>
              <w:t>штатная</w:t>
            </w:r>
          </w:p>
          <w:p w:rsidR="00D85660" w:rsidRPr="0041293E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D85660" w:rsidRDefault="00D8566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660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0E0C73" w:rsidRPr="009845B1" w:rsidRDefault="000E0C73" w:rsidP="000E0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B77C6E">
              <w:rPr>
                <w:rFonts w:ascii="Times New Roman" w:hAnsi="Times New Roman" w:cs="Times New Roman"/>
                <w:b/>
                <w:sz w:val="24"/>
                <w:szCs w:val="24"/>
              </w:rPr>
              <w:t>штатная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8C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 всех государственных/муниципальных служащих органа</w:t>
            </w:r>
            <w:r w:rsidR="00686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26" w:rsidRPr="00686626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6626" w:rsidRPr="00686626">
              <w:rPr>
                <w:rFonts w:ascii="Times New Roman" w:hAnsi="Times New Roman" w:cs="Times New Roman"/>
                <w:sz w:val="24"/>
                <w:szCs w:val="24"/>
              </w:rPr>
              <w:t xml:space="preserve"> служащие)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0C73" w:rsidRPr="009845B1" w:rsidRDefault="000E0C73" w:rsidP="000E0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C7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Здесь и далее во всех ячейках включаются сведения </w:t>
            </w:r>
            <w:r w:rsidRPr="00780D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только о служащих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>татные должности лиц, замещающих государственные и муниципальные должности, при подсчете показателя в этой ячейке</w:t>
            </w:r>
            <w:r w:rsidR="00383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C7">
              <w:rPr>
                <w:rFonts w:ascii="Times New Roman" w:hAnsi="Times New Roman" w:cs="Times New Roman"/>
                <w:b/>
                <w:sz w:val="24"/>
                <w:szCs w:val="24"/>
              </w:rPr>
              <w:t>не учитываются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C73" w:rsidRPr="00D1468D" w:rsidRDefault="000E0C73" w:rsidP="000E0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(Так, в представляемые 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соответствующими 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>ым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сведения </w:t>
            </w:r>
            <w:r w:rsidR="002317BC"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включаются 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должности министра;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председателя, заместителя председателя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>и аудиторов К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>онтрольно-счетной палаты НСО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председателя, заместителя председателя и секретаря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избирательной комиссии НСО; 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>полномоченн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>по правам человека НСО,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Уполномоченного 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правам ребенка НСО, 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Уполномоченного 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защите прав </w:t>
            </w:r>
            <w:r w:rsidR="008C0F9B">
              <w:rPr>
                <w:rFonts w:ascii="Times New Roman" w:hAnsi="Times New Roman" w:cs="Times New Roman"/>
                <w:i/>
                <w:sz w:val="24"/>
                <w:szCs w:val="24"/>
              </w:rPr>
              <w:t>предпринимателей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>НСО</w:t>
            </w:r>
            <w:r w:rsidR="00F86F0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039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E0C73" w:rsidRPr="00D1468D" w:rsidRDefault="000E0C73" w:rsidP="000E0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представляемые </w:t>
            </w:r>
            <w:r w:rsidR="00CE0C7C">
              <w:rPr>
                <w:rFonts w:ascii="Times New Roman" w:hAnsi="Times New Roman" w:cs="Times New Roman"/>
                <w:i/>
                <w:sz w:val="24"/>
                <w:szCs w:val="24"/>
              </w:rPr>
              <w:t>ОМСУ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сведения не включается информация о главе 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 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>депутатах представительного органа</w:t>
            </w:r>
            <w:r w:rsidR="002317BC"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образования,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руководителе к</w:t>
            </w:r>
            <w:r w:rsidR="002317BC">
              <w:rPr>
                <w:rFonts w:ascii="Times New Roman" w:hAnsi="Times New Roman" w:cs="Times New Roman"/>
                <w:i/>
                <w:sz w:val="24"/>
                <w:szCs w:val="24"/>
              </w:rPr>
              <w:t>онтрольно-ревизионной комиссии (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случае, если последний замещает муниципальную должность</w:t>
            </w:r>
            <w:r w:rsidR="00D146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146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43E32" w:rsidRPr="005D11DD" w:rsidRDefault="000E0C73" w:rsidP="00D43E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1DD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Pr="0098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F82" w:rsidRPr="0029291F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Новос</w:t>
            </w:r>
            <w:r w:rsidR="002D435D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ибирской области </w:t>
            </w:r>
            <w:r w:rsidR="008A4CF7" w:rsidRPr="0029291F">
              <w:rPr>
                <w:rFonts w:ascii="Times New Roman" w:hAnsi="Times New Roman" w:cs="Times New Roman"/>
                <w:sz w:val="24"/>
                <w:szCs w:val="24"/>
              </w:rPr>
              <w:t>от 19.10.2020  № 186</w:t>
            </w:r>
            <w:r w:rsidR="008C0F9B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72E" w:rsidRPr="0029291F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="0044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5A5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в отношении государственных гражданских служащих Новосибирской области, замещающих должности руководителей и заместителей руководителей ОИОГВ, 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осуществляет отдел</w:t>
            </w:r>
            <w:r w:rsidR="005F52E4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D43E32" w:rsidRPr="00292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E32"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81940" w:rsidRDefault="00D43E32" w:rsidP="008819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Поэтому </w:t>
            </w:r>
            <w:r w:rsidRPr="00C84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здесь и далее</w:t>
            </w:r>
            <w:r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 всех ячейках в </w:t>
            </w:r>
            <w:r w:rsidR="00881940">
              <w:rPr>
                <w:rFonts w:ascii="Times New Roman" w:hAnsi="Times New Roman" w:cs="Times New Roman"/>
                <w:i/>
                <w:sz w:val="24"/>
                <w:szCs w:val="24"/>
              </w:rPr>
              <w:t>таблицы</w:t>
            </w:r>
            <w:r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представляемые специалистами </w:t>
            </w:r>
            <w:r w:rsidR="00881940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государственных органов,</w:t>
            </w:r>
            <w:r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подлежат </w:t>
            </w:r>
            <w:r w:rsidR="00881940"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>включени</w:t>
            </w:r>
            <w:r w:rsidR="00881940">
              <w:rPr>
                <w:rFonts w:ascii="Times New Roman" w:hAnsi="Times New Roman" w:cs="Times New Roman"/>
                <w:i/>
                <w:sz w:val="24"/>
                <w:szCs w:val="24"/>
              </w:rPr>
              <w:t>ю сведения о:</w:t>
            </w:r>
          </w:p>
          <w:p w:rsidR="00881940" w:rsidRPr="00552E4C" w:rsidRDefault="00881940" w:rsidP="008819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- </w:t>
            </w:r>
            <w:r w:rsidR="00D43E32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граждански</w:t>
            </w:r>
            <w:r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D43E32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служащи</w:t>
            </w:r>
            <w:r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D43E32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, замещающи</w:t>
            </w:r>
            <w:r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D43E32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должности</w:t>
            </w:r>
            <w:r w:rsidRPr="00552E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руководителей и заместителей руководителей ОИОГВ;</w:t>
            </w:r>
          </w:p>
          <w:p w:rsidR="00881940" w:rsidRDefault="00881940" w:rsidP="008819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E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noBreakHyphen/>
              <w:t> о</w:t>
            </w:r>
            <w:r w:rsidR="0044272E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гражда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</w:t>
            </w:r>
            <w:r w:rsidR="0044272E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, претендующи</w:t>
            </w:r>
            <w:r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44272E" w:rsidRPr="00881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</w:t>
            </w:r>
            <w:r w:rsidR="004427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замещение таких должностей</w:t>
            </w:r>
            <w:r w:rsidRPr="008C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(ячейки</w:t>
            </w:r>
            <w:r w:rsidRPr="008C479D">
              <w:rPr>
                <w:rFonts w:ascii="Times New Roman" w:hAnsi="Times New Roman" w:cs="Times New Roman"/>
                <w:sz w:val="24"/>
                <w:szCs w:val="24"/>
              </w:rPr>
              <w:t xml:space="preserve"> [3.0], [3.1], [3.3], [3.4], [4.0], [4.1], [4.5.1], [4.5.2]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3E32"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85660" w:rsidRDefault="0044272E" w:rsidP="00C42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D43E32"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итоговый мониторинг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по указанным лицам включаются </w:t>
            </w:r>
            <w:r w:rsidR="00D43E32" w:rsidRPr="005D1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основе </w:t>
            </w:r>
            <w:r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сведений </w:t>
            </w:r>
            <w:r w:rsidR="00D43E32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отдела </w:t>
            </w:r>
            <w:r w:rsidR="00156C3D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</w:t>
            </w:r>
            <w:r w:rsidR="00D43E32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A7EA3" w:rsidTr="004C70E2">
        <w:trPr>
          <w:trHeight w:val="699"/>
        </w:trPr>
        <w:tc>
          <w:tcPr>
            <w:tcW w:w="3459" w:type="dxa"/>
            <w:gridSpan w:val="11"/>
            <w:vMerge/>
          </w:tcPr>
          <w:p w:rsidR="00D85660" w:rsidRPr="00D85660" w:rsidRDefault="00D85660" w:rsidP="0041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D85660" w:rsidRPr="00D85660" w:rsidRDefault="00D85660" w:rsidP="00B13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1244" w:type="dxa"/>
            <w:gridSpan w:val="2"/>
          </w:tcPr>
          <w:p w:rsidR="00D85660" w:rsidRPr="00D85660" w:rsidRDefault="00D8566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AC6423" w:rsidRPr="00D05370" w:rsidRDefault="00AC6423" w:rsidP="00AC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2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A37C8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численность</w:t>
            </w:r>
            <w:r w:rsidRPr="00AC6423">
              <w:rPr>
                <w:rFonts w:ascii="Times New Roman" w:hAnsi="Times New Roman" w:cs="Times New Roman"/>
                <w:sz w:val="24"/>
                <w:szCs w:val="24"/>
              </w:rPr>
              <w:t xml:space="preserve"> всех государственных/муниципальных служащих. Фактическая численность включает всех служащих, </w:t>
            </w:r>
            <w:r w:rsidR="001E0698" w:rsidRPr="00D05370">
              <w:rPr>
                <w:rFonts w:ascii="Times New Roman" w:hAnsi="Times New Roman" w:cs="Times New Roman"/>
                <w:b/>
                <w:sz w:val="24"/>
                <w:szCs w:val="24"/>
              </w:rPr>
              <w:t>замещающих должности</w:t>
            </w:r>
            <w:r w:rsidR="00877641" w:rsidRPr="00D0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D245E1" w:rsidRPr="00D05370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день соответствующего периода</w:t>
            </w:r>
            <w:r w:rsidR="00F20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отчетного года</w:t>
            </w:r>
            <w:r w:rsidRPr="00D05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660" w:rsidRDefault="005157EE" w:rsidP="00922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70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Последним днем соответствующего периода</w:t>
            </w:r>
            <w:r w:rsidRPr="00D0537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31 марта текущего года 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33">
              <w:rPr>
                <w:rFonts w:ascii="Times New Roman" w:hAnsi="Times New Roman" w:cs="Times New Roman"/>
                <w:sz w:val="24"/>
                <w:szCs w:val="24"/>
              </w:rPr>
              <w:t xml:space="preserve">первый квартал отчетного года;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30 июня текущего года 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33">
              <w:rPr>
                <w:rFonts w:ascii="Times New Roman" w:hAnsi="Times New Roman" w:cs="Times New Roman"/>
                <w:sz w:val="24"/>
                <w:szCs w:val="24"/>
              </w:rPr>
              <w:t xml:space="preserve">два квартала отчетного года;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текущего года 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33">
              <w:rPr>
                <w:rFonts w:ascii="Times New Roman" w:hAnsi="Times New Roman" w:cs="Times New Roman"/>
                <w:sz w:val="24"/>
                <w:szCs w:val="24"/>
              </w:rPr>
              <w:t xml:space="preserve">три квартала отчетного года;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="00922ABC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5BE" w:rsidRPr="008305BE">
              <w:rPr>
                <w:rFonts w:ascii="Times New Roman" w:hAnsi="Times New Roman" w:cs="Times New Roman"/>
                <w:sz w:val="24"/>
                <w:szCs w:val="24"/>
              </w:rPr>
              <w:t>отчетный год.</w:t>
            </w:r>
          </w:p>
        </w:tc>
      </w:tr>
      <w:tr w:rsidR="00A35864" w:rsidTr="00E15EA3">
        <w:trPr>
          <w:trHeight w:val="612"/>
        </w:trPr>
        <w:tc>
          <w:tcPr>
            <w:tcW w:w="3459" w:type="dxa"/>
            <w:gridSpan w:val="11"/>
            <w:vMerge w:val="restart"/>
          </w:tcPr>
          <w:p w:rsidR="00A35864" w:rsidRDefault="00A35864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E8A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864" w:rsidRPr="00180E8A" w:rsidRDefault="00A35864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A35864" w:rsidRPr="00A35864" w:rsidRDefault="00A3586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64">
              <w:rPr>
                <w:rFonts w:ascii="Times New Roman" w:hAnsi="Times New Roman" w:cs="Times New Roman"/>
                <w:sz w:val="24"/>
                <w:szCs w:val="24"/>
              </w:rPr>
              <w:t>штатная</w:t>
            </w:r>
          </w:p>
        </w:tc>
        <w:tc>
          <w:tcPr>
            <w:tcW w:w="1244" w:type="dxa"/>
            <w:gridSpan w:val="2"/>
          </w:tcPr>
          <w:p w:rsidR="00A35864" w:rsidRDefault="0087167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676"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B5009" w:rsidRPr="00FD6672" w:rsidRDefault="00BB5009" w:rsidP="00BB5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FD6672">
              <w:rPr>
                <w:rFonts w:ascii="Times New Roman" w:hAnsi="Times New Roman" w:cs="Times New Roman"/>
                <w:b/>
                <w:sz w:val="24"/>
                <w:szCs w:val="24"/>
              </w:rPr>
              <w:t>штатная численность</w:t>
            </w:r>
            <w:r w:rsidR="005D3173"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2317BC" w:rsidRPr="00FD6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 подающих сведения о своих доходах, </w:t>
            </w:r>
            <w:r w:rsidR="00F93BC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имуществе, обязательствах имущественного характера, а также доходах, </w:t>
            </w:r>
            <w:r w:rsidR="00F93BC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>имуществе, обязательствах имущественного характера супруги (супруга), а также несовершеннолетних детей (далее – сведения о доходах).</w:t>
            </w:r>
          </w:p>
          <w:p w:rsidR="00BB5009" w:rsidRPr="00FD6672" w:rsidRDefault="00BB5009" w:rsidP="00BB5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При подсчете учитываются должности государственной гражданской/муниципальной службы (далее – государственная/муниципальная служба) в соответствующем государственном органе/органе местного самоуправления, </w:t>
            </w:r>
            <w:r w:rsidRPr="00FD6672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предусмотренные штатным расписанием органа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053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включенные в перечень должностей</w:t>
            </w:r>
            <w:r w:rsidR="00DF381D" w:rsidRPr="00D053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72A07" w:rsidRPr="004D1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r w:rsidR="00B72A07" w:rsidRPr="00FD66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31</w:t>
            </w:r>
            <w:r w:rsidR="00872957" w:rsidRPr="00FD66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декабря</w:t>
            </w:r>
            <w:r w:rsidR="00B72A07" w:rsidRPr="00FD66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15E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предыдущего </w:t>
            </w:r>
            <w:r w:rsidR="00B72A07" w:rsidRPr="00FD66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отчетного года</w:t>
            </w:r>
            <w:r w:rsidR="00B72A07"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которых влечет за собой исполнение обязанности по ежегодному представлению сведений о доходах. </w:t>
            </w:r>
          </w:p>
          <w:p w:rsidR="0074105F" w:rsidRPr="00FD6672" w:rsidRDefault="00BB5009" w:rsidP="00741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>Данные перечни утверждаются ежегодно не позднее 31 декабря и являются основанием для предоставлени</w:t>
            </w:r>
            <w:r w:rsidR="0015486B" w:rsidRPr="00FD6672">
              <w:rPr>
                <w:rFonts w:ascii="Times New Roman" w:hAnsi="Times New Roman" w:cs="Times New Roman"/>
                <w:sz w:val="24"/>
                <w:szCs w:val="24"/>
              </w:rPr>
              <w:t>я служащими сведений о доходах.</w:t>
            </w:r>
          </w:p>
          <w:p w:rsidR="0074105F" w:rsidRDefault="0074105F" w:rsidP="00C32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72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Pr="00FD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Обращаем внимание, перечень может содержать 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>одну</w:t>
            </w:r>
            <w:r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должност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>, а число</w:t>
            </w:r>
            <w:r w:rsidR="00962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>штатных единиц по этой должности</w:t>
            </w:r>
            <w:r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больше. Таким образом, учитывается </w:t>
            </w:r>
            <w:r w:rsidR="0096212A"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>каж</w:t>
            </w:r>
            <w:r w:rsidR="00962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дая 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штатная единица, </w:t>
            </w:r>
            <w:r w:rsidR="0096212A">
              <w:rPr>
                <w:rFonts w:ascii="Times New Roman" w:hAnsi="Times New Roman" w:cs="Times New Roman"/>
                <w:i/>
                <w:sz w:val="24"/>
                <w:szCs w:val="24"/>
              </w:rPr>
              <w:t>включенная в штатн</w:t>
            </w:r>
            <w:r w:rsidR="00B63B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ое расписание органа 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такой </w:t>
            </w:r>
            <w:r w:rsidR="00B63B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B63B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62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включенн</w:t>
            </w:r>
            <w:r w:rsidR="00C32BD8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="00962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 перечень</w:t>
            </w:r>
            <w:r w:rsidRPr="00FD6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A35864" w:rsidTr="004C70E2">
        <w:trPr>
          <w:trHeight w:val="2504"/>
        </w:trPr>
        <w:tc>
          <w:tcPr>
            <w:tcW w:w="3459" w:type="dxa"/>
            <w:gridSpan w:val="11"/>
            <w:vMerge/>
          </w:tcPr>
          <w:p w:rsidR="00A35864" w:rsidRPr="00180E8A" w:rsidRDefault="00A35864" w:rsidP="0018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A35864" w:rsidRPr="00A35864" w:rsidRDefault="00A3586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6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1244" w:type="dxa"/>
            <w:gridSpan w:val="2"/>
          </w:tcPr>
          <w:p w:rsidR="00A35864" w:rsidRDefault="0087167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676">
              <w:rPr>
                <w:rFonts w:ascii="Times New Roman" w:hAnsi="Times New Roman" w:cs="Times New Roman"/>
                <w:b/>
                <w:sz w:val="24"/>
                <w:szCs w:val="24"/>
              </w:rPr>
              <w:t>1.2.2</w:t>
            </w: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Default="00B40D8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DEEAF6" w:themeFill="accent1" w:themeFillTint="33"/>
          </w:tcPr>
          <w:p w:rsidR="0074105F" w:rsidRPr="000B7D3C" w:rsidRDefault="0074105F" w:rsidP="00741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государственных/муниципальных служащих, подающих сведения о доходах. </w:t>
            </w:r>
          </w:p>
          <w:p w:rsidR="00820D50" w:rsidRDefault="0074105F" w:rsidP="00741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 xml:space="preserve">В данный показатель включаются служащие, </w:t>
            </w:r>
            <w:r w:rsidR="00D85CEF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замеща</w:t>
            </w:r>
            <w:r w:rsidR="00820D50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ющ</w:t>
            </w:r>
            <w:r w:rsidR="00D85CEF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ие по состоянию на 31 декабря </w:t>
            </w:r>
            <w:r w:rsidR="00F46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предыдущего </w:t>
            </w:r>
            <w:r w:rsidR="00D85CEF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отчетного года должност</w:t>
            </w:r>
            <w:r w:rsidR="00820D50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="00D85CEF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предусмотренн</w:t>
            </w:r>
            <w:r w:rsidR="00820D50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ые</w:t>
            </w:r>
            <w:r w:rsidR="00D85CEF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перечнем должностей</w:t>
            </w:r>
            <w:r w:rsidR="00370229" w:rsidRPr="0050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при замещении которых служащие обязаны представлять сведения о своих доходах</w:t>
            </w:r>
            <w:r w:rsidR="00CE49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E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 xml:space="preserve">как фактически исполняющие обязанности по должности, так и находящиеся в отпуске по беременности и родам, </w:t>
            </w:r>
            <w:r w:rsidR="00820D50">
              <w:rPr>
                <w:rFonts w:ascii="Times New Roman" w:hAnsi="Times New Roman" w:cs="Times New Roman"/>
                <w:sz w:val="24"/>
                <w:szCs w:val="24"/>
              </w:rPr>
              <w:t xml:space="preserve">в отпуске </w:t>
            </w: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до трех лет, ежегодном оплачиваемом отпуске</w:t>
            </w:r>
            <w:r w:rsidR="0044272E">
              <w:rPr>
                <w:rFonts w:ascii="Times New Roman" w:hAnsi="Times New Roman" w:cs="Times New Roman"/>
                <w:sz w:val="24"/>
                <w:szCs w:val="24"/>
              </w:rPr>
              <w:t>, отсутствующие в связи с временной нетрудоспособностью</w:t>
            </w: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4272E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</w:t>
            </w:r>
            <w:r w:rsidRPr="000B7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9A0" w:rsidRDefault="00CE49A0" w:rsidP="007410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F8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Обращаем внимание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31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ставка занята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17BC">
              <w:rPr>
                <w:rFonts w:ascii="Times New Roman" w:hAnsi="Times New Roman" w:cs="Times New Roman"/>
                <w:i/>
                <w:sz w:val="24"/>
                <w:szCs w:val="24"/>
              </w:rPr>
              <w:t>временн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– на период отсутствия основного работника</w:t>
            </w:r>
            <w:r w:rsidRPr="002317BC">
              <w:rPr>
                <w:rFonts w:ascii="Times New Roman" w:hAnsi="Times New Roman" w:cs="Times New Roman"/>
                <w:i/>
                <w:sz w:val="24"/>
                <w:szCs w:val="24"/>
              </w:rPr>
              <w:t>, то число в данном показателе может быть выше, чем штатная численность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служащих органа</w:t>
            </w:r>
            <w:r w:rsidRPr="002317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87186" w:rsidRDefault="00E55F54" w:rsidP="00741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3">
              <w:rPr>
                <w:rFonts w:ascii="Times New Roman" w:hAnsi="Times New Roman" w:cs="Times New Roman"/>
                <w:sz w:val="24"/>
                <w:szCs w:val="24"/>
              </w:rPr>
              <w:t>Данные по служащим, подающим сведения о доходах</w:t>
            </w:r>
            <w:r w:rsidR="00820D50" w:rsidRPr="00504C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4CA3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учитываются кадровой службой соответствующего органа. </w:t>
            </w:r>
          </w:p>
          <w:p w:rsidR="0074105F" w:rsidRPr="00145E64" w:rsidRDefault="000C1426" w:rsidP="002317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по служащим, замещающим </w:t>
            </w:r>
            <w:r w:rsidR="00746D1F"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31 декабря </w:t>
            </w:r>
            <w:r w:rsidR="00F46F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предыдущего </w:t>
            </w:r>
            <w:r w:rsidR="00746D1F"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отчетного года </w:t>
            </w:r>
            <w:r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должности руководителей и заместителей руководителей ОИОГВ</w:t>
            </w:r>
            <w:r w:rsidR="00746D1F"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0D81"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учитываются </w:t>
            </w:r>
            <w:r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>отделом администрации</w:t>
            </w:r>
            <w:r w:rsidR="00D50C21" w:rsidRPr="00D053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40D8B" w:rsidTr="004C70E2">
        <w:trPr>
          <w:trHeight w:val="3422"/>
        </w:trPr>
        <w:tc>
          <w:tcPr>
            <w:tcW w:w="1930" w:type="dxa"/>
            <w:vMerge w:val="restart"/>
          </w:tcPr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Pr="00A35864" w:rsidRDefault="00B40D8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D8B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8B" w:rsidRPr="00A35864" w:rsidRDefault="00B40D8B" w:rsidP="001D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B40D8B" w:rsidRPr="00871676" w:rsidRDefault="00B40D8B" w:rsidP="002D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D8B">
              <w:rPr>
                <w:rFonts w:ascii="Times New Roman" w:hAnsi="Times New Roman" w:cs="Times New Roman"/>
                <w:b/>
                <w:sz w:val="24"/>
                <w:szCs w:val="24"/>
              </w:rPr>
              <w:t>1.2.2.1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40D8B" w:rsidRP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D8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представивших сведения о доходах в период декларационной кампании текущего года. </w:t>
            </w:r>
          </w:p>
          <w:p w:rsidR="00B40D8B" w:rsidRPr="00B40D8B" w:rsidRDefault="00B40D8B" w:rsidP="00B40D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Напоминаем</w:t>
            </w:r>
            <w:r w:rsidRPr="00B4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что лица, замещающие должности государственной гражданской службы и подающие сведения о </w:t>
            </w:r>
            <w:r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доходах в </w:t>
            </w:r>
            <w:r w:rsidR="0009003A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отдел администрации</w:t>
            </w:r>
            <w:r w:rsidRPr="00B4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при подсчете показателя в этой ячейке </w:t>
            </w:r>
            <w:r w:rsidRPr="001B5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учитываются</w:t>
            </w:r>
            <w:r w:rsidRPr="00B40D8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708F0" w:rsidRDefault="00E708F0" w:rsidP="00B40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8B" w:rsidRPr="00B40D8B" w:rsidRDefault="00B40D8B" w:rsidP="004708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B0D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Обращаем внимание, в эту ячейку </w:t>
            </w:r>
            <w:r w:rsidRPr="00FD4B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включаются</w:t>
            </w:r>
            <w:r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030" w:rsidRPr="00FD4B0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FD4B0D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="00527030" w:rsidRPr="00FD4B0D">
              <w:rPr>
                <w:rFonts w:ascii="Times New Roman" w:hAnsi="Times New Roman" w:cs="Times New Roman"/>
                <w:sz w:val="24"/>
                <w:szCs w:val="24"/>
              </w:rPr>
              <w:t>едставившие сведения о доходах</w:t>
            </w:r>
            <w:r w:rsidR="007D52A5"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на государственную (муниципальную) службу</w:t>
            </w:r>
            <w:r w:rsidR="00B07E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2A5"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а также кандидаты на должности, предусмотренные </w:t>
            </w:r>
            <w:r w:rsidR="0047087F" w:rsidRPr="00FD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перечнем</w:t>
            </w:r>
            <w:r w:rsidR="007D52A5" w:rsidRPr="00FD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D52A5"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представившие сведения о доходах при назначении на должности государственной (муниципальной) службы, предусмотренные переч</w:t>
            </w:r>
            <w:r w:rsidR="004236EE" w:rsidRPr="00FD4B0D">
              <w:rPr>
                <w:rFonts w:ascii="Times New Roman" w:hAnsi="Times New Roman" w:cs="Times New Roman"/>
                <w:sz w:val="24"/>
                <w:szCs w:val="24"/>
              </w:rPr>
              <w:t>нем,</w:t>
            </w:r>
            <w:r w:rsidR="0096462C" w:rsidRPr="00FD4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62C" w:rsidRPr="0037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31 декабря </w:t>
            </w:r>
            <w:r w:rsidR="00F46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предыдущего </w:t>
            </w:r>
            <w:r w:rsidR="0096462C" w:rsidRPr="0037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отчетного года, в том числе, </w:t>
            </w:r>
            <w:r w:rsidRPr="0037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96462C" w:rsidRPr="00373B6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декларационной кампании</w:t>
            </w:r>
            <w:r w:rsidRPr="00FD4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0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D8B" w:rsidRPr="000B7D3C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D8B">
              <w:rPr>
                <w:rFonts w:ascii="Times New Roman" w:hAnsi="Times New Roman" w:cs="Times New Roman"/>
                <w:sz w:val="24"/>
                <w:szCs w:val="24"/>
              </w:rPr>
              <w:t xml:space="preserve">Данные показатели должны быть меньше или равны показателю в строке </w:t>
            </w:r>
            <w:r w:rsidRPr="00A8796E">
              <w:rPr>
                <w:rFonts w:ascii="Times New Roman" w:hAnsi="Times New Roman" w:cs="Times New Roman"/>
                <w:b/>
                <w:sz w:val="24"/>
                <w:szCs w:val="24"/>
              </w:rPr>
              <w:t>[1.2.2]</w:t>
            </w:r>
            <w:r w:rsidRPr="00B40D8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Формы за предыдущий отчетный год.</w:t>
            </w:r>
          </w:p>
        </w:tc>
      </w:tr>
      <w:tr w:rsidR="00B40D8B" w:rsidTr="004C70E2">
        <w:trPr>
          <w:trHeight w:val="1942"/>
        </w:trPr>
        <w:tc>
          <w:tcPr>
            <w:tcW w:w="1930" w:type="dxa"/>
            <w:vMerge/>
          </w:tcPr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B40D8B" w:rsidRPr="00B40D8B" w:rsidRDefault="00844753" w:rsidP="007A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</w:t>
            </w:r>
            <w:r w:rsidRPr="0084475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844753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44" w:type="dxa"/>
            <w:gridSpan w:val="2"/>
          </w:tcPr>
          <w:p w:rsidR="00B40D8B" w:rsidRDefault="00D52FFC" w:rsidP="00B4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FC">
              <w:rPr>
                <w:rFonts w:ascii="Times New Roman" w:hAnsi="Times New Roman" w:cs="Times New Roman"/>
                <w:b/>
                <w:sz w:val="24"/>
                <w:szCs w:val="24"/>
              </w:rPr>
              <w:t>1.2.2.2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4753" w:rsidRPr="00844753" w:rsidRDefault="00844753" w:rsidP="00844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5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</w:t>
            </w:r>
            <w:r w:rsidRPr="007A5C3C">
              <w:rPr>
                <w:rFonts w:ascii="Times New Roman" w:hAnsi="Times New Roman" w:cs="Times New Roman"/>
                <w:b/>
                <w:sz w:val="24"/>
                <w:szCs w:val="24"/>
              </w:rPr>
              <w:t>отказавшихся</w:t>
            </w:r>
            <w:r w:rsidRPr="0084475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сведения о доходах в период декларационной кампании текущего года. </w:t>
            </w:r>
          </w:p>
          <w:p w:rsidR="00B40D8B" w:rsidRPr="000B7D3C" w:rsidRDefault="00B40D8B" w:rsidP="00844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8B" w:rsidTr="004C70E2">
        <w:trPr>
          <w:trHeight w:val="877"/>
        </w:trPr>
        <w:tc>
          <w:tcPr>
            <w:tcW w:w="1930" w:type="dxa"/>
            <w:vMerge/>
          </w:tcPr>
          <w:p w:rsidR="00B40D8B" w:rsidRDefault="00B40D8B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2A7EA3" w:rsidRDefault="002A7EA3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B40D8B" w:rsidRDefault="002A7EA3" w:rsidP="00B4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3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44" w:type="dxa"/>
            <w:gridSpan w:val="2"/>
          </w:tcPr>
          <w:p w:rsidR="00B40D8B" w:rsidRDefault="002A7EA3" w:rsidP="00B4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A3">
              <w:rPr>
                <w:rFonts w:ascii="Times New Roman" w:hAnsi="Times New Roman" w:cs="Times New Roman"/>
                <w:b/>
                <w:sz w:val="24"/>
                <w:szCs w:val="24"/>
              </w:rPr>
              <w:t>1.2.2.2.1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A7EA3" w:rsidRPr="002A7EA3" w:rsidRDefault="002A7EA3" w:rsidP="002A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уведомивших о </w:t>
            </w:r>
            <w:r w:rsidRPr="00730A0E">
              <w:rPr>
                <w:rFonts w:ascii="Times New Roman" w:hAnsi="Times New Roman" w:cs="Times New Roman"/>
                <w:b/>
                <w:sz w:val="24"/>
                <w:szCs w:val="24"/>
              </w:rPr>
              <w:t>невозможности</w:t>
            </w:r>
            <w:r w:rsidRPr="002A7EA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сведений о доходах своих, супруга (супруги) и несовершеннолетних детей в период декларационной кампании </w:t>
            </w:r>
            <w:r w:rsidR="00F20A8D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r w:rsidRPr="002A7EA3">
              <w:rPr>
                <w:rFonts w:ascii="Times New Roman" w:hAnsi="Times New Roman" w:cs="Times New Roman"/>
                <w:sz w:val="24"/>
                <w:szCs w:val="24"/>
              </w:rPr>
              <w:t xml:space="preserve">года. </w:t>
            </w:r>
          </w:p>
          <w:p w:rsidR="00B40D8B" w:rsidRPr="000B7D3C" w:rsidRDefault="00B40D8B" w:rsidP="002A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DF" w:rsidTr="004C70E2">
        <w:tc>
          <w:tcPr>
            <w:tcW w:w="5956" w:type="dxa"/>
            <w:gridSpan w:val="18"/>
          </w:tcPr>
          <w:p w:rsidR="001D7CDF" w:rsidRPr="001D7CDF" w:rsidRDefault="001D7CD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DF">
              <w:rPr>
                <w:rFonts w:ascii="Times New Roman" w:hAnsi="Times New Roman" w:cs="Times New Roman"/>
                <w:sz w:val="24"/>
                <w:szCs w:val="24"/>
              </w:rPr>
              <w:t>Принято на службу служащих за отчетный период</w:t>
            </w:r>
          </w:p>
        </w:tc>
        <w:tc>
          <w:tcPr>
            <w:tcW w:w="1244" w:type="dxa"/>
            <w:gridSpan w:val="2"/>
          </w:tcPr>
          <w:p w:rsidR="001D7CDF" w:rsidRDefault="001D7CD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D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D7CDF" w:rsidRPr="001D7CDF" w:rsidRDefault="001D7CDF" w:rsidP="00F20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D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всех лиц, принятых </w:t>
            </w:r>
            <w:r w:rsidR="00C66B79" w:rsidRPr="0029291F">
              <w:rPr>
                <w:rFonts w:ascii="Times New Roman" w:hAnsi="Times New Roman" w:cs="Times New Roman"/>
                <w:sz w:val="24"/>
                <w:szCs w:val="24"/>
              </w:rPr>
              <w:t>в соответствующий орган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56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20A8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</w:t>
            </w:r>
            <w:r w:rsidR="0081056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F20A8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="00810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7CDF" w:rsidTr="004C70E2">
        <w:tc>
          <w:tcPr>
            <w:tcW w:w="5956" w:type="dxa"/>
            <w:gridSpan w:val="18"/>
          </w:tcPr>
          <w:p w:rsidR="001D7CDF" w:rsidRPr="001D7CDF" w:rsidRDefault="001D7CD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DF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1D7CDF" w:rsidRDefault="001D7CD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D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D7CDF" w:rsidRPr="00757C18" w:rsidRDefault="00757C18" w:rsidP="00C7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18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должност</w:t>
            </w:r>
            <w:r w:rsidR="00C721A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57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1A3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которых предполагает исполнение обязанности </w:t>
            </w:r>
            <w:r w:rsidRPr="00757C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за работу по профилактике коррупционных и иных правонарушений, определенных соответствующими правовыми актами государственного органа/ОМСУ, к чьим обязанностям согласно должностным регламентам/должностным инструкциям отнесено решение вопросов в сфере профилактики коррупционных и иных правонарушений, в том числе </w:t>
            </w:r>
            <w:r w:rsidR="00C721A3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</w:t>
            </w:r>
            <w:r w:rsidRPr="00757C18">
              <w:rPr>
                <w:rFonts w:ascii="Times New Roman" w:hAnsi="Times New Roman" w:cs="Times New Roman"/>
                <w:sz w:val="24"/>
                <w:szCs w:val="24"/>
              </w:rPr>
              <w:t>должности, являющиеся</w:t>
            </w:r>
            <w:r w:rsidR="000A0D91">
              <w:t xml:space="preserve"> </w:t>
            </w:r>
            <w:r w:rsidR="000A0D91" w:rsidRPr="00284137">
              <w:rPr>
                <w:rFonts w:ascii="Times New Roman" w:hAnsi="Times New Roman" w:cs="Times New Roman"/>
                <w:sz w:val="24"/>
                <w:szCs w:val="24"/>
              </w:rPr>
              <w:t>на последний день соответствующего периода отчетного года</w:t>
            </w:r>
            <w:r w:rsidRPr="00757C18">
              <w:rPr>
                <w:rFonts w:ascii="Times New Roman" w:hAnsi="Times New Roman" w:cs="Times New Roman"/>
                <w:sz w:val="24"/>
                <w:szCs w:val="24"/>
              </w:rPr>
              <w:t xml:space="preserve">  вакантными.</w:t>
            </w:r>
          </w:p>
        </w:tc>
      </w:tr>
      <w:tr w:rsidR="00090139" w:rsidTr="004C70E2">
        <w:trPr>
          <w:trHeight w:val="1027"/>
        </w:trPr>
        <w:tc>
          <w:tcPr>
            <w:tcW w:w="3459" w:type="dxa"/>
            <w:gridSpan w:val="11"/>
            <w:vMerge w:val="restart"/>
          </w:tcPr>
          <w:p w:rsidR="00090139" w:rsidRPr="00090139" w:rsidRDefault="00090139" w:rsidP="0009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подразделений (должностных лиц) по профилактике коррупционных и иных правонарушений, а также из указанной численности </w:t>
            </w:r>
            <w:r w:rsidRPr="0009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лиц с опытом работы</w:t>
            </w:r>
          </w:p>
          <w:p w:rsidR="00090139" w:rsidRDefault="00090139" w:rsidP="0009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39">
              <w:rPr>
                <w:rFonts w:ascii="Times New Roman" w:hAnsi="Times New Roman" w:cs="Times New Roman"/>
                <w:sz w:val="24"/>
                <w:szCs w:val="24"/>
              </w:rPr>
              <w:t>в данной сфере свыше 3-х лет</w:t>
            </w:r>
          </w:p>
        </w:tc>
        <w:tc>
          <w:tcPr>
            <w:tcW w:w="2497" w:type="dxa"/>
            <w:gridSpan w:val="7"/>
          </w:tcPr>
          <w:p w:rsidR="00090139" w:rsidRPr="004306DE" w:rsidRDefault="0009013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4" w:type="dxa"/>
            <w:gridSpan w:val="2"/>
          </w:tcPr>
          <w:p w:rsidR="00090139" w:rsidRDefault="0009013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39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090139" w:rsidRDefault="001F7FF1" w:rsidP="001F7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F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фактическое количество всех должностных лиц, ответственных за работу по профилактике коррупционных и иных правонарушений (включая всех лиц, как фактически исполняющих обязанности по должности, так и </w:t>
            </w:r>
            <w:r w:rsidRPr="00C721A3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</w:t>
            </w:r>
            <w:r w:rsidR="00950881" w:rsidRPr="00284137">
              <w:rPr>
                <w:rFonts w:ascii="Times New Roman" w:hAnsi="Times New Roman" w:cs="Times New Roman"/>
                <w:sz w:val="24"/>
                <w:szCs w:val="24"/>
              </w:rPr>
              <w:t>на последний день соответствующего периода отчетного года</w:t>
            </w:r>
            <w:r w:rsidR="00950881"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7FF1">
              <w:rPr>
                <w:rFonts w:ascii="Times New Roman" w:hAnsi="Times New Roman" w:cs="Times New Roman"/>
                <w:sz w:val="24"/>
                <w:szCs w:val="24"/>
              </w:rPr>
              <w:t>в отпуске по беременности и родам, по уходу за ребенком до трех лет и т.п.).</w:t>
            </w:r>
          </w:p>
          <w:p w:rsidR="001F7FF1" w:rsidRPr="008B2345" w:rsidRDefault="001F7FF1" w:rsidP="00B86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подразделения по профилактике коррупционных и иных правонарушений указывается его фактическая численность (включая всех лиц, как фактически исполняющих обязанности по должности, так и находящихся</w:t>
            </w:r>
            <w:r w:rsidR="00B86B11">
              <w:t xml:space="preserve"> </w:t>
            </w:r>
            <w:r w:rsidR="00B86B11" w:rsidRPr="00284137">
              <w:rPr>
                <w:rFonts w:ascii="Times New Roman" w:hAnsi="Times New Roman" w:cs="Times New Roman"/>
                <w:sz w:val="24"/>
                <w:szCs w:val="24"/>
              </w:rPr>
              <w:t>на последний день соответствующего периода отчетного года</w:t>
            </w:r>
            <w:r w:rsidRPr="001F7FF1">
              <w:rPr>
                <w:rFonts w:ascii="Times New Roman" w:hAnsi="Times New Roman" w:cs="Times New Roman"/>
                <w:sz w:val="24"/>
                <w:szCs w:val="24"/>
              </w:rPr>
              <w:t xml:space="preserve"> в отпуске по беременности и родам, по уходу за ребенком до трех лет и т.п.).</w:t>
            </w:r>
          </w:p>
        </w:tc>
      </w:tr>
      <w:tr w:rsidR="00090139" w:rsidTr="004C70E2">
        <w:trPr>
          <w:trHeight w:val="1177"/>
        </w:trPr>
        <w:tc>
          <w:tcPr>
            <w:tcW w:w="3459" w:type="dxa"/>
            <w:gridSpan w:val="11"/>
            <w:vMerge/>
          </w:tcPr>
          <w:p w:rsidR="00090139" w:rsidRPr="00090139" w:rsidRDefault="00090139" w:rsidP="0009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090139" w:rsidRPr="004306DE" w:rsidRDefault="00090139" w:rsidP="0009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DE">
              <w:rPr>
                <w:rFonts w:ascii="Times New Roman" w:hAnsi="Times New Roman" w:cs="Times New Roman"/>
                <w:sz w:val="24"/>
                <w:szCs w:val="24"/>
              </w:rPr>
              <w:t>из них с опытом свыше</w:t>
            </w:r>
          </w:p>
          <w:p w:rsidR="00090139" w:rsidRDefault="00090139" w:rsidP="0009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6DE">
              <w:rPr>
                <w:rFonts w:ascii="Times New Roman" w:hAnsi="Times New Roman" w:cs="Times New Roman"/>
                <w:sz w:val="24"/>
                <w:szCs w:val="24"/>
              </w:rPr>
              <w:t xml:space="preserve"> 3-х лет</w:t>
            </w:r>
          </w:p>
        </w:tc>
        <w:tc>
          <w:tcPr>
            <w:tcW w:w="1244" w:type="dxa"/>
            <w:gridSpan w:val="2"/>
          </w:tcPr>
          <w:p w:rsidR="00090139" w:rsidRDefault="0009013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090139" w:rsidRPr="00583CCA" w:rsidRDefault="00583CCA" w:rsidP="000F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CA">
              <w:rPr>
                <w:rFonts w:ascii="Times New Roman" w:hAnsi="Times New Roman" w:cs="Times New Roman"/>
                <w:sz w:val="24"/>
                <w:szCs w:val="24"/>
              </w:rPr>
              <w:t>При определении опыта работы должностного лица учитывается период исполнения таким лицом обязанностей по решению вопросов в сфере профилактики коррупционных и иных правонарушений</w:t>
            </w:r>
            <w:r w:rsidR="0082787F">
              <w:rPr>
                <w:rFonts w:ascii="Times New Roman" w:hAnsi="Times New Roman" w:cs="Times New Roman"/>
                <w:sz w:val="24"/>
                <w:szCs w:val="24"/>
              </w:rPr>
              <w:t xml:space="preserve">, исчисляемый </w:t>
            </w:r>
            <w:r w:rsidR="0082787F" w:rsidRPr="002B3F85">
              <w:rPr>
                <w:rFonts w:ascii="Times New Roman" w:hAnsi="Times New Roman" w:cs="Times New Roman"/>
                <w:sz w:val="24"/>
                <w:szCs w:val="24"/>
              </w:rPr>
              <w:t xml:space="preserve">на последний день 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  <w:r w:rsidR="0082787F" w:rsidRPr="002B3F8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="0082787F" w:rsidRPr="002B3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C8C" w:rsidTr="004C70E2">
        <w:tc>
          <w:tcPr>
            <w:tcW w:w="5956" w:type="dxa"/>
            <w:gridSpan w:val="18"/>
          </w:tcPr>
          <w:p w:rsidR="002E5C8C" w:rsidRPr="002E5C8C" w:rsidRDefault="002E5C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8C">
              <w:rPr>
                <w:rFonts w:ascii="Times New Roman" w:hAnsi="Times New Roman" w:cs="Times New Roman"/>
                <w:sz w:val="24"/>
                <w:szCs w:val="24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2E5C8C" w:rsidRDefault="002E5C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8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E5C8C" w:rsidRPr="002E5C8C" w:rsidRDefault="002E5C8C" w:rsidP="002E5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8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отделов, на которые правовым актом государственного органа/ОМСУ возложены обязанности по профилактике коррупционных и иных правонарушений, которые закреплены в положении о соответствующем подразделении государственного органа / ОМСУ. </w:t>
            </w:r>
          </w:p>
          <w:p w:rsidR="002E5C8C" w:rsidRPr="0074377C" w:rsidRDefault="002317BC" w:rsidP="00835DA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2E5C8C" w:rsidRPr="00743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Обращаем внимание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2E5C8C" w:rsidRPr="00743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отделы кадров, в составе которых есть </w:t>
            </w:r>
            <w:r w:rsidR="00835DA9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r w:rsidR="002E5C8C" w:rsidRPr="00743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указанным функционалом, в это число не входят.</w:t>
            </w:r>
          </w:p>
        </w:tc>
      </w:tr>
      <w:tr w:rsidR="00B60A15" w:rsidTr="004C70E2">
        <w:tc>
          <w:tcPr>
            <w:tcW w:w="5956" w:type="dxa"/>
            <w:gridSpan w:val="18"/>
          </w:tcPr>
          <w:p w:rsidR="00B60A15" w:rsidRPr="008D24DE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претендующих на замещение должностей государственной/муниципальной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44" w:type="dxa"/>
            <w:gridSpan w:val="2"/>
          </w:tcPr>
          <w:p w:rsidR="00B60A15" w:rsidRPr="0029291F" w:rsidRDefault="008D24D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D24DE" w:rsidRPr="0029291F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Уполномоченными лицами государственного органа указывается количество граждан, претендующих на замещение должностей государственной службы в государственном органе, чьи сведения о доходах были проанализированы в 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>соответствующем</w:t>
            </w:r>
            <w:r w:rsidRPr="00D8669B">
              <w:rPr>
                <w:rFonts w:ascii="Times New Roman" w:hAnsi="Times New Roman" w:cs="Times New Roman"/>
                <w:sz w:val="24"/>
                <w:szCs w:val="24"/>
              </w:rPr>
              <w:t xml:space="preserve"> периоде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863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63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Указанное количество должно соответствовать показателю </w:t>
            </w:r>
            <w:r w:rsidR="006D1F21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в ячейке</w:t>
            </w:r>
            <w:r w:rsidR="00C15863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1.3.</w:t>
            </w:r>
          </w:p>
          <w:p w:rsidR="0043024D" w:rsidRPr="0029291F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Специалистом кадровой службы ОМСУ указывается количество граждан, претендующих на замещение должностей муниципальной службы, включенных в соответствующий перечень должностей, замещение которых влечет за собой обязанность представлять в кадровую службу ОМСУ сведения о доходах, чьи сведения о доходах были проан</w:t>
            </w:r>
            <w:r w:rsidR="008C6355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ализированы в 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>соответствующем</w:t>
            </w:r>
            <w:r w:rsidR="008C6355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периоде</w:t>
            </w:r>
            <w:r w:rsidR="000F69B2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="008C6355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024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Указанное количество может</w:t>
            </w:r>
            <w:r w:rsidR="00BD1BB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быть</w:t>
            </w:r>
            <w:r w:rsidR="0043024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18C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меньше</w:t>
            </w:r>
            <w:r w:rsidR="0043024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13F9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</w:t>
            </w:r>
            <w:r w:rsidR="00647164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43024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ячейке 1.3</w:t>
            </w:r>
            <w:r w:rsidR="00647164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 равно ему)</w:t>
            </w:r>
            <w:r w:rsidR="0043024D"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60A15" w:rsidRPr="0029291F" w:rsidRDefault="002317BC" w:rsidP="008D24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8D24DE" w:rsidRPr="002929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Обращаем внимание</w:t>
            </w:r>
            <w:r w:rsidR="008D24DE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, что в соответствии с законодательством анализу подлежат все сведения о доходах, представленные гражданами, претендующими на замещение должностей государственной</w:t>
            </w:r>
            <w:r w:rsidR="00647164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службы</w:t>
            </w:r>
            <w:r w:rsidR="008D24DE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47164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должностей </w:t>
            </w:r>
            <w:r w:rsidR="008D24DE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муниципальной службы</w:t>
            </w:r>
            <w:r w:rsidR="00647164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, включенных в соответствующий перечень</w:t>
            </w:r>
            <w:r w:rsidR="008D24DE" w:rsidRPr="002929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60A15" w:rsidTr="004C70E2">
        <w:tc>
          <w:tcPr>
            <w:tcW w:w="5956" w:type="dxa"/>
            <w:gridSpan w:val="18"/>
          </w:tcPr>
          <w:p w:rsidR="00B60A15" w:rsidRPr="008D24DE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указанных проверок сведений, представляемых гражданами, претендующими на </w:t>
            </w:r>
            <w:r w:rsidRPr="008D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замещение должностей государственной/муниципальной службы</w:t>
            </w:r>
          </w:p>
        </w:tc>
        <w:tc>
          <w:tcPr>
            <w:tcW w:w="1244" w:type="dxa"/>
            <w:gridSpan w:val="2"/>
          </w:tcPr>
          <w:p w:rsidR="00B60A15" w:rsidRDefault="008D24D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D24DE" w:rsidRPr="008D24DE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проверок достоверности и полноты сведений, представленных гражданами, претендующими на замещение должностей государственной службы, должностей муниципальной службы, включенных </w:t>
            </w:r>
            <w:r w:rsidRPr="008D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соответствующий перечень должностей, замещение которых влечет за собой обязанность представлять сведения о доходах. </w:t>
            </w:r>
          </w:p>
          <w:p w:rsidR="008D24DE" w:rsidRPr="008D24DE" w:rsidRDefault="008D24DE" w:rsidP="008D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гражданского служащего проверка проводится в соответствии с постановлением Губернатора Новосибирской области от 26.11.2009 № 498 «О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поведению» (далее – постановление № 498). </w:t>
            </w:r>
          </w:p>
          <w:p w:rsidR="00EC2F2E" w:rsidRPr="00EC2F2E" w:rsidRDefault="008D24DE" w:rsidP="00EC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DE">
              <w:rPr>
                <w:rFonts w:ascii="Times New Roman" w:hAnsi="Times New Roman" w:cs="Times New Roman"/>
                <w:sz w:val="24"/>
                <w:szCs w:val="24"/>
              </w:rPr>
              <w:t>В отношении муниципального служащего проверка проводится в соответствии с постановлением Губернатора Новосибирской</w:t>
            </w:r>
            <w:r w:rsidR="00EC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F2E" w:rsidRPr="00EC2F2E">
              <w:rPr>
                <w:rFonts w:ascii="Times New Roman" w:hAnsi="Times New Roman" w:cs="Times New Roman"/>
                <w:sz w:val="24"/>
                <w:szCs w:val="24"/>
              </w:rPr>
              <w:t>области от 04.03.2016 № 59 «О 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 требований к служебному поведению» (далее – постановление № 59).</w:t>
            </w:r>
          </w:p>
          <w:p w:rsidR="00EC2F2E" w:rsidRPr="00EC2F2E" w:rsidRDefault="00EC2F2E" w:rsidP="00EC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2E">
              <w:rPr>
                <w:rFonts w:ascii="Times New Roman" w:hAnsi="Times New Roman" w:cs="Times New Roman"/>
                <w:sz w:val="24"/>
                <w:szCs w:val="24"/>
              </w:rPr>
              <w:t xml:space="preserve">Такие проверки всегда проводятся на основании правового акта руководителя государственного органа/ОМСУ (приказ, распоряжение), итоги оформляются докладом, который представляется представителю нанимателя/работодателю. Так как решение должно приниматься отдельно в отношении каждого гражданина и оформляться в письменной форме, то количество таких правовых актов должно соответствовать количеству проверок лиц, претендующих на замещение должности государственной/муниципальной службы, в отношении которых принято решение о проведении проверки. </w:t>
            </w:r>
          </w:p>
          <w:p w:rsidR="00B60A15" w:rsidRDefault="00EC2F2E" w:rsidP="00EC2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2E">
              <w:rPr>
                <w:rFonts w:ascii="Times New Roman" w:hAnsi="Times New Roman" w:cs="Times New Roman"/>
                <w:sz w:val="24"/>
                <w:szCs w:val="24"/>
              </w:rPr>
              <w:t>При этом число в ячейке [3.1] не может быть больше числа, указанного в ячейке [3.0].</w:t>
            </w:r>
          </w:p>
        </w:tc>
      </w:tr>
      <w:tr w:rsidR="008412A5" w:rsidTr="004C70E2">
        <w:tc>
          <w:tcPr>
            <w:tcW w:w="2187" w:type="dxa"/>
            <w:gridSpan w:val="4"/>
            <w:vMerge w:val="restart"/>
          </w:tcPr>
          <w:p w:rsidR="008412A5" w:rsidRPr="008412A5" w:rsidRDefault="008412A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них, проведено на основании информации от:</w:t>
            </w: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E0587" w:rsidRPr="002346AA" w:rsidRDefault="002317BC" w:rsidP="006166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F8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Обращаем внимание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E0587" w:rsidRPr="002346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основание проверки указывается в правовом акте, в соответствии с которым проверка проводится.</w:t>
            </w:r>
          </w:p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[3.2.1] не может быть больше показателей ячеек [3.1] – ([3.2.2] + [3.2.3] + [3.2.4] + [3.2.5] + [3.2.6]).</w:t>
            </w:r>
          </w:p>
        </w:tc>
      </w:tr>
      <w:tr w:rsidR="008412A5" w:rsidTr="004C70E2">
        <w:tc>
          <w:tcPr>
            <w:tcW w:w="2187" w:type="dxa"/>
            <w:gridSpan w:val="4"/>
            <w:vMerge/>
          </w:tcPr>
          <w:p w:rsidR="008412A5" w:rsidRDefault="008412A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(сотрудников) подразделений по профилактике </w:t>
            </w:r>
            <w:r w:rsidRPr="00AD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[3.2.2] не может быть больше показателей ячеек [3.1] – ([3.2.1] + [3.2.3] + [3.2.4] + [3.2.5] + [3.2.6]).</w:t>
            </w:r>
          </w:p>
        </w:tc>
      </w:tr>
      <w:tr w:rsidR="008412A5" w:rsidTr="004C70E2">
        <w:tc>
          <w:tcPr>
            <w:tcW w:w="2187" w:type="dxa"/>
            <w:gridSpan w:val="4"/>
            <w:vMerge/>
          </w:tcPr>
          <w:p w:rsidR="008412A5" w:rsidRDefault="008412A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>Политических партий и иных общественных объединений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t>3.2.3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[3.2.3] не может быть больше показателей ячеек [3.1] – ([3.2.1] + [3.2.2] + [3.2.4] + [3.2.5] + [3.2.6]).</w:t>
            </w:r>
          </w:p>
        </w:tc>
      </w:tr>
      <w:tr w:rsidR="008412A5" w:rsidTr="004C70E2">
        <w:tc>
          <w:tcPr>
            <w:tcW w:w="2187" w:type="dxa"/>
            <w:gridSpan w:val="4"/>
            <w:vMerge/>
          </w:tcPr>
          <w:p w:rsidR="008412A5" w:rsidRDefault="008412A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t>3.2.4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[3.2.4] не может быть больше показателей ячеек [3.1] – ([3.2.1] + [3.2.2] + [3.2.3] + [3.2.5] + [3.2.6]).</w:t>
            </w:r>
          </w:p>
        </w:tc>
      </w:tr>
      <w:tr w:rsidR="008412A5" w:rsidTr="004C70E2">
        <w:tc>
          <w:tcPr>
            <w:tcW w:w="2187" w:type="dxa"/>
            <w:gridSpan w:val="4"/>
            <w:vMerge/>
          </w:tcPr>
          <w:p w:rsidR="008412A5" w:rsidRDefault="008412A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>Общероссийских или региональных средств массовой информации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t>3.2.5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[3.2.5] не может быть больше показателей ячеек [3.1] – ([3.2.1] + [3.2.2] + [3.2.3] + [3.2.4] + [3.2.6]).</w:t>
            </w:r>
          </w:p>
        </w:tc>
      </w:tr>
      <w:tr w:rsidR="008412A5" w:rsidTr="004C70E2">
        <w:tc>
          <w:tcPr>
            <w:tcW w:w="2187" w:type="dxa"/>
            <w:gridSpan w:val="4"/>
            <w:vMerge/>
          </w:tcPr>
          <w:p w:rsidR="008412A5" w:rsidRDefault="008412A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14"/>
          </w:tcPr>
          <w:p w:rsidR="008412A5" w:rsidRPr="00AD351F" w:rsidRDefault="00AD351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1F">
              <w:rPr>
                <w:rFonts w:ascii="Times New Roman" w:hAnsi="Times New Roman" w:cs="Times New Roman"/>
                <w:sz w:val="24"/>
                <w:szCs w:val="24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44" w:type="dxa"/>
            <w:gridSpan w:val="2"/>
          </w:tcPr>
          <w:p w:rsidR="008412A5" w:rsidRDefault="00FC7C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3A">
              <w:rPr>
                <w:rFonts w:ascii="Times New Roman" w:hAnsi="Times New Roman" w:cs="Times New Roman"/>
                <w:b/>
                <w:sz w:val="24"/>
                <w:szCs w:val="24"/>
              </w:rPr>
              <w:t>3.2.6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2A5" w:rsidRPr="002346AA" w:rsidRDefault="00FB09D2" w:rsidP="0061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A">
              <w:rPr>
                <w:rFonts w:ascii="Times New Roman" w:hAnsi="Times New Roman" w:cs="Times New Roman"/>
                <w:sz w:val="24"/>
                <w:szCs w:val="24"/>
              </w:rPr>
              <w:t>Число в ячейке [3.2.6] не может быть больше показателей ячеек [3.1] – ([3.2.1] + [3.2.2] + [3.2.3] + [3.2.4] + [3.2.5]).</w:t>
            </w:r>
          </w:p>
        </w:tc>
      </w:tr>
      <w:tr w:rsidR="009E5DE1" w:rsidTr="004C70E2">
        <w:tc>
          <w:tcPr>
            <w:tcW w:w="5956" w:type="dxa"/>
            <w:gridSpan w:val="18"/>
          </w:tcPr>
          <w:p w:rsidR="009E5DE1" w:rsidRPr="009E5DE1" w:rsidRDefault="009E5DE1" w:rsidP="009E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E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44" w:type="dxa"/>
            <w:gridSpan w:val="2"/>
          </w:tcPr>
          <w:p w:rsidR="009E5DE1" w:rsidRPr="0097291C" w:rsidRDefault="0097291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1C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4653E" w:rsidRPr="0094653E" w:rsidRDefault="0094653E" w:rsidP="0094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3E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граждан, в отношении которых в ходе проверок установлены факты представления недостоверных и (или) неполных сведений о доходах. </w:t>
            </w:r>
          </w:p>
          <w:p w:rsidR="009E5DE1" w:rsidRPr="009E5DE1" w:rsidRDefault="0094653E" w:rsidP="0094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3E">
              <w:rPr>
                <w:rFonts w:ascii="Times New Roman" w:hAnsi="Times New Roman" w:cs="Times New Roman"/>
                <w:sz w:val="24"/>
                <w:szCs w:val="24"/>
              </w:rPr>
              <w:t>Число в ячейке [3.2] не может быть больше числа, указанного в ячейке [3.1].</w:t>
            </w:r>
          </w:p>
        </w:tc>
      </w:tr>
      <w:tr w:rsidR="009E5DE1" w:rsidTr="004C70E2">
        <w:tc>
          <w:tcPr>
            <w:tcW w:w="5956" w:type="dxa"/>
            <w:gridSpan w:val="18"/>
          </w:tcPr>
          <w:p w:rsidR="009E5DE1" w:rsidRPr="009E5DE1" w:rsidRDefault="009E5DE1" w:rsidP="009E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E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должностей государственной/муниципальной службы по результатам указанных проверок</w:t>
            </w:r>
          </w:p>
        </w:tc>
        <w:tc>
          <w:tcPr>
            <w:tcW w:w="1244" w:type="dxa"/>
            <w:gridSpan w:val="2"/>
          </w:tcPr>
          <w:p w:rsidR="009E5DE1" w:rsidRPr="0097291C" w:rsidRDefault="0097291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1C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4653E" w:rsidRPr="0094653E" w:rsidRDefault="0094653E" w:rsidP="0094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3E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граждан, которым отказано в замещении должностей государственной/муниципальной службы по результатам указанных проверок. </w:t>
            </w:r>
          </w:p>
          <w:p w:rsidR="009E5DE1" w:rsidRPr="009E5DE1" w:rsidRDefault="0094653E" w:rsidP="0094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3E">
              <w:rPr>
                <w:rFonts w:ascii="Times New Roman" w:hAnsi="Times New Roman" w:cs="Times New Roman"/>
                <w:sz w:val="24"/>
                <w:szCs w:val="24"/>
              </w:rPr>
              <w:t>Число в ячейке [3.3] не может быть больше числа, указанного в ячейке [3.2].</w:t>
            </w:r>
          </w:p>
        </w:tc>
      </w:tr>
      <w:tr w:rsidR="009E5DE1" w:rsidTr="004C70E2">
        <w:tc>
          <w:tcPr>
            <w:tcW w:w="5956" w:type="dxa"/>
            <w:gridSpan w:val="18"/>
          </w:tcPr>
          <w:p w:rsidR="009E5DE1" w:rsidRPr="009E5DE1" w:rsidRDefault="009E5DE1" w:rsidP="009E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E1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44" w:type="dxa"/>
            <w:gridSpan w:val="2"/>
          </w:tcPr>
          <w:p w:rsidR="009E5DE1" w:rsidRPr="0097291C" w:rsidRDefault="0097291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1C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AC652A" w:rsidRPr="00AC652A" w:rsidRDefault="00AC652A" w:rsidP="002B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2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представивших сведения о доходах в период декларационной кампании </w:t>
            </w:r>
            <w:r w:rsidR="00DE71F5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DE71F5" w:rsidRPr="00AC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52A">
              <w:rPr>
                <w:rFonts w:ascii="Times New Roman" w:hAnsi="Times New Roman" w:cs="Times New Roman"/>
                <w:sz w:val="24"/>
                <w:szCs w:val="24"/>
              </w:rPr>
              <w:t>года, чьи сведения о доходах были проанализированы в соответствующем периоде</w:t>
            </w:r>
            <w:r w:rsidR="00DE71F5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Pr="00AC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DE1" w:rsidRDefault="002317BC" w:rsidP="002B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="00F81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Обращаем внимание:</w:t>
            </w:r>
            <w:r w:rsidR="00AC652A" w:rsidRPr="00D81E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соответствии с законодательством</w:t>
            </w:r>
            <w:r w:rsidR="00DE7B0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C652A" w:rsidRPr="00D81E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анализу подлежат все представленные государственными/ муниципальными служащими сведения о доходах.</w:t>
            </w:r>
          </w:p>
          <w:p w:rsidR="00C25FC2" w:rsidRPr="00C25FC2" w:rsidRDefault="00C25FC2" w:rsidP="002B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2">
              <w:rPr>
                <w:rFonts w:ascii="Times New Roman" w:hAnsi="Times New Roman" w:cs="Times New Roman"/>
                <w:sz w:val="24"/>
                <w:szCs w:val="24"/>
              </w:rPr>
              <w:t>Число в ячейке [4.0] не может быть меньше числа в ячейке [4.1].</w:t>
            </w:r>
          </w:p>
        </w:tc>
      </w:tr>
      <w:tr w:rsidR="009E5DE1" w:rsidTr="004C70E2">
        <w:tc>
          <w:tcPr>
            <w:tcW w:w="5956" w:type="dxa"/>
            <w:gridSpan w:val="18"/>
          </w:tcPr>
          <w:p w:rsidR="009E5DE1" w:rsidRPr="009E5DE1" w:rsidRDefault="009E5DE1" w:rsidP="009E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E1">
              <w:rPr>
                <w:rFonts w:ascii="Times New Roman" w:hAnsi="Times New Roman" w:cs="Times New Roman"/>
                <w:sz w:val="24"/>
                <w:szCs w:val="24"/>
              </w:rPr>
              <w:t>Количество указанных проверок сведений, представляемых служащими</w:t>
            </w:r>
          </w:p>
        </w:tc>
        <w:tc>
          <w:tcPr>
            <w:tcW w:w="1244" w:type="dxa"/>
            <w:gridSpan w:val="2"/>
          </w:tcPr>
          <w:p w:rsidR="009E5DE1" w:rsidRPr="0097291C" w:rsidRDefault="0097291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1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2CA9" w:rsidRPr="00122CA9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проверок достоверности и полноты сведений о доходах, проведенных уполномоченными лицами, ответственными за профилактику коррупции в государственном органе/ОМСУ.</w:t>
            </w:r>
          </w:p>
          <w:p w:rsidR="00122CA9" w:rsidRPr="00122CA9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гражданского служащего проверка проводится в соответствии с постановлением № 498. </w:t>
            </w:r>
          </w:p>
          <w:p w:rsidR="00122CA9" w:rsidRPr="00122CA9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отношении муниципального служащего прове</w:t>
            </w:r>
            <w:r w:rsidR="009C21C2">
              <w:rPr>
                <w:rFonts w:ascii="Times New Roman" w:hAnsi="Times New Roman" w:cs="Times New Roman"/>
                <w:sz w:val="24"/>
                <w:szCs w:val="24"/>
              </w:rPr>
              <w:t>рка проводится в соответствии с</w:t>
            </w: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№ 59.</w:t>
            </w:r>
          </w:p>
          <w:p w:rsidR="00122CA9" w:rsidRPr="00122CA9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 xml:space="preserve">Такие проверки всегда проводятся </w:t>
            </w:r>
            <w:r w:rsidRPr="00267A0D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правового акта руководителя государственного органа/ОМСУ (приказ, распоряжение)</w:t>
            </w: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проверки, итоги оформляются докладом. </w:t>
            </w:r>
          </w:p>
          <w:p w:rsidR="00122CA9" w:rsidRPr="00122CA9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проверке принимается в отношении каждого служащего отдельно. Следовательно, количество проверок должно совпадать с количеством служащих, в отношении которых принято решение о проведении таких проверок. </w:t>
            </w:r>
          </w:p>
          <w:p w:rsidR="009E5DE1" w:rsidRPr="009E5DE1" w:rsidRDefault="00122CA9" w:rsidP="0012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A9">
              <w:rPr>
                <w:rFonts w:ascii="Times New Roman" w:hAnsi="Times New Roman" w:cs="Times New Roman"/>
                <w:sz w:val="24"/>
                <w:szCs w:val="24"/>
              </w:rPr>
              <w:t>Число в ячейке [4.1] не может быть больше числа в ячейке [4.0].</w:t>
            </w:r>
          </w:p>
        </w:tc>
      </w:tr>
      <w:tr w:rsidR="0049426C" w:rsidTr="004C70E2">
        <w:tc>
          <w:tcPr>
            <w:tcW w:w="2256" w:type="dxa"/>
            <w:gridSpan w:val="5"/>
            <w:vMerge w:val="restart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них, проведено на основании информации от:</w:t>
            </w:r>
          </w:p>
        </w:tc>
        <w:tc>
          <w:tcPr>
            <w:tcW w:w="3700" w:type="dxa"/>
            <w:gridSpan w:val="13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244" w:type="dxa"/>
            <w:gridSpan w:val="2"/>
          </w:tcPr>
          <w:p w:rsidR="0049426C" w:rsidRPr="005E10D2" w:rsidRDefault="004942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693E53" w:rsidRPr="00327DFA" w:rsidRDefault="00693E53" w:rsidP="005C41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i/>
                <w:sz w:val="24"/>
                <w:szCs w:val="24"/>
              </w:rPr>
              <w:t>Обращаем внимание на то, что основание проверки указывается в правовом акте, в соответствии с которым проверка проводится.</w:t>
            </w:r>
          </w:p>
          <w:p w:rsidR="0049426C" w:rsidRPr="00327DFA" w:rsidRDefault="006D0455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[4.2.1] не может быть больше показателей ячеек [4.1] – ([4.2.2] + [4.2.3] + [4.2.4] + [4.2.5] + [4.2.6]).</w:t>
            </w:r>
          </w:p>
        </w:tc>
      </w:tr>
      <w:tr w:rsidR="0049426C" w:rsidTr="004C70E2">
        <w:tc>
          <w:tcPr>
            <w:tcW w:w="2256" w:type="dxa"/>
            <w:gridSpan w:val="5"/>
            <w:vMerge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49426C" w:rsidRPr="005E10D2" w:rsidRDefault="004942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9426C" w:rsidRPr="00327DFA" w:rsidRDefault="006D0455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[4.2.2] не может быть больше показателей ячеек [4.1] – ([4.2.1] + [4.2.3] + [4.2.4] + [4.2.5] + [4.2.6]).</w:t>
            </w:r>
          </w:p>
        </w:tc>
      </w:tr>
      <w:tr w:rsidR="0049426C" w:rsidTr="004C70E2">
        <w:tc>
          <w:tcPr>
            <w:tcW w:w="2256" w:type="dxa"/>
            <w:gridSpan w:val="5"/>
            <w:vMerge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Политических партий и иных общественных объединений</w:t>
            </w:r>
          </w:p>
        </w:tc>
        <w:tc>
          <w:tcPr>
            <w:tcW w:w="1244" w:type="dxa"/>
            <w:gridSpan w:val="2"/>
          </w:tcPr>
          <w:p w:rsidR="0049426C" w:rsidRPr="005E10D2" w:rsidRDefault="004942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9426C" w:rsidRPr="00327DFA" w:rsidRDefault="005C4170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[4.2.3] не может быть больше показателей ячеек [4.1] – ([4.2.1] + [4.2.2] + [4.2.4] + [4.2.5] + [4.2.6]).</w:t>
            </w:r>
          </w:p>
        </w:tc>
      </w:tr>
      <w:tr w:rsidR="0049426C" w:rsidTr="004C70E2">
        <w:tc>
          <w:tcPr>
            <w:tcW w:w="2256" w:type="dxa"/>
            <w:gridSpan w:val="5"/>
            <w:vMerge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244" w:type="dxa"/>
            <w:gridSpan w:val="2"/>
          </w:tcPr>
          <w:p w:rsidR="0049426C" w:rsidRPr="005E10D2" w:rsidRDefault="004942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9426C" w:rsidRPr="00327DFA" w:rsidRDefault="005C4170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[4.2.4] не может быть больше показателей ячеек [4.1] – ([4.2.1] + [4.2.2] + [4.2.3] + [4.2.5] + [4.2.6]).</w:t>
            </w:r>
          </w:p>
        </w:tc>
      </w:tr>
      <w:tr w:rsidR="0049426C" w:rsidTr="004C70E2">
        <w:tc>
          <w:tcPr>
            <w:tcW w:w="2256" w:type="dxa"/>
            <w:gridSpan w:val="5"/>
            <w:vMerge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49426C" w:rsidRPr="009E5DE1" w:rsidRDefault="004942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Общероссийских или региональных средств массовой информации</w:t>
            </w:r>
          </w:p>
        </w:tc>
        <w:tc>
          <w:tcPr>
            <w:tcW w:w="1244" w:type="dxa"/>
            <w:gridSpan w:val="2"/>
          </w:tcPr>
          <w:p w:rsidR="0049426C" w:rsidRPr="005E10D2" w:rsidRDefault="004942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9426C" w:rsidRPr="00327DFA" w:rsidRDefault="005C4170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[4.2.5] не может быть больше показателей ячеек [4.1] – ([4.2.1] + [4.2.2] + [4.2.3] + [4.2.4] + [4.2.6]).</w:t>
            </w:r>
          </w:p>
        </w:tc>
      </w:tr>
      <w:tr w:rsidR="00F8525F" w:rsidTr="004C70E2">
        <w:trPr>
          <w:trHeight w:val="1006"/>
        </w:trPr>
        <w:tc>
          <w:tcPr>
            <w:tcW w:w="2256" w:type="dxa"/>
            <w:gridSpan w:val="5"/>
            <w:vMerge/>
          </w:tcPr>
          <w:p w:rsidR="00F8525F" w:rsidRPr="009E5DE1" w:rsidRDefault="00F8525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F8525F" w:rsidRPr="009E5DE1" w:rsidRDefault="00F8525F" w:rsidP="008C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6C">
              <w:rPr>
                <w:rFonts w:ascii="Times New Roman" w:hAnsi="Times New Roman" w:cs="Times New Roman"/>
                <w:sz w:val="24"/>
                <w:szCs w:val="24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44" w:type="dxa"/>
            <w:gridSpan w:val="2"/>
          </w:tcPr>
          <w:p w:rsidR="00F8525F" w:rsidRPr="005E10D2" w:rsidRDefault="00F8525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8525F" w:rsidRPr="00327DFA" w:rsidRDefault="00F8525F" w:rsidP="005C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A">
              <w:rPr>
                <w:rFonts w:ascii="Times New Roman" w:hAnsi="Times New Roman" w:cs="Times New Roman"/>
                <w:sz w:val="24"/>
                <w:szCs w:val="24"/>
              </w:rPr>
              <w:t>Число в ячейке [4.2.6] не может быть больше показателей ячеек [4.1] – ([4.2.1] + [4.2.2] + [4.2.3] + [4.2.4] + [4.2.5]).</w:t>
            </w:r>
          </w:p>
        </w:tc>
      </w:tr>
      <w:tr w:rsidR="00130066" w:rsidTr="004C70E2">
        <w:tc>
          <w:tcPr>
            <w:tcW w:w="5956" w:type="dxa"/>
            <w:gridSpan w:val="18"/>
          </w:tcPr>
          <w:p w:rsidR="00130066" w:rsidRPr="009E5DE1" w:rsidRDefault="0013006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066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44" w:type="dxa"/>
            <w:gridSpan w:val="2"/>
          </w:tcPr>
          <w:p w:rsidR="00130066" w:rsidRPr="005E10D2" w:rsidRDefault="0013006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30066" w:rsidRPr="00130066" w:rsidRDefault="00130066" w:rsidP="0013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06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в отношении которых в результате проверок достоверности и полноты сведений о доходах, проведенных уполномоченными лицами, ответственными за профилактику коррупции в государственном органе/ОМСУ на основании правового акта руководителя </w:t>
            </w:r>
            <w:r w:rsidRPr="00130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органа/ОМСУ (приказ (распоряжение) об осуществлении проверки), установлены факты представления недостоверных и (или) неполных сведений.</w:t>
            </w:r>
          </w:p>
          <w:p w:rsidR="00130066" w:rsidRPr="009E5DE1" w:rsidRDefault="00130066" w:rsidP="0013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066">
              <w:rPr>
                <w:rFonts w:ascii="Times New Roman" w:hAnsi="Times New Roman" w:cs="Times New Roman"/>
                <w:sz w:val="24"/>
                <w:szCs w:val="24"/>
              </w:rPr>
              <w:t>Число в ячейке [4.3] не может быть больше числа, указанного в ячейке [4.1].</w:t>
            </w:r>
          </w:p>
        </w:tc>
      </w:tr>
      <w:tr w:rsidR="00130066" w:rsidTr="004C70E2">
        <w:tc>
          <w:tcPr>
            <w:tcW w:w="5956" w:type="dxa"/>
            <w:gridSpan w:val="18"/>
          </w:tcPr>
          <w:p w:rsidR="00130066" w:rsidRPr="009E5DE1" w:rsidRDefault="005E10D2" w:rsidP="005E1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      </w:r>
          </w:p>
        </w:tc>
        <w:tc>
          <w:tcPr>
            <w:tcW w:w="1244" w:type="dxa"/>
            <w:gridSpan w:val="2"/>
          </w:tcPr>
          <w:p w:rsidR="00130066" w:rsidRPr="005E10D2" w:rsidRDefault="005E10D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D2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30066" w:rsidRPr="009E5DE1" w:rsidRDefault="005F7B74" w:rsidP="00917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74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которых, по результатам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F7B74">
              <w:rPr>
                <w:rFonts w:ascii="Times New Roman" w:hAnsi="Times New Roman" w:cs="Times New Roman"/>
                <w:sz w:val="24"/>
                <w:szCs w:val="24"/>
              </w:rPr>
              <w:t>,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интересов. При этом число в ячейке [4.4] не может быть больше числа в ячейке [10.3.1]</w:t>
            </w:r>
          </w:p>
        </w:tc>
      </w:tr>
      <w:tr w:rsidR="00CC338C" w:rsidTr="004C70E2">
        <w:tc>
          <w:tcPr>
            <w:tcW w:w="2256" w:type="dxa"/>
            <w:gridSpan w:val="5"/>
            <w:vMerge w:val="restart"/>
          </w:tcPr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E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дисциплинарной ответственности по результатам указанных проверок</w:t>
            </w: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Pr="009E5DE1" w:rsidRDefault="00CC338C" w:rsidP="00E6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13"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CC338C" w:rsidRPr="005E10D2" w:rsidRDefault="00CC33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DB">
              <w:rPr>
                <w:rFonts w:ascii="Times New Roman" w:hAnsi="Times New Roman" w:cs="Times New Roman"/>
                <w:b/>
                <w:sz w:val="24"/>
                <w:szCs w:val="24"/>
              </w:rPr>
              <w:t>4.5.1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C338C" w:rsidRPr="006500DB" w:rsidRDefault="00CC338C" w:rsidP="0065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B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6500DB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 установлены факты представления ими неполных и (или) недостоверных сведений, и в отношении которых приняты решения о применении к ним мер дисциплинарной ответственности. </w:t>
            </w:r>
          </w:p>
          <w:p w:rsidR="00CC338C" w:rsidRPr="009E5DE1" w:rsidRDefault="00CC338C" w:rsidP="0065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B">
              <w:rPr>
                <w:rFonts w:ascii="Times New Roman" w:hAnsi="Times New Roman" w:cs="Times New Roman"/>
                <w:sz w:val="24"/>
                <w:szCs w:val="24"/>
              </w:rPr>
              <w:t>Число в ячейке [4.5.1] не может быть больше числа, указанного в ячейке [4.3].</w:t>
            </w:r>
          </w:p>
        </w:tc>
      </w:tr>
      <w:tr w:rsidR="00CC338C" w:rsidTr="004C70E2">
        <w:tc>
          <w:tcPr>
            <w:tcW w:w="2256" w:type="dxa"/>
            <w:gridSpan w:val="5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Merge w:val="restart"/>
          </w:tcPr>
          <w:p w:rsidR="00CC338C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CC338C" w:rsidRPr="005331FF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8C" w:rsidRPr="005331FF" w:rsidRDefault="00CC338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vMerge w:val="restart"/>
          </w:tcPr>
          <w:p w:rsidR="00CC338C" w:rsidRPr="009E5DE1" w:rsidRDefault="00CC338C" w:rsidP="00EF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1251" w:type="dxa"/>
            <w:gridSpan w:val="3"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CC338C" w:rsidRPr="005E10D2" w:rsidRDefault="00CC33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b/>
                <w:sz w:val="24"/>
                <w:szCs w:val="24"/>
              </w:rPr>
              <w:t>4.5.1.1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C338C" w:rsidRPr="00EF04E8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 установлены факты представления ими неполных и (или) недостоверных сведений, и в отношении которых приняты решения о применении к ним меры дисциплинарной ответственности в виде замечания. </w:t>
            </w:r>
          </w:p>
          <w:p w:rsidR="00CC338C" w:rsidRPr="009E5DE1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Число в ячейке [4.5.1.1] должно быть равно разнице чисел указанных в ячейках [4.5.1] – ([4.5.2] + [4.5.1.2] + [4.5.1.3]).</w:t>
            </w:r>
          </w:p>
        </w:tc>
      </w:tr>
      <w:tr w:rsidR="00CC338C" w:rsidTr="004C70E2">
        <w:tc>
          <w:tcPr>
            <w:tcW w:w="2256" w:type="dxa"/>
            <w:gridSpan w:val="5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CC338C" w:rsidRPr="005E10D2" w:rsidRDefault="00CC33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b/>
                <w:sz w:val="24"/>
                <w:szCs w:val="24"/>
              </w:rPr>
              <w:t>4.5.1.2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C338C" w:rsidRPr="00EF04E8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 xml:space="preserve">к достоверности и полноты сведений о доходах установлены факты представления ими неполных и (или) недостоверных сведений, и в отношении которых приняты решения о применении к ним меры дисциплинарной ответственности в виде выговора. </w:t>
            </w:r>
          </w:p>
          <w:p w:rsidR="00CC338C" w:rsidRPr="009E5DE1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Число в ячейке [4.5.1.2] должно быть равно разнице чисел указанных в ячейках [4.5.1] – ([4.5.2] + [4.5.1.1] + [4.5.1.3]).</w:t>
            </w:r>
          </w:p>
        </w:tc>
      </w:tr>
      <w:tr w:rsidR="00CC338C" w:rsidTr="004C70E2">
        <w:tc>
          <w:tcPr>
            <w:tcW w:w="2256" w:type="dxa"/>
            <w:gridSpan w:val="5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vMerge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</w:t>
            </w:r>
            <w:r w:rsidRPr="00EF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ом) соответствии</w:t>
            </w:r>
          </w:p>
        </w:tc>
        <w:tc>
          <w:tcPr>
            <w:tcW w:w="1244" w:type="dxa"/>
            <w:gridSpan w:val="2"/>
          </w:tcPr>
          <w:p w:rsidR="00CC338C" w:rsidRPr="005E10D2" w:rsidRDefault="00CC33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4.5.1.3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C338C" w:rsidRPr="00EF04E8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04E8">
              <w:rPr>
                <w:rFonts w:ascii="Times New Roman" w:hAnsi="Times New Roman" w:cs="Times New Roman"/>
                <w:sz w:val="24"/>
                <w:szCs w:val="24"/>
              </w:rPr>
              <w:t xml:space="preserve">к достоверности и полноты сведений о доходах установлены факты представления ими неполных и (или) недостоверных сведений, и в отношении которых приняты решения о применении к ним меры дисциплинарной ответственности в виде предупреждения о неполном должностном (служебном) соответствии. </w:t>
            </w:r>
          </w:p>
          <w:p w:rsidR="00CC338C" w:rsidRPr="009E5DE1" w:rsidRDefault="00CC338C" w:rsidP="00EF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ячейке [4.5.1.3] должно быть равно разнице чисел указанных в ячейках [4.5.1] – ([4.5.2] + [4.5.1.1] + [4.5.1.2]).</w:t>
            </w:r>
          </w:p>
        </w:tc>
      </w:tr>
      <w:tr w:rsidR="00CC338C" w:rsidTr="004C70E2">
        <w:trPr>
          <w:trHeight w:val="1949"/>
        </w:trPr>
        <w:tc>
          <w:tcPr>
            <w:tcW w:w="2256" w:type="dxa"/>
            <w:gridSpan w:val="5"/>
            <w:vMerge/>
            <w:tcBorders>
              <w:bottom w:val="single" w:sz="4" w:space="0" w:color="auto"/>
            </w:tcBorders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Merge/>
            <w:tcBorders>
              <w:bottom w:val="single" w:sz="4" w:space="0" w:color="auto"/>
            </w:tcBorders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C338C" w:rsidRPr="009E5DE1" w:rsidRDefault="00CC33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уволено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:rsidR="00CC338C" w:rsidRPr="005E10D2" w:rsidRDefault="00CC33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404">
              <w:rPr>
                <w:rFonts w:ascii="Times New Roman" w:hAnsi="Times New Roman" w:cs="Times New Roman"/>
                <w:b/>
                <w:sz w:val="24"/>
                <w:szCs w:val="24"/>
              </w:rPr>
              <w:t>4.5.2</w:t>
            </w:r>
          </w:p>
        </w:tc>
        <w:tc>
          <w:tcPr>
            <w:tcW w:w="81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C338C" w:rsidRPr="003D5404" w:rsidRDefault="00CC338C" w:rsidP="00046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 установлены факты представления ими неполных и (или) недостоверных сведений, и в отно</w:t>
            </w:r>
            <w:r w:rsidR="00046963">
              <w:rPr>
                <w:rFonts w:ascii="Times New Roman" w:hAnsi="Times New Roman" w:cs="Times New Roman"/>
                <w:sz w:val="24"/>
                <w:szCs w:val="24"/>
              </w:rPr>
              <w:t xml:space="preserve">шении которых приняты решения </w:t>
            </w:r>
            <w:r w:rsidR="006C7C22" w:rsidRPr="00857EB5">
              <w:rPr>
                <w:rFonts w:ascii="Times New Roman" w:hAnsi="Times New Roman" w:cs="Times New Roman"/>
                <w:sz w:val="24"/>
                <w:szCs w:val="24"/>
              </w:rPr>
              <w:t>о применении меры ответственности в виде увольнения в связи с утратой доверия</w:t>
            </w:r>
            <w:r w:rsidR="00046963" w:rsidRPr="002B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38C" w:rsidRPr="009E5DE1" w:rsidRDefault="00CC338C" w:rsidP="003D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>Число в ячейке [4.5.2] должно быть равно разнице чисел указанных в ячейках [4.5.1] – ([4.5.1.1] + [4.5.1.2] + [4.5.1.3]).</w:t>
            </w:r>
          </w:p>
        </w:tc>
      </w:tr>
      <w:tr w:rsidR="00CC1107" w:rsidTr="004C70E2">
        <w:tc>
          <w:tcPr>
            <w:tcW w:w="5956" w:type="dxa"/>
            <w:gridSpan w:val="18"/>
          </w:tcPr>
          <w:p w:rsidR="00CC1107" w:rsidRPr="009E5DE1" w:rsidRDefault="00B548C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8CC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44" w:type="dxa"/>
            <w:gridSpan w:val="2"/>
          </w:tcPr>
          <w:p w:rsidR="00CC1107" w:rsidRPr="005E10D2" w:rsidRDefault="00B548C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CC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C1107" w:rsidRDefault="00135857" w:rsidP="0013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проверок сведений о расходах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(контроля за расходами)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проведенных структурными подразделениями либо должностными лицами </w:t>
            </w:r>
            <w:r w:rsidR="001B066F">
              <w:rPr>
                <w:rFonts w:ascii="Times New Roman" w:hAnsi="Times New Roman" w:cs="Times New Roman"/>
                <w:sz w:val="24"/>
                <w:szCs w:val="24"/>
              </w:rPr>
              <w:t>ОИОГВ</w:t>
            </w:r>
            <w:r w:rsidR="00C45141" w:rsidRPr="00C451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66F">
              <w:rPr>
                <w:rFonts w:ascii="Times New Roman" w:hAnsi="Times New Roman" w:cs="Times New Roman"/>
                <w:sz w:val="24"/>
                <w:szCs w:val="24"/>
              </w:rPr>
              <w:t xml:space="preserve">ГО, 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>ответственных за работу по профилактике коррупционных и иных правонарушений.</w:t>
            </w:r>
          </w:p>
          <w:p w:rsidR="00135857" w:rsidRPr="00135857" w:rsidRDefault="00135857" w:rsidP="0013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>В отношении государственных и муниципальных служащих проверка проводится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постановлением Губернатора Новосибирской области от 29.05.2013 № 136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доходам».</w:t>
            </w:r>
          </w:p>
          <w:p w:rsidR="00135857" w:rsidRPr="00135857" w:rsidRDefault="00135857" w:rsidP="0013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85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контроля за расходами принимается Губернатором Новосибирской области отдельно в отношении каждого служащего и </w:t>
            </w:r>
            <w:r w:rsidRPr="00135857">
              <w:rPr>
                <w:rFonts w:ascii="Times New Roman" w:hAnsi="Times New Roman" w:cs="Times New Roman"/>
                <w:b/>
                <w:sz w:val="24"/>
                <w:szCs w:val="24"/>
              </w:rPr>
              <w:t>оформляется отдельным распоряжением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направляется в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орган, уполномоченный на осуществление контроля за расходами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>служащих.</w:t>
            </w:r>
          </w:p>
          <w:p w:rsidR="00135857" w:rsidRPr="009E5DE1" w:rsidRDefault="00135857" w:rsidP="000B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иметь в виду, что </w:t>
            </w:r>
            <w:r w:rsidR="000B6EBE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135857">
              <w:rPr>
                <w:rFonts w:ascii="Times New Roman" w:hAnsi="Times New Roman" w:cs="Times New Roman"/>
                <w:sz w:val="24"/>
                <w:szCs w:val="24"/>
              </w:rPr>
              <w:t>, их должностные лица могут быть инициаторами осуществления контроля за расходами при наличии оснований</w:t>
            </w:r>
            <w:r w:rsidR="00231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7BC" w:rsidRPr="003D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само решение о проведении проверки принимается </w:t>
            </w:r>
            <w:r w:rsidR="00EF3FC1" w:rsidRPr="003D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Губернатором Новосибирской области.</w:t>
            </w:r>
          </w:p>
        </w:tc>
      </w:tr>
      <w:tr w:rsidR="00955BB6" w:rsidTr="004C70E2">
        <w:tc>
          <w:tcPr>
            <w:tcW w:w="2093" w:type="dxa"/>
            <w:gridSpan w:val="3"/>
            <w:vMerge w:val="restart"/>
          </w:tcPr>
          <w:p w:rsidR="00955BB6" w:rsidRPr="009E5DE1" w:rsidRDefault="00955BB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B6">
              <w:rPr>
                <w:rFonts w:ascii="Times New Roman" w:hAnsi="Times New Roman" w:cs="Times New Roman"/>
                <w:sz w:val="24"/>
                <w:szCs w:val="24"/>
              </w:rPr>
              <w:t>из них, проведено на основании информации от:</w:t>
            </w:r>
          </w:p>
        </w:tc>
        <w:tc>
          <w:tcPr>
            <w:tcW w:w="3863" w:type="dxa"/>
            <w:gridSpan w:val="15"/>
          </w:tcPr>
          <w:p w:rsidR="00955BB6" w:rsidRPr="009E5DE1" w:rsidRDefault="00267E8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244" w:type="dxa"/>
            <w:gridSpan w:val="2"/>
          </w:tcPr>
          <w:p w:rsidR="00955BB6" w:rsidRPr="005E10D2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b/>
                <w:sz w:val="24"/>
                <w:szCs w:val="24"/>
              </w:rPr>
              <w:t>5.2.1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27DFA" w:rsidRPr="00726636" w:rsidRDefault="00327DFA" w:rsidP="009420B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i/>
                <w:sz w:val="24"/>
                <w:szCs w:val="24"/>
              </w:rPr>
              <w:t>Обращаем внимание на то, что основание проверки указывается в</w:t>
            </w: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636">
              <w:rPr>
                <w:rFonts w:ascii="Times New Roman" w:hAnsi="Times New Roman" w:cs="Times New Roman"/>
                <w:i/>
                <w:sz w:val="24"/>
                <w:szCs w:val="24"/>
              </w:rPr>
              <w:t>правовом акте, в соответствии с которым проверка проводится.</w:t>
            </w:r>
          </w:p>
          <w:p w:rsidR="00955BB6" w:rsidRPr="00726636" w:rsidRDefault="009420B9" w:rsidP="0094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[5.2.1] не может быть больше показателей ячеек [5.1] – ([5.2.2] + [5.2.3] + [5.2.4] + [5.2.5] + [5.2.6]).</w:t>
            </w:r>
          </w:p>
        </w:tc>
      </w:tr>
      <w:tr w:rsidR="00955BB6" w:rsidTr="004C70E2">
        <w:tc>
          <w:tcPr>
            <w:tcW w:w="2093" w:type="dxa"/>
            <w:gridSpan w:val="3"/>
            <w:vMerge/>
          </w:tcPr>
          <w:p w:rsidR="00955BB6" w:rsidRPr="009E5DE1" w:rsidRDefault="00955BB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15"/>
          </w:tcPr>
          <w:p w:rsidR="00955BB6" w:rsidRPr="009E5DE1" w:rsidRDefault="00267E8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955BB6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b/>
                <w:sz w:val="24"/>
                <w:szCs w:val="24"/>
              </w:rPr>
              <w:t>5.2.2</w:t>
            </w:r>
          </w:p>
          <w:p w:rsidR="00267E86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86" w:rsidRPr="005E10D2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DEEAF6" w:themeFill="accent1" w:themeFillTint="33"/>
          </w:tcPr>
          <w:p w:rsidR="00955BB6" w:rsidRPr="00726636" w:rsidRDefault="0005734B" w:rsidP="0005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[5.2.2] не может быть больше показателей ячеек [5.1] – ([5.2.1] + [5.2.3] + [5.2.4] + [5.2.5] + [5.2.6]).</w:t>
            </w:r>
          </w:p>
        </w:tc>
      </w:tr>
      <w:tr w:rsidR="008F605B" w:rsidTr="004C70E2">
        <w:trPr>
          <w:trHeight w:val="586"/>
        </w:trPr>
        <w:tc>
          <w:tcPr>
            <w:tcW w:w="2093" w:type="dxa"/>
            <w:gridSpan w:val="3"/>
            <w:vMerge/>
          </w:tcPr>
          <w:p w:rsidR="008F605B" w:rsidRPr="009E5DE1" w:rsidRDefault="008F605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15"/>
          </w:tcPr>
          <w:p w:rsidR="008F605B" w:rsidRPr="009E5DE1" w:rsidRDefault="008F605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Политических партий и иных общественных объединений</w:t>
            </w:r>
          </w:p>
        </w:tc>
        <w:tc>
          <w:tcPr>
            <w:tcW w:w="1244" w:type="dxa"/>
            <w:gridSpan w:val="2"/>
          </w:tcPr>
          <w:p w:rsidR="008F605B" w:rsidRPr="005E10D2" w:rsidRDefault="008F605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b/>
                <w:sz w:val="24"/>
                <w:szCs w:val="24"/>
              </w:rPr>
              <w:t>5.2.3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F605B" w:rsidRPr="00726636" w:rsidRDefault="0005734B" w:rsidP="0005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[5.2.3] не может быть больше показателей ячеек [5.1] – ([5.2.1] + [5.2.2] + [5.2.4] + [5.2.5] + [5.2.6]).</w:t>
            </w:r>
          </w:p>
        </w:tc>
      </w:tr>
      <w:tr w:rsidR="00955BB6" w:rsidTr="004C70E2">
        <w:tc>
          <w:tcPr>
            <w:tcW w:w="2093" w:type="dxa"/>
            <w:gridSpan w:val="3"/>
            <w:vMerge/>
          </w:tcPr>
          <w:p w:rsidR="00955BB6" w:rsidRPr="009E5DE1" w:rsidRDefault="00955BB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15"/>
          </w:tcPr>
          <w:p w:rsidR="00955BB6" w:rsidRPr="009E5DE1" w:rsidRDefault="00267E8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244" w:type="dxa"/>
            <w:gridSpan w:val="2"/>
          </w:tcPr>
          <w:p w:rsidR="00955BB6" w:rsidRPr="005E10D2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55BB6" w:rsidRPr="00726636" w:rsidRDefault="0005734B" w:rsidP="0005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[5.2.4] не может быть больше показателей ячеек [5.1] – ([5.2.1] + [5.2.2] + [5.2.3] + [5.2.5] + [5.2.6]).</w:t>
            </w:r>
          </w:p>
        </w:tc>
      </w:tr>
      <w:tr w:rsidR="00955BB6" w:rsidTr="004C70E2">
        <w:tc>
          <w:tcPr>
            <w:tcW w:w="2093" w:type="dxa"/>
            <w:gridSpan w:val="3"/>
            <w:vMerge/>
          </w:tcPr>
          <w:p w:rsidR="00955BB6" w:rsidRPr="009E5DE1" w:rsidRDefault="00955BB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15"/>
          </w:tcPr>
          <w:p w:rsidR="00955BB6" w:rsidRPr="009E5DE1" w:rsidRDefault="00267E8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Общероссийских или региональных средств массовой информации</w:t>
            </w:r>
          </w:p>
        </w:tc>
        <w:tc>
          <w:tcPr>
            <w:tcW w:w="1244" w:type="dxa"/>
            <w:gridSpan w:val="2"/>
          </w:tcPr>
          <w:p w:rsidR="00955BB6" w:rsidRPr="005E10D2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b/>
                <w:sz w:val="24"/>
                <w:szCs w:val="24"/>
              </w:rPr>
              <w:t>5.2.5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55BB6" w:rsidRPr="00726636" w:rsidRDefault="0005734B" w:rsidP="0005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[5.2.5] не может быть больше показателей ячеек [5.1] – ([5.2.1] + [5.2.2] + [5.2.3] + [5.2.4] + [5.2.6]).</w:t>
            </w:r>
          </w:p>
        </w:tc>
      </w:tr>
      <w:tr w:rsidR="00955BB6" w:rsidTr="004C70E2">
        <w:tc>
          <w:tcPr>
            <w:tcW w:w="2093" w:type="dxa"/>
            <w:gridSpan w:val="3"/>
            <w:vMerge/>
          </w:tcPr>
          <w:p w:rsidR="00955BB6" w:rsidRPr="009E5DE1" w:rsidRDefault="00955BB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15"/>
          </w:tcPr>
          <w:p w:rsidR="00955BB6" w:rsidRPr="009E5DE1" w:rsidRDefault="00267E8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sz w:val="24"/>
                <w:szCs w:val="24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44" w:type="dxa"/>
            <w:gridSpan w:val="2"/>
          </w:tcPr>
          <w:p w:rsidR="00955BB6" w:rsidRPr="005E10D2" w:rsidRDefault="00267E8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86">
              <w:rPr>
                <w:rFonts w:ascii="Times New Roman" w:hAnsi="Times New Roman" w:cs="Times New Roman"/>
                <w:b/>
                <w:sz w:val="24"/>
                <w:szCs w:val="24"/>
              </w:rPr>
              <w:t>5.2.6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55BB6" w:rsidRPr="00726636" w:rsidRDefault="0005734B" w:rsidP="0005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36">
              <w:rPr>
                <w:rFonts w:ascii="Times New Roman" w:hAnsi="Times New Roman" w:cs="Times New Roman"/>
                <w:sz w:val="24"/>
                <w:szCs w:val="24"/>
              </w:rPr>
              <w:t>Число в ячейке [5.2.6] не может быть больше показателей ячеек [5.1] – ([5.2.1] + [5.2.2] + [5.2.3] + [5.2.4] + [5.2.5]).</w:t>
            </w:r>
          </w:p>
        </w:tc>
      </w:tr>
      <w:tr w:rsidR="00436674" w:rsidTr="004C70E2">
        <w:tc>
          <w:tcPr>
            <w:tcW w:w="3262" w:type="dxa"/>
            <w:gridSpan w:val="10"/>
            <w:vMerge w:val="restart"/>
          </w:tcPr>
          <w:p w:rsidR="00436674" w:rsidRPr="009E5DE1" w:rsidRDefault="0043667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674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694" w:type="dxa"/>
            <w:gridSpan w:val="8"/>
          </w:tcPr>
          <w:p w:rsidR="00436674" w:rsidRPr="009E5DE1" w:rsidRDefault="0043667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436674" w:rsidRPr="005E10D2" w:rsidRDefault="00D05E5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b/>
                <w:sz w:val="24"/>
                <w:szCs w:val="24"/>
              </w:rPr>
              <w:t>5.3.1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D05E51" w:rsidRPr="00D05E51" w:rsidRDefault="00D05E51" w:rsidP="00D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sz w:val="24"/>
                <w:szCs w:val="24"/>
              </w:rPr>
              <w:t xml:space="preserve">Число указывается на основании информации, отраженной в докладах по итогам контроля за расходами. </w:t>
            </w:r>
          </w:p>
          <w:p w:rsidR="00436674" w:rsidRPr="009E5DE1" w:rsidRDefault="00D05E51" w:rsidP="00D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sz w:val="24"/>
                <w:szCs w:val="24"/>
              </w:rPr>
              <w:t>Число в ячейке [5.3.1] не может быть больше числа, указанного в ячейке [5.1].</w:t>
            </w:r>
          </w:p>
        </w:tc>
      </w:tr>
      <w:tr w:rsidR="00436674" w:rsidTr="004C70E2">
        <w:tc>
          <w:tcPr>
            <w:tcW w:w="3262" w:type="dxa"/>
            <w:gridSpan w:val="10"/>
            <w:vMerge/>
          </w:tcPr>
          <w:p w:rsidR="00436674" w:rsidRPr="009E5DE1" w:rsidRDefault="0043667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8"/>
          </w:tcPr>
          <w:p w:rsidR="00436674" w:rsidRPr="009E5DE1" w:rsidRDefault="00D05E5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sz w:val="24"/>
                <w:szCs w:val="24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44" w:type="dxa"/>
            <w:gridSpan w:val="2"/>
          </w:tcPr>
          <w:p w:rsidR="00436674" w:rsidRPr="005E10D2" w:rsidRDefault="00D05E5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b/>
                <w:sz w:val="24"/>
                <w:szCs w:val="24"/>
              </w:rPr>
              <w:t>5.3.2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D05E51" w:rsidRPr="00D05E51" w:rsidRDefault="00D05E51" w:rsidP="00D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sz w:val="24"/>
                <w:szCs w:val="24"/>
              </w:rPr>
              <w:t xml:space="preserve">Число указывается на основании информации, отраженной в докладах по итогам контроля за расходами. </w:t>
            </w:r>
          </w:p>
          <w:p w:rsidR="00436674" w:rsidRPr="009E5DE1" w:rsidRDefault="00D05E51" w:rsidP="00D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1">
              <w:rPr>
                <w:rFonts w:ascii="Times New Roman" w:hAnsi="Times New Roman" w:cs="Times New Roman"/>
                <w:sz w:val="24"/>
                <w:szCs w:val="24"/>
              </w:rPr>
              <w:t>Число в ячейке [5.3.2] не может быть больше числа, указанного в ячейке [5.3.1].</w:t>
            </w:r>
          </w:p>
        </w:tc>
      </w:tr>
      <w:tr w:rsidR="002F32F4" w:rsidTr="004C70E2">
        <w:tc>
          <w:tcPr>
            <w:tcW w:w="1977" w:type="dxa"/>
            <w:gridSpan w:val="2"/>
            <w:vMerge w:val="restart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2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3979" w:type="dxa"/>
            <w:gridSpan w:val="16"/>
          </w:tcPr>
          <w:p w:rsidR="002F32F4" w:rsidRPr="009E5DE1" w:rsidRDefault="002F32F4" w:rsidP="00BA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24">
              <w:rPr>
                <w:rFonts w:ascii="Times New Roman" w:hAnsi="Times New Roman" w:cs="Times New Roman"/>
                <w:sz w:val="24"/>
                <w:szCs w:val="24"/>
              </w:rPr>
              <w:t>привлечено к дисциплинарной ответственности</w:t>
            </w:r>
          </w:p>
          <w:p w:rsidR="002F32F4" w:rsidRDefault="002F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2F4" w:rsidRPr="009E5DE1" w:rsidRDefault="002F32F4" w:rsidP="00BA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E24">
              <w:rPr>
                <w:rFonts w:ascii="Times New Roman" w:hAnsi="Times New Roman" w:cs="Times New Roman"/>
                <w:b/>
                <w:sz w:val="24"/>
                <w:szCs w:val="24"/>
              </w:rPr>
              <w:t>5.3.3.1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F32F4" w:rsidRPr="009E5DE1" w:rsidRDefault="00F441A7" w:rsidP="00F44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A7">
              <w:rPr>
                <w:rFonts w:ascii="Times New Roman" w:hAnsi="Times New Roman" w:cs="Times New Roman"/>
                <w:sz w:val="24"/>
                <w:szCs w:val="24"/>
              </w:rPr>
              <w:t>Число указывается на основании приказов (распоряжений) о привлечении служащего к дисциплинарной ответственности по итогам осуществления контроля за расходами. Число в ячейке [5.3.3.1] не может быть больше [5.3.1].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11"/>
            <w:vMerge w:val="restart"/>
          </w:tcPr>
          <w:p w:rsidR="002F32F4" w:rsidRPr="009E5DE1" w:rsidRDefault="002F32F4" w:rsidP="00BA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24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1667" w:type="dxa"/>
            <w:gridSpan w:val="5"/>
          </w:tcPr>
          <w:p w:rsidR="002F32F4" w:rsidRPr="009E5DE1" w:rsidRDefault="002F32F4" w:rsidP="008F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D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6D">
              <w:rPr>
                <w:rFonts w:ascii="Times New Roman" w:hAnsi="Times New Roman" w:cs="Times New Roman"/>
                <w:b/>
                <w:sz w:val="24"/>
                <w:szCs w:val="24"/>
              </w:rPr>
              <w:t>5.3.3.1.1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76BB9" w:rsidRPr="00C76BB9" w:rsidRDefault="00C76BB9" w:rsidP="00C76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BB9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в отношении которых по результатам контроля за расходами приняты решения о применении к ним меры дисциплинарной ответственности в виде замечания. </w:t>
            </w:r>
          </w:p>
          <w:p w:rsidR="002F32F4" w:rsidRPr="009E5DE1" w:rsidRDefault="00C76BB9" w:rsidP="00C76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BB9">
              <w:rPr>
                <w:rFonts w:ascii="Times New Roman" w:hAnsi="Times New Roman" w:cs="Times New Roman"/>
                <w:sz w:val="24"/>
                <w:szCs w:val="24"/>
              </w:rPr>
              <w:t>Число в ячейке [5.3.3.1.1] должно быть равно разнице чисел указанных в ячейках [5.3.3.1] – ([5.3.3.1.2] + [5.3.3.1.3]).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11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</w:tcPr>
          <w:p w:rsidR="002F32F4" w:rsidRPr="009E5DE1" w:rsidRDefault="002F32F4" w:rsidP="008F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E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4E">
              <w:rPr>
                <w:rFonts w:ascii="Times New Roman" w:hAnsi="Times New Roman" w:cs="Times New Roman"/>
                <w:b/>
                <w:sz w:val="24"/>
                <w:szCs w:val="24"/>
              </w:rPr>
              <w:t>5.3.3.1.2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9375D" w:rsidRPr="0039375D" w:rsidRDefault="0039375D" w:rsidP="003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5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в отношении которых по результатам контроля за расходами приняты решения о применении к ним меры дисциплинарной ответственности в виде выговора. </w:t>
            </w:r>
          </w:p>
          <w:p w:rsidR="002F32F4" w:rsidRPr="009E5DE1" w:rsidRDefault="0039375D" w:rsidP="003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5D">
              <w:rPr>
                <w:rFonts w:ascii="Times New Roman" w:hAnsi="Times New Roman" w:cs="Times New Roman"/>
                <w:sz w:val="24"/>
                <w:szCs w:val="24"/>
              </w:rPr>
              <w:t>Число в ячейке [5.3.3.1.2] должно быть равно разнице чисел указанных в ячейках [5.3.3.1] – ([5.3.3.1.1] + [5.3.3.1.3]).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11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E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(служебном) соответствии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4E">
              <w:rPr>
                <w:rFonts w:ascii="Times New Roman" w:hAnsi="Times New Roman" w:cs="Times New Roman"/>
                <w:b/>
                <w:sz w:val="24"/>
                <w:szCs w:val="24"/>
              </w:rPr>
              <w:t>5.3.3.1.3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653FA7" w:rsidRPr="00653FA7" w:rsidRDefault="00653FA7" w:rsidP="0065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A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в отношении которых по результатам контроля за расходами приняты решения о применении к ним меры дисциплинарной ответственности в виде предупреждения о неполном должностном (служебном) соответствии. </w:t>
            </w:r>
          </w:p>
          <w:p w:rsidR="002F32F4" w:rsidRPr="009E5DE1" w:rsidRDefault="00653FA7" w:rsidP="0065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A7">
              <w:rPr>
                <w:rFonts w:ascii="Times New Roman" w:hAnsi="Times New Roman" w:cs="Times New Roman"/>
                <w:sz w:val="24"/>
                <w:szCs w:val="24"/>
              </w:rPr>
              <w:t>Число в ячейке [5.3.3.1.3] должно быть равно разнице чисел указанных в ячейках [5.3.3.1] – ([5.3.3.1.1] + [5.3.3.1.2]).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16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DD">
              <w:rPr>
                <w:rFonts w:ascii="Times New Roman" w:hAnsi="Times New Roman" w:cs="Times New Roman"/>
                <w:sz w:val="24"/>
                <w:szCs w:val="24"/>
              </w:rPr>
              <w:t>уволено из числа привлеченных к дисциплинарной ответственности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D">
              <w:rPr>
                <w:rFonts w:ascii="Times New Roman" w:hAnsi="Times New Roman" w:cs="Times New Roman"/>
                <w:b/>
                <w:sz w:val="24"/>
                <w:szCs w:val="24"/>
              </w:rPr>
              <w:t>5.3.3.2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F32F4" w:rsidRPr="009E5DE1" w:rsidRDefault="008D2440" w:rsidP="00F2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40">
              <w:rPr>
                <w:rFonts w:ascii="Times New Roman" w:hAnsi="Times New Roman" w:cs="Times New Roman"/>
                <w:sz w:val="24"/>
                <w:szCs w:val="24"/>
              </w:rPr>
              <w:t xml:space="preserve">Число указывается на основании приказов (распоряжений) </w:t>
            </w:r>
            <w:r w:rsidR="00C65242" w:rsidRPr="00E9588C">
              <w:rPr>
                <w:rFonts w:ascii="Times New Roman" w:hAnsi="Times New Roman" w:cs="Times New Roman"/>
                <w:sz w:val="24"/>
                <w:szCs w:val="24"/>
              </w:rPr>
              <w:t>о применении меры ответственности в виде увольнения в связи с утратой доверия</w:t>
            </w:r>
            <w:r w:rsidR="00973A5F" w:rsidRPr="00973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440">
              <w:rPr>
                <w:rFonts w:ascii="Times New Roman" w:hAnsi="Times New Roman" w:cs="Times New Roman"/>
                <w:sz w:val="24"/>
                <w:szCs w:val="24"/>
              </w:rPr>
              <w:t>по итогам осуществления контроля за расходами. Число в ячейке [5.3.3.2] не может быть больше показателей ячеек [5.3.1] – ([5.3.3.2] + [5.3.3.3].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16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DD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D">
              <w:rPr>
                <w:rFonts w:ascii="Times New Roman" w:hAnsi="Times New Roman" w:cs="Times New Roman"/>
                <w:b/>
                <w:sz w:val="24"/>
                <w:szCs w:val="24"/>
              </w:rPr>
              <w:t>5.3.3.3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F32F4" w:rsidRPr="009E5DE1" w:rsidRDefault="008D2440" w:rsidP="008D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40">
              <w:rPr>
                <w:rFonts w:ascii="Times New Roman" w:hAnsi="Times New Roman" w:cs="Times New Roman"/>
                <w:sz w:val="24"/>
                <w:szCs w:val="24"/>
              </w:rPr>
              <w:t>Число указывается на основании информации, отраженной в докладах по итогам контроля за расходами. Число в ячейке [5.3.3.3] не может быть больше показателей ячеек [5.3.1] – ([5.3.3.2] + [5.3.3.1].</w:t>
            </w: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11"/>
            <w:vMerge w:val="restart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BE">
              <w:rPr>
                <w:rFonts w:ascii="Times New Roman" w:hAnsi="Times New Roman" w:cs="Times New Roman"/>
                <w:sz w:val="24"/>
                <w:szCs w:val="24"/>
              </w:rPr>
              <w:t>в том числе по которым</w:t>
            </w:r>
          </w:p>
        </w:tc>
        <w:tc>
          <w:tcPr>
            <w:tcW w:w="1667" w:type="dxa"/>
            <w:gridSpan w:val="5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BE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BE">
              <w:rPr>
                <w:rFonts w:ascii="Times New Roman" w:hAnsi="Times New Roman" w:cs="Times New Roman"/>
                <w:b/>
                <w:sz w:val="24"/>
                <w:szCs w:val="24"/>
              </w:rPr>
              <w:t>5.3.3.4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D2440" w:rsidRPr="008D2440" w:rsidRDefault="008D2440" w:rsidP="008D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440">
              <w:rPr>
                <w:rFonts w:ascii="Times New Roman" w:hAnsi="Times New Roman" w:cs="Times New Roman"/>
                <w:sz w:val="24"/>
                <w:szCs w:val="24"/>
              </w:rPr>
              <w:t>Число в ячейке [5.3.3.4] не может быть больше показателей ячеек [5.3.3.3] – [5.3.3.5].</w:t>
            </w:r>
          </w:p>
          <w:p w:rsidR="002F32F4" w:rsidRPr="009E5DE1" w:rsidRDefault="002F32F4" w:rsidP="008D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F4" w:rsidTr="004C70E2">
        <w:tc>
          <w:tcPr>
            <w:tcW w:w="1977" w:type="dxa"/>
            <w:gridSpan w:val="2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11"/>
            <w:vMerge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</w:tcPr>
          <w:p w:rsidR="002F32F4" w:rsidRPr="009E5DE1" w:rsidRDefault="002F32F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BE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прокуратуры подано исков о взыскании в доход государства имущества по </w:t>
            </w:r>
            <w:r w:rsidRPr="00C03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осуществления контроля за расходами</w:t>
            </w:r>
          </w:p>
        </w:tc>
        <w:tc>
          <w:tcPr>
            <w:tcW w:w="1244" w:type="dxa"/>
            <w:gridSpan w:val="2"/>
          </w:tcPr>
          <w:p w:rsidR="002F32F4" w:rsidRPr="005E10D2" w:rsidRDefault="002F32F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5.3.3.5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2F32F4" w:rsidRPr="009E5DE1" w:rsidRDefault="001128A1" w:rsidP="0011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A1">
              <w:rPr>
                <w:rFonts w:ascii="Times New Roman" w:hAnsi="Times New Roman" w:cs="Times New Roman"/>
                <w:sz w:val="24"/>
                <w:szCs w:val="24"/>
              </w:rPr>
              <w:t>Число в ячейке [5.3.3.5] не может быть больше показателей ячеек [5.3.3.3] – [5.3.3.4].</w:t>
            </w:r>
          </w:p>
        </w:tc>
      </w:tr>
      <w:tr w:rsidR="00BF369B" w:rsidTr="004C70E2">
        <w:tc>
          <w:tcPr>
            <w:tcW w:w="5956" w:type="dxa"/>
            <w:gridSpan w:val="18"/>
          </w:tcPr>
          <w:p w:rsidR="00BF369B" w:rsidRPr="009E5DE1" w:rsidRDefault="00BF369B" w:rsidP="00E9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44" w:type="dxa"/>
            <w:gridSpan w:val="2"/>
          </w:tcPr>
          <w:p w:rsidR="00BF369B" w:rsidRPr="005E10D2" w:rsidRDefault="00BF369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F369B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F369B" w:rsidRDefault="00BF369B" w:rsidP="00BF3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9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поступивших уведомлений служащих о </w:t>
            </w:r>
            <w:r w:rsidRPr="00D876B0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возникновении</w:t>
            </w:r>
            <w:r w:rsidRPr="00BF3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93C">
              <w:rPr>
                <w:rFonts w:ascii="Times New Roman" w:hAnsi="Times New Roman" w:cs="Times New Roman"/>
                <w:sz w:val="24"/>
                <w:szCs w:val="24"/>
              </w:rPr>
              <w:t>у них конфликта интересов</w:t>
            </w:r>
            <w:r w:rsidRPr="00BF3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69B" w:rsidRPr="009E5DE1" w:rsidRDefault="00570545" w:rsidP="00F8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570545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22.12.2015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 «</w:t>
            </w:r>
            <w:r w:rsidRPr="00570545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Федерации», Постановлением Губернатора Новосибирской области от 30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у</w:t>
            </w:r>
            <w:r w:rsidR="00806FF4">
              <w:rPr>
                <w:rFonts w:ascii="Times New Roman" w:hAnsi="Times New Roman" w:cs="Times New Roman"/>
                <w:sz w:val="24"/>
                <w:szCs w:val="24"/>
              </w:rPr>
              <w:t>ведомления служащих о возникновении или возможном возникновении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них конфликта интересов подаю</w:t>
            </w:r>
            <w:r w:rsidR="00806FF4">
              <w:rPr>
                <w:rFonts w:ascii="Times New Roman" w:hAnsi="Times New Roman" w:cs="Times New Roman"/>
                <w:sz w:val="24"/>
                <w:szCs w:val="24"/>
              </w:rPr>
              <w:t xml:space="preserve">тся в форме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  <w:r w:rsidR="00CA03EB">
              <w:rPr>
                <w:rFonts w:ascii="Times New Roman" w:hAnsi="Times New Roman" w:cs="Times New Roman"/>
                <w:sz w:val="24"/>
                <w:szCs w:val="24"/>
              </w:rPr>
              <w:t>Уведомление о</w:t>
            </w:r>
            <w:r w:rsidR="00D11460" w:rsidRPr="00D11460">
              <w:rPr>
                <w:rFonts w:ascii="Times New Roman" w:hAnsi="Times New Roman" w:cs="Times New Roman"/>
                <w:sz w:val="24"/>
                <w:szCs w:val="24"/>
              </w:rPr>
              <w:t>формляется в письменной форме</w:t>
            </w:r>
            <w:r w:rsidR="00DA3E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11460" w:rsidRPr="00D11460"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регистрации в соответствующем журнале регистрации уведомлений.</w:t>
            </w:r>
          </w:p>
        </w:tc>
      </w:tr>
      <w:tr w:rsidR="00BF369B" w:rsidTr="004C70E2">
        <w:tc>
          <w:tcPr>
            <w:tcW w:w="5956" w:type="dxa"/>
            <w:gridSpan w:val="18"/>
          </w:tcPr>
          <w:p w:rsidR="00BF369B" w:rsidRPr="009E5DE1" w:rsidRDefault="00E94BBB" w:rsidP="00E9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B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44" w:type="dxa"/>
            <w:gridSpan w:val="2"/>
          </w:tcPr>
          <w:p w:rsidR="00BF369B" w:rsidRPr="005E10D2" w:rsidRDefault="00E94BB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4A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  <w:r w:rsidRPr="00E94BB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F369B" w:rsidRPr="009E5DE1" w:rsidRDefault="0093728A" w:rsidP="0093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8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поступивших уведомлений служащих о </w:t>
            </w:r>
            <w:r w:rsidRPr="0043698E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возможном</w:t>
            </w:r>
            <w:r w:rsidRPr="0093728A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у них конфликта интересов.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также оформляется в письменной форме в виде уведомления, которое подлежит регистрации в соответствующем журнале регистрации уведомлений. </w:t>
            </w:r>
          </w:p>
        </w:tc>
      </w:tr>
      <w:tr w:rsidR="00F916D5" w:rsidTr="004C70E2">
        <w:tc>
          <w:tcPr>
            <w:tcW w:w="1930" w:type="dxa"/>
          </w:tcPr>
          <w:p w:rsidR="00F916D5" w:rsidRPr="009E5DE1" w:rsidRDefault="00F916D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D5">
              <w:rPr>
                <w:rFonts w:ascii="Times New Roman" w:hAnsi="Times New Roman" w:cs="Times New Roman"/>
                <w:sz w:val="24"/>
                <w:szCs w:val="24"/>
              </w:rPr>
              <w:t xml:space="preserve">из уведомлений в пунктах </w:t>
            </w:r>
            <w:r w:rsidRPr="00780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16D5">
              <w:rPr>
                <w:rFonts w:ascii="Times New Roman" w:hAnsi="Times New Roman" w:cs="Times New Roman"/>
                <w:sz w:val="24"/>
                <w:szCs w:val="24"/>
              </w:rPr>
              <w:t xml:space="preserve">5.1 и </w:t>
            </w:r>
            <w:r w:rsidRPr="00780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16D5">
              <w:rPr>
                <w:rFonts w:ascii="Times New Roman" w:hAnsi="Times New Roman" w:cs="Times New Roman"/>
                <w:sz w:val="24"/>
                <w:szCs w:val="24"/>
              </w:rPr>
              <w:t xml:space="preserve">5.2 предотвращение </w:t>
            </w:r>
            <w:r w:rsidRPr="00F91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урегулирование конфликта интересов состояло</w:t>
            </w:r>
          </w:p>
        </w:tc>
        <w:tc>
          <w:tcPr>
            <w:tcW w:w="4026" w:type="dxa"/>
            <w:gridSpan w:val="17"/>
          </w:tcPr>
          <w:p w:rsidR="00F916D5" w:rsidRPr="009E5DE1" w:rsidRDefault="003D769D" w:rsidP="003D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изменении должностного или служебного положения служащего</w:t>
            </w:r>
          </w:p>
        </w:tc>
        <w:tc>
          <w:tcPr>
            <w:tcW w:w="1244" w:type="dxa"/>
            <w:gridSpan w:val="2"/>
          </w:tcPr>
          <w:p w:rsidR="00F916D5" w:rsidRPr="005E10D2" w:rsidRDefault="003D769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9D">
              <w:rPr>
                <w:rFonts w:ascii="Times New Roman" w:hAnsi="Times New Roman" w:cs="Times New Roman"/>
                <w:b/>
                <w:sz w:val="24"/>
                <w:szCs w:val="24"/>
              </w:rPr>
              <w:t>к5.2.1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D769D" w:rsidRPr="003D769D" w:rsidRDefault="003D769D" w:rsidP="003D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9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должностное (служебное) положение которых было изменено в целях предотвращения/урегулирования конфликта интересов. </w:t>
            </w:r>
          </w:p>
          <w:p w:rsidR="003D769D" w:rsidRPr="003D769D" w:rsidRDefault="003D769D" w:rsidP="003D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ячейке [k5.2.1] не может быть больше числа, указанного в ячейке [k5.2].</w:t>
            </w:r>
          </w:p>
          <w:p w:rsidR="00F916D5" w:rsidRPr="009E5DE1" w:rsidRDefault="003D769D" w:rsidP="003D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9D">
              <w:rPr>
                <w:rFonts w:ascii="Times New Roman" w:hAnsi="Times New Roman" w:cs="Times New Roman"/>
                <w:sz w:val="24"/>
                <w:szCs w:val="24"/>
              </w:rPr>
              <w:t>[k5.2.1]= [k5.2] – ([k5.2.2] + [k5.2.3] + [k5.2.4]).</w:t>
            </w:r>
          </w:p>
        </w:tc>
      </w:tr>
      <w:tr w:rsidR="00826D1D" w:rsidTr="004C70E2">
        <w:tc>
          <w:tcPr>
            <w:tcW w:w="1930" w:type="dxa"/>
          </w:tcPr>
          <w:p w:rsidR="00826D1D" w:rsidRPr="009E5DE1" w:rsidRDefault="00826D1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6"/>
          </w:tcPr>
          <w:p w:rsidR="00826D1D" w:rsidRPr="009E5DE1" w:rsidRDefault="009B4A9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018" w:type="dxa"/>
            <w:gridSpan w:val="11"/>
          </w:tcPr>
          <w:p w:rsidR="00826D1D" w:rsidRPr="009E5DE1" w:rsidRDefault="009B4A9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244" w:type="dxa"/>
            <w:gridSpan w:val="2"/>
          </w:tcPr>
          <w:p w:rsidR="00826D1D" w:rsidRPr="005E10D2" w:rsidRDefault="009B4A9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b/>
                <w:sz w:val="24"/>
                <w:szCs w:val="24"/>
              </w:rPr>
              <w:t>к5.2.1.1</w:t>
            </w:r>
          </w:p>
        </w:tc>
        <w:tc>
          <w:tcPr>
            <w:tcW w:w="81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9B4A9A" w:rsidRPr="009B4A9A" w:rsidRDefault="009B4A9A" w:rsidP="009B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 из числа, указанных в ячейке [k5.2.1], в отношении которых в целях предотвращения/урегулирования конфликта интересов было принято решение об отстранении их от исполнения должностных (служебных) обязанностей. </w:t>
            </w:r>
          </w:p>
          <w:p w:rsidR="00826D1D" w:rsidRPr="009E5DE1" w:rsidRDefault="009B4A9A" w:rsidP="009B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Число в ячейке [k5.2.1.1] не может быть больше числа, указанного в ячейке [k5.2.1].</w:t>
            </w:r>
          </w:p>
        </w:tc>
      </w:tr>
      <w:tr w:rsidR="00F916D5" w:rsidTr="004C70E2">
        <w:tc>
          <w:tcPr>
            <w:tcW w:w="1930" w:type="dxa"/>
          </w:tcPr>
          <w:p w:rsidR="00F916D5" w:rsidRPr="009E5DE1" w:rsidRDefault="00F916D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916D5" w:rsidRPr="009E5DE1" w:rsidRDefault="009B4A9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в отводе или самоотводе служащего</w:t>
            </w:r>
          </w:p>
        </w:tc>
        <w:tc>
          <w:tcPr>
            <w:tcW w:w="1244" w:type="dxa"/>
            <w:gridSpan w:val="2"/>
          </w:tcPr>
          <w:p w:rsidR="00F916D5" w:rsidRPr="005E10D2" w:rsidRDefault="009B4A9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b/>
                <w:sz w:val="24"/>
                <w:szCs w:val="24"/>
              </w:rPr>
              <w:t>к5.2.2</w:t>
            </w:r>
          </w:p>
        </w:tc>
        <w:tc>
          <w:tcPr>
            <w:tcW w:w="811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9B4A9A" w:rsidRPr="009B4A9A" w:rsidRDefault="009B4A9A" w:rsidP="009B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которыми (в отношении которых) в качестве меры в целях предотвращения/урегулирования конфликта интересов принято решение о самоотводе (отводе). </w:t>
            </w:r>
          </w:p>
          <w:p w:rsidR="009B4A9A" w:rsidRPr="009B4A9A" w:rsidRDefault="009B4A9A" w:rsidP="009B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Число в ячейке [k5.2.2] не может быть больше числа, указанного в ячейке [k5.2].</w:t>
            </w:r>
          </w:p>
          <w:p w:rsidR="00F916D5" w:rsidRPr="009E5DE1" w:rsidRDefault="009B4A9A" w:rsidP="009B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9A">
              <w:rPr>
                <w:rFonts w:ascii="Times New Roman" w:hAnsi="Times New Roman" w:cs="Times New Roman"/>
                <w:sz w:val="24"/>
                <w:szCs w:val="24"/>
              </w:rPr>
              <w:t>[k5.2.2]= [k5.2] – ([k5.2.1]+ [k5.2.3] + [k5.2.4]).</w:t>
            </w:r>
          </w:p>
        </w:tc>
      </w:tr>
      <w:tr w:rsidR="00F916D5" w:rsidTr="004C70E2">
        <w:tc>
          <w:tcPr>
            <w:tcW w:w="1930" w:type="dxa"/>
          </w:tcPr>
          <w:p w:rsidR="00F916D5" w:rsidRPr="009E5DE1" w:rsidRDefault="00F916D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916D5" w:rsidRPr="009E5DE1" w:rsidRDefault="00797BE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B">
              <w:rPr>
                <w:rFonts w:ascii="Times New Roman" w:hAnsi="Times New Roman" w:cs="Times New Roman"/>
                <w:sz w:val="24"/>
                <w:szCs w:val="24"/>
              </w:rPr>
              <w:t>в отказе от выгоды</w:t>
            </w:r>
          </w:p>
        </w:tc>
        <w:tc>
          <w:tcPr>
            <w:tcW w:w="1244" w:type="dxa"/>
            <w:gridSpan w:val="2"/>
          </w:tcPr>
          <w:p w:rsidR="00F916D5" w:rsidRPr="005E10D2" w:rsidRDefault="00797BE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EB">
              <w:rPr>
                <w:rFonts w:ascii="Times New Roman" w:hAnsi="Times New Roman" w:cs="Times New Roman"/>
                <w:b/>
                <w:sz w:val="24"/>
                <w:szCs w:val="24"/>
              </w:rPr>
              <w:t>к5.2.3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97BEB" w:rsidRPr="00797BEB" w:rsidRDefault="00797BEB" w:rsidP="0079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которыми в целях предотвращения/урегулирования конфликта интересов принято решение об отказе от выгоды. </w:t>
            </w:r>
          </w:p>
          <w:p w:rsidR="00797BEB" w:rsidRPr="00797BEB" w:rsidRDefault="00797BEB" w:rsidP="0079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B">
              <w:rPr>
                <w:rFonts w:ascii="Times New Roman" w:hAnsi="Times New Roman" w:cs="Times New Roman"/>
                <w:sz w:val="24"/>
                <w:szCs w:val="24"/>
              </w:rPr>
              <w:t>Число в ячейке [k5.2.3] не может быть больше числа, указанного в ячейке [k5.2].</w:t>
            </w:r>
          </w:p>
          <w:p w:rsidR="00F916D5" w:rsidRPr="009E5DE1" w:rsidRDefault="00797BEB" w:rsidP="0079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B">
              <w:rPr>
                <w:rFonts w:ascii="Times New Roman" w:hAnsi="Times New Roman" w:cs="Times New Roman"/>
                <w:sz w:val="24"/>
                <w:szCs w:val="24"/>
              </w:rPr>
              <w:t>[k5.2.3]= [k5.2] – ([k5.2.1]+ [k5.2.2] + [k5.2.4]).</w:t>
            </w:r>
          </w:p>
        </w:tc>
      </w:tr>
      <w:tr w:rsidR="00AE3028" w:rsidTr="004C70E2">
        <w:tc>
          <w:tcPr>
            <w:tcW w:w="1930" w:type="dxa"/>
          </w:tcPr>
          <w:p w:rsidR="00AE3028" w:rsidRPr="009E5DE1" w:rsidRDefault="00AE302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6"/>
          </w:tcPr>
          <w:p w:rsidR="00AE3028" w:rsidRPr="009E5DE1" w:rsidRDefault="00AE302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2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018" w:type="dxa"/>
            <w:gridSpan w:val="11"/>
          </w:tcPr>
          <w:p w:rsidR="00AE3028" w:rsidRPr="009E5DE1" w:rsidRDefault="00AE3028" w:rsidP="00AE3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28">
              <w:rPr>
                <w:rFonts w:ascii="Times New Roman" w:hAnsi="Times New Roman" w:cs="Times New Roman"/>
                <w:sz w:val="24"/>
                <w:szCs w:val="24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44" w:type="dxa"/>
            <w:gridSpan w:val="2"/>
          </w:tcPr>
          <w:p w:rsidR="00AE3028" w:rsidRPr="005E10D2" w:rsidRDefault="00AE302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28">
              <w:rPr>
                <w:rFonts w:ascii="Times New Roman" w:hAnsi="Times New Roman" w:cs="Times New Roman"/>
                <w:b/>
                <w:sz w:val="24"/>
                <w:szCs w:val="24"/>
              </w:rPr>
              <w:t>к5.2.3.1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AE3028" w:rsidRPr="00AE3028" w:rsidRDefault="00AE3028" w:rsidP="00AE3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28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из числа, указанных в ячейке [k5.2.3], которыми в качестве меры предотвращения/урегулирования конфликта интересов принято решение об отказе от выгоды путем передачи принадлежащих служащему ценных бумаг (долей участия, паев в уставных (складочных) капиталах организаций) в доверительное управление. </w:t>
            </w:r>
          </w:p>
          <w:p w:rsidR="00AE3028" w:rsidRPr="009E5DE1" w:rsidRDefault="00AE3028" w:rsidP="00AE3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28">
              <w:rPr>
                <w:rFonts w:ascii="Times New Roman" w:hAnsi="Times New Roman" w:cs="Times New Roman"/>
                <w:sz w:val="24"/>
                <w:szCs w:val="24"/>
              </w:rPr>
              <w:t>Число в ячейке [k5.2.3.1] не может быть больше числа, указанного в ячейке [k5.2.3].</w:t>
            </w:r>
          </w:p>
        </w:tc>
      </w:tr>
      <w:tr w:rsidR="00AE3028" w:rsidTr="004C70E2">
        <w:tc>
          <w:tcPr>
            <w:tcW w:w="1930" w:type="dxa"/>
          </w:tcPr>
          <w:p w:rsidR="00AE3028" w:rsidRPr="009E5DE1" w:rsidRDefault="00AE302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AE3028" w:rsidRPr="009E5DE1" w:rsidRDefault="00A224F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1">
              <w:rPr>
                <w:rFonts w:ascii="Times New Roman" w:hAnsi="Times New Roman" w:cs="Times New Roman"/>
                <w:sz w:val="24"/>
                <w:szCs w:val="24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244" w:type="dxa"/>
            <w:gridSpan w:val="2"/>
          </w:tcPr>
          <w:p w:rsidR="00AE3028" w:rsidRPr="005E10D2" w:rsidRDefault="00A224F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1">
              <w:rPr>
                <w:rFonts w:ascii="Times New Roman" w:hAnsi="Times New Roman" w:cs="Times New Roman"/>
                <w:b/>
                <w:sz w:val="24"/>
                <w:szCs w:val="24"/>
              </w:rPr>
              <w:t>к5.2.4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A224F1" w:rsidRPr="00A224F1" w:rsidRDefault="00A224F1" w:rsidP="00A22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1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которыми (в отношении которых) в качестве меры предотвращения/урегулирования конфликта интересов принято решение в иной форме, не указанной в ячейках [k5.2.1], [k5.2.2], [k5.2.3]).</w:t>
            </w:r>
          </w:p>
          <w:p w:rsidR="00A224F1" w:rsidRPr="00A224F1" w:rsidRDefault="00A224F1" w:rsidP="00A22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ячейке [k5.2.4] не может быть больше числа, указанного в ячейке [k5.2].</w:t>
            </w:r>
          </w:p>
          <w:p w:rsidR="00AE3028" w:rsidRPr="009E5DE1" w:rsidRDefault="00A224F1" w:rsidP="00A22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1">
              <w:rPr>
                <w:rFonts w:ascii="Times New Roman" w:hAnsi="Times New Roman" w:cs="Times New Roman"/>
                <w:sz w:val="24"/>
                <w:szCs w:val="24"/>
              </w:rPr>
              <w:t>[k5.2.4]=[k5.2] - ([k5.2.1] + [k5.2.2] + [k5.2.3]).</w:t>
            </w:r>
          </w:p>
        </w:tc>
      </w:tr>
      <w:tr w:rsidR="00167ADE" w:rsidTr="004C70E2">
        <w:tc>
          <w:tcPr>
            <w:tcW w:w="5956" w:type="dxa"/>
            <w:gridSpan w:val="18"/>
            <w:tcBorders>
              <w:top w:val="single" w:sz="4" w:space="0" w:color="auto"/>
            </w:tcBorders>
          </w:tcPr>
          <w:p w:rsidR="00167ADE" w:rsidRPr="009E5DE1" w:rsidRDefault="0011793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44" w:type="dxa"/>
            <w:gridSpan w:val="2"/>
          </w:tcPr>
          <w:p w:rsidR="00167ADE" w:rsidRPr="005E10D2" w:rsidRDefault="0011793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b/>
                <w:sz w:val="24"/>
                <w:szCs w:val="24"/>
              </w:rPr>
              <w:t>к5.3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17932" w:rsidRPr="00117932" w:rsidRDefault="00117932" w:rsidP="00FA5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уведомивших о возникновении или о возможном возникновении у них конфликта интересов. </w:t>
            </w:r>
          </w:p>
          <w:p w:rsidR="00167ADE" w:rsidRPr="009E5DE1" w:rsidRDefault="00117932" w:rsidP="000B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sz w:val="24"/>
                <w:szCs w:val="24"/>
              </w:rPr>
              <w:t>Обращаем внимание, что количество уведомлений, указанных в ячейк</w:t>
            </w:r>
            <w:r w:rsidR="000B6EB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17932">
              <w:rPr>
                <w:rFonts w:ascii="Times New Roman" w:hAnsi="Times New Roman" w:cs="Times New Roman"/>
                <w:sz w:val="24"/>
                <w:szCs w:val="24"/>
              </w:rPr>
              <w:t xml:space="preserve"> [k5.1] и [k5.2] может не совпадать с показателем ячейки [k5.3], т.к. один служащий может подать несколько уведомлений.</w:t>
            </w:r>
          </w:p>
        </w:tc>
      </w:tr>
      <w:tr w:rsidR="00167ADE" w:rsidTr="004C70E2">
        <w:tc>
          <w:tcPr>
            <w:tcW w:w="5956" w:type="dxa"/>
            <w:gridSpan w:val="18"/>
          </w:tcPr>
          <w:p w:rsidR="00167ADE" w:rsidRPr="009E5DE1" w:rsidRDefault="0011793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44" w:type="dxa"/>
            <w:gridSpan w:val="2"/>
          </w:tcPr>
          <w:p w:rsidR="00167ADE" w:rsidRPr="005E10D2" w:rsidRDefault="0011793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b/>
                <w:sz w:val="24"/>
                <w:szCs w:val="24"/>
              </w:rPr>
              <w:t>к5.4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17932" w:rsidRPr="00117932" w:rsidRDefault="00117932" w:rsidP="00FA5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93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которыми (в отношении которых) были приняты меры по предотвращению/урегулированию конфликта интересов. </w:t>
            </w:r>
          </w:p>
          <w:p w:rsidR="00167ADE" w:rsidRPr="009E5DE1" w:rsidRDefault="008308A6" w:rsidP="00830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7932" w:rsidRPr="00117932">
              <w:rPr>
                <w:rFonts w:ascii="Times New Roman" w:hAnsi="Times New Roman" w:cs="Times New Roman"/>
                <w:sz w:val="24"/>
                <w:szCs w:val="24"/>
              </w:rPr>
              <w:t>анный показатель может быть 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117932" w:rsidRPr="00117932">
              <w:rPr>
                <w:rFonts w:ascii="Times New Roman" w:hAnsi="Times New Roman" w:cs="Times New Roman"/>
                <w:sz w:val="24"/>
                <w:szCs w:val="24"/>
              </w:rPr>
              <w:t xml:space="preserve"> или  меньше суммы показателей ячеек [k5.1] и [k5.2], а также должен детализироваться (раскрываться) в показателях ячеек [k5.4.1] + [k5.4.2] + [k5.4.3] + [k5.4.4].</w:t>
            </w:r>
          </w:p>
        </w:tc>
      </w:tr>
      <w:tr w:rsidR="00BC4D2A" w:rsidTr="004C70E2">
        <w:tc>
          <w:tcPr>
            <w:tcW w:w="1930" w:type="dxa"/>
            <w:vMerge w:val="restart"/>
          </w:tcPr>
          <w:p w:rsidR="00BC4D2A" w:rsidRPr="009E5DE1" w:rsidRDefault="00BC4D2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2A">
              <w:rPr>
                <w:rFonts w:ascii="Times New Roman" w:hAnsi="Times New Roman" w:cs="Times New Roman"/>
                <w:sz w:val="24"/>
                <w:szCs w:val="24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4026" w:type="dxa"/>
            <w:gridSpan w:val="17"/>
          </w:tcPr>
          <w:p w:rsidR="00BC4D2A" w:rsidRPr="009E5DE1" w:rsidRDefault="008418A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в изменении должностного или служебного положения служащего</w:t>
            </w:r>
          </w:p>
        </w:tc>
        <w:tc>
          <w:tcPr>
            <w:tcW w:w="1244" w:type="dxa"/>
            <w:gridSpan w:val="2"/>
          </w:tcPr>
          <w:p w:rsidR="00BC4D2A" w:rsidRPr="005E10D2" w:rsidRDefault="008418A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b/>
                <w:sz w:val="24"/>
                <w:szCs w:val="24"/>
              </w:rPr>
              <w:t>к5.4.1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8A1" w:rsidRPr="008418A1" w:rsidRDefault="008418A1" w:rsidP="00841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должностное (служебное) положение которых было изменено в целях предотвращения/урегулирования конфликта интересов. </w:t>
            </w:r>
          </w:p>
          <w:p w:rsidR="008418A1" w:rsidRPr="008418A1" w:rsidRDefault="008418A1" w:rsidP="00841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Число в ячейке [k5.4.1] не может быть больше числа, указанного в ячейке [k5.4].</w:t>
            </w:r>
          </w:p>
          <w:p w:rsidR="00BC4D2A" w:rsidRPr="009E5DE1" w:rsidRDefault="008418A1" w:rsidP="00841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[k5.4.1]= [k5.4] – ([k5.4.2] + [k5.4.3] + [k5.4.4]).</w:t>
            </w:r>
          </w:p>
        </w:tc>
      </w:tr>
      <w:tr w:rsidR="00B73073" w:rsidTr="004C70E2">
        <w:tc>
          <w:tcPr>
            <w:tcW w:w="1930" w:type="dxa"/>
            <w:vMerge/>
          </w:tcPr>
          <w:p w:rsidR="008418A1" w:rsidRPr="009E5DE1" w:rsidRDefault="008418A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5"/>
          </w:tcPr>
          <w:p w:rsidR="008418A1" w:rsidRPr="009E5DE1" w:rsidRDefault="008418A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92" w:type="dxa"/>
            <w:gridSpan w:val="12"/>
          </w:tcPr>
          <w:p w:rsidR="008418A1" w:rsidRPr="009E5DE1" w:rsidRDefault="008418A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244" w:type="dxa"/>
            <w:gridSpan w:val="2"/>
          </w:tcPr>
          <w:p w:rsidR="008418A1" w:rsidRPr="005E10D2" w:rsidRDefault="008418A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b/>
                <w:sz w:val="24"/>
                <w:szCs w:val="24"/>
              </w:rPr>
              <w:t>к5.4.1.1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418A1" w:rsidRPr="008418A1" w:rsidRDefault="008418A1" w:rsidP="00C2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 из числа, указанных в ячейке [k5.4.1], в отношении которых в целях предотвращения/урегулирования конфликта интересов было принято решение об отстранении их от исполнения должностных (служебных) обязанностей. </w:t>
            </w:r>
          </w:p>
          <w:p w:rsidR="008418A1" w:rsidRPr="009E5DE1" w:rsidRDefault="008418A1" w:rsidP="00C2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A1">
              <w:rPr>
                <w:rFonts w:ascii="Times New Roman" w:hAnsi="Times New Roman" w:cs="Times New Roman"/>
                <w:sz w:val="24"/>
                <w:szCs w:val="24"/>
              </w:rPr>
              <w:t>Число в ячейке [k5.4.1.1] не может быть больше числа, указанного в ячейке [k5.4.1].</w:t>
            </w:r>
          </w:p>
        </w:tc>
      </w:tr>
      <w:tr w:rsidR="00BC4D2A" w:rsidTr="004C70E2">
        <w:tc>
          <w:tcPr>
            <w:tcW w:w="1930" w:type="dxa"/>
            <w:vMerge/>
          </w:tcPr>
          <w:p w:rsidR="00BC4D2A" w:rsidRPr="009E5DE1" w:rsidRDefault="00BC4D2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BC4D2A" w:rsidRPr="009E5DE1" w:rsidRDefault="00ED08E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ED">
              <w:rPr>
                <w:rFonts w:ascii="Times New Roman" w:hAnsi="Times New Roman" w:cs="Times New Roman"/>
                <w:sz w:val="24"/>
                <w:szCs w:val="24"/>
              </w:rPr>
              <w:t>в отводе или самоотводе служащего</w:t>
            </w:r>
          </w:p>
        </w:tc>
        <w:tc>
          <w:tcPr>
            <w:tcW w:w="1244" w:type="dxa"/>
            <w:gridSpan w:val="2"/>
          </w:tcPr>
          <w:p w:rsidR="00BC4D2A" w:rsidRPr="005E10D2" w:rsidRDefault="00ED08E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ED">
              <w:rPr>
                <w:rFonts w:ascii="Times New Roman" w:hAnsi="Times New Roman" w:cs="Times New Roman"/>
                <w:b/>
                <w:sz w:val="24"/>
                <w:szCs w:val="24"/>
              </w:rPr>
              <w:t>к5.4.2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D08ED" w:rsidRPr="00ED08ED" w:rsidRDefault="00ED08ED" w:rsidP="00ED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8E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которыми (в отношении которых) в качестве меры в целях предотвращения/урегулирования конфликта интересов принято решение о самоотводе (отводе). </w:t>
            </w:r>
          </w:p>
          <w:p w:rsidR="00ED08ED" w:rsidRPr="00ED08ED" w:rsidRDefault="00ED08ED" w:rsidP="00ED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8ED">
              <w:rPr>
                <w:rFonts w:ascii="Times New Roman" w:hAnsi="Times New Roman" w:cs="Times New Roman"/>
                <w:sz w:val="24"/>
                <w:szCs w:val="24"/>
              </w:rPr>
              <w:t>Число в ячейке [k5.4.2] не может быть больше числа, указанного в ячейке [k5.4].</w:t>
            </w:r>
          </w:p>
          <w:p w:rsidR="00BC4D2A" w:rsidRPr="009E5DE1" w:rsidRDefault="00ED08ED" w:rsidP="00ED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8ED">
              <w:rPr>
                <w:rFonts w:ascii="Times New Roman" w:hAnsi="Times New Roman" w:cs="Times New Roman"/>
                <w:sz w:val="24"/>
                <w:szCs w:val="24"/>
              </w:rPr>
              <w:t>[k5.4.2]= [k5.4] – ([k5.4.1]+ [k5.4.3] + [k5.4.4]).</w:t>
            </w:r>
          </w:p>
        </w:tc>
      </w:tr>
      <w:tr w:rsidR="00BC4D2A" w:rsidTr="004C70E2">
        <w:tc>
          <w:tcPr>
            <w:tcW w:w="1930" w:type="dxa"/>
            <w:vMerge/>
          </w:tcPr>
          <w:p w:rsidR="00BC4D2A" w:rsidRPr="009E5DE1" w:rsidRDefault="00BC4D2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BC4D2A" w:rsidRPr="009E5DE1" w:rsidRDefault="00731CC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CE">
              <w:rPr>
                <w:rFonts w:ascii="Times New Roman" w:hAnsi="Times New Roman" w:cs="Times New Roman"/>
                <w:sz w:val="24"/>
                <w:szCs w:val="24"/>
              </w:rPr>
              <w:t>в отказе от выгоды</w:t>
            </w:r>
          </w:p>
        </w:tc>
        <w:tc>
          <w:tcPr>
            <w:tcW w:w="1244" w:type="dxa"/>
            <w:gridSpan w:val="2"/>
          </w:tcPr>
          <w:p w:rsidR="00BC4D2A" w:rsidRPr="005E10D2" w:rsidRDefault="00731CC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CE">
              <w:rPr>
                <w:rFonts w:ascii="Times New Roman" w:hAnsi="Times New Roman" w:cs="Times New Roman"/>
                <w:b/>
                <w:sz w:val="24"/>
                <w:szCs w:val="24"/>
              </w:rPr>
              <w:t>к5.4.3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CCE" w:rsidRPr="00731CCE" w:rsidRDefault="00731CCE" w:rsidP="0073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CE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которыми в целях предотвращения/урегулирования конфликта интересов принято решение об отказе от выгоды. </w:t>
            </w:r>
          </w:p>
          <w:p w:rsidR="00731CCE" w:rsidRPr="00731CCE" w:rsidRDefault="00731CCE" w:rsidP="0073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ячейке [k5.4.3] не может быть больше числа, указанного в ячейке [k5.4].</w:t>
            </w:r>
          </w:p>
          <w:p w:rsidR="00BC4D2A" w:rsidRPr="009E5DE1" w:rsidRDefault="00731CCE" w:rsidP="0073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CE">
              <w:rPr>
                <w:rFonts w:ascii="Times New Roman" w:hAnsi="Times New Roman" w:cs="Times New Roman"/>
                <w:sz w:val="24"/>
                <w:szCs w:val="24"/>
              </w:rPr>
              <w:t>[k5.4.3]= [k5.4] – ([k5.4.1]+ [k5.4.2] + [k5.4.4]).</w:t>
            </w:r>
          </w:p>
        </w:tc>
      </w:tr>
      <w:tr w:rsidR="006B7B20" w:rsidTr="004C70E2">
        <w:tc>
          <w:tcPr>
            <w:tcW w:w="1930" w:type="dxa"/>
            <w:vMerge/>
          </w:tcPr>
          <w:p w:rsidR="006B7B20" w:rsidRPr="009E5DE1" w:rsidRDefault="006B7B2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5"/>
          </w:tcPr>
          <w:p w:rsidR="006B7B20" w:rsidRPr="009E5DE1" w:rsidRDefault="006B7B2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2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92" w:type="dxa"/>
            <w:gridSpan w:val="12"/>
          </w:tcPr>
          <w:p w:rsidR="006B7B20" w:rsidRPr="009E5DE1" w:rsidRDefault="006B7B2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20">
              <w:rPr>
                <w:rFonts w:ascii="Times New Roman" w:hAnsi="Times New Roman" w:cs="Times New Roman"/>
                <w:sz w:val="24"/>
                <w:szCs w:val="24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44" w:type="dxa"/>
            <w:gridSpan w:val="2"/>
          </w:tcPr>
          <w:p w:rsidR="006B7B20" w:rsidRPr="005E10D2" w:rsidRDefault="006B7B2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20">
              <w:rPr>
                <w:rFonts w:ascii="Times New Roman" w:hAnsi="Times New Roman" w:cs="Times New Roman"/>
                <w:b/>
                <w:sz w:val="24"/>
                <w:szCs w:val="24"/>
              </w:rPr>
              <w:t>к5.4.3.1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6B7B20" w:rsidRPr="006B7B20" w:rsidRDefault="006B7B20" w:rsidP="006B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20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 из числа указанных в ячейке [k5.4.3], которыми в качестве меры предотвращения/урегулирования конфликта интересов принято решение об отказе от выгоды путем передачи принадлежащих служащему ценных бумаг (долей участия, паев в уставных (складочных) капиталах организаций) в доверительное управление. </w:t>
            </w:r>
          </w:p>
          <w:p w:rsidR="006B7B20" w:rsidRPr="009E5DE1" w:rsidRDefault="006B7B20" w:rsidP="006B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20">
              <w:rPr>
                <w:rFonts w:ascii="Times New Roman" w:hAnsi="Times New Roman" w:cs="Times New Roman"/>
                <w:sz w:val="24"/>
                <w:szCs w:val="24"/>
              </w:rPr>
              <w:t>Число в ячейке [k5.4.3.1] не может быть больше числа, указанного в ячейке [k5.4.3].</w:t>
            </w:r>
          </w:p>
        </w:tc>
      </w:tr>
      <w:tr w:rsidR="006B7B20" w:rsidTr="004C70E2">
        <w:tc>
          <w:tcPr>
            <w:tcW w:w="1930" w:type="dxa"/>
            <w:vMerge/>
          </w:tcPr>
          <w:p w:rsidR="006B7B20" w:rsidRPr="009E5DE1" w:rsidRDefault="006B7B2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6B7B20" w:rsidRPr="009E5DE1" w:rsidRDefault="00077917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244" w:type="dxa"/>
            <w:gridSpan w:val="2"/>
          </w:tcPr>
          <w:p w:rsidR="006B7B20" w:rsidRPr="005E10D2" w:rsidRDefault="00077917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b/>
                <w:sz w:val="24"/>
                <w:szCs w:val="24"/>
              </w:rPr>
              <w:t>к5.4.4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077917" w:rsidRPr="00077917" w:rsidRDefault="00077917" w:rsidP="0007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которыми (в отношении которых) в качестве меры предотвращения/урегулирования конфликта интересов принято решение в иной форме, не указанной в ячейках [k5.4.1], [k5.4.2], [k5.4.3]).</w:t>
            </w:r>
          </w:p>
          <w:p w:rsidR="00077917" w:rsidRPr="00077917" w:rsidRDefault="00077917" w:rsidP="0007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>Число в ячейке [k5.4.4] не может быть больше числа, указанного в ячейке [k5.4].</w:t>
            </w:r>
          </w:p>
          <w:p w:rsidR="00077917" w:rsidRPr="00077917" w:rsidRDefault="00077917" w:rsidP="0007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>[k5.4.4]=[k5.4] - ([k5.4.1] + [k5.4.2] + [k5.4.3]).</w:t>
            </w:r>
          </w:p>
          <w:p w:rsidR="006B7B20" w:rsidRPr="009E5DE1" w:rsidRDefault="00077917" w:rsidP="0085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7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случае, если предотвращение или урегулирование конфликта интересов состоялось в </w:t>
            </w:r>
            <w:r w:rsidRPr="00C11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иной форме</w:t>
            </w:r>
            <w:r w:rsidRPr="00C11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563A4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</w:t>
            </w:r>
            <w:r w:rsidR="008563A4" w:rsidRPr="00C11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1371">
              <w:rPr>
                <w:rFonts w:ascii="Times New Roman" w:hAnsi="Times New Roman" w:cs="Times New Roman"/>
                <w:i/>
                <w:sz w:val="24"/>
                <w:szCs w:val="24"/>
              </w:rPr>
              <w:t>в письменной форме в сопроводительном письме описать примененные меры.</w:t>
            </w:r>
            <w:r w:rsidRPr="000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776C" w:rsidTr="004C70E2">
        <w:tc>
          <w:tcPr>
            <w:tcW w:w="5956" w:type="dxa"/>
            <w:gridSpan w:val="18"/>
          </w:tcPr>
          <w:p w:rsidR="0027776C" w:rsidRPr="009E5DE1" w:rsidRDefault="0027776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6C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27776C" w:rsidRPr="00F9244A" w:rsidRDefault="002777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44A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17E0" w:rsidRPr="00F9244A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44A">
              <w:rPr>
                <w:rFonts w:ascii="Times New Roman" w:hAnsi="Times New Roman" w:cs="Times New Roman"/>
                <w:sz w:val="24"/>
                <w:szCs w:val="24"/>
              </w:rPr>
              <w:t xml:space="preserve">В данной ячейке указывается 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 на конец </w:t>
            </w:r>
            <w:r w:rsidR="00810563"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FA40FA"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</w:t>
            </w:r>
            <w:r w:rsidR="00FA40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E0" w:rsidRPr="00F9244A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44A">
              <w:rPr>
                <w:rFonts w:ascii="Times New Roman" w:hAnsi="Times New Roman" w:cs="Times New Roman"/>
                <w:sz w:val="24"/>
                <w:szCs w:val="24"/>
              </w:rPr>
              <w:t>Такой анализ не предполагает проведения проверок в обязательном порядке. Вместе с тем показатель данной строки не может быть меньше, чем показатель, указанный в ячейке [6.1].</w:t>
            </w:r>
          </w:p>
          <w:p w:rsidR="0027776C" w:rsidRPr="00F9244A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44A">
              <w:rPr>
                <w:rFonts w:ascii="Times New Roman" w:hAnsi="Times New Roman" w:cs="Times New Roman"/>
                <w:sz w:val="24"/>
                <w:szCs w:val="24"/>
              </w:rPr>
              <w:t>Данный показатель основывается на анализе, проведенном в связи с подачей уведомления о выполнении иной оплачиваемой работы, о получении подарка, о конфликте интересов, ходатайства (заявления) о разрешении участвовать в управлении некоммерческой организацией и т.д.</w:t>
            </w:r>
          </w:p>
        </w:tc>
      </w:tr>
      <w:tr w:rsidR="0027776C" w:rsidTr="004C70E2">
        <w:tc>
          <w:tcPr>
            <w:tcW w:w="5956" w:type="dxa"/>
            <w:gridSpan w:val="18"/>
          </w:tcPr>
          <w:p w:rsidR="0027776C" w:rsidRPr="009E5DE1" w:rsidRDefault="009A17E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E0">
              <w:rPr>
                <w:rFonts w:ascii="Times New Roman" w:hAnsi="Times New Roman" w:cs="Times New Roman"/>
                <w:sz w:val="24"/>
                <w:szCs w:val="24"/>
              </w:rPr>
              <w:t>Количество указанных проверок</w:t>
            </w:r>
          </w:p>
        </w:tc>
        <w:tc>
          <w:tcPr>
            <w:tcW w:w="1244" w:type="dxa"/>
            <w:gridSpan w:val="2"/>
          </w:tcPr>
          <w:p w:rsidR="0027776C" w:rsidRPr="005E10D2" w:rsidRDefault="009A17E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E0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17E0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проведенных в </w:t>
            </w:r>
            <w:r w:rsidR="00A63E42"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соответствующем 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периоде </w:t>
            </w:r>
            <w:r w:rsidR="00D44CE9" w:rsidRPr="00A63E42"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r w:rsidR="00D44CE9">
              <w:rPr>
                <w:rFonts w:ascii="Times New Roman" w:hAnsi="Times New Roman" w:cs="Times New Roman"/>
                <w:sz w:val="24"/>
                <w:szCs w:val="24"/>
              </w:rPr>
              <w:t>го года</w:t>
            </w:r>
            <w:r w:rsidR="00D44CE9"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соблюдения гражданскими служащими/муниципальными служащими ограничений и запретов, требований о предотвращении или </w:t>
            </w:r>
            <w:r w:rsidR="00CC1B5A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урегулировании конфликта интересов, исполнения ими обязанностей, установленных в целях противодействия коррупции. </w:t>
            </w:r>
          </w:p>
          <w:p w:rsidR="009A17E0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В отношении гражданского служащего проверка проводится в соответствии с постановлением № 498.</w:t>
            </w:r>
          </w:p>
          <w:p w:rsidR="009A17E0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В отношении муниципального служащего проверка проводится в соответствии с муниципальным нормативным правовым актом, принят</w:t>
            </w:r>
            <w:r w:rsidR="00096C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м в соответствии с постановлением № 59.</w:t>
            </w:r>
          </w:p>
          <w:p w:rsidR="009A17E0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всегда осуществляется по решению руководителя государственного органа/ОМСУ, принятому отдельно в отношении каждого служащего и оформленному в письменной форме приказом/распоряжением «О проведении проверки». </w:t>
            </w:r>
          </w:p>
          <w:p w:rsidR="009A17E0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Число в ячейке [6.1] не может превышать числа в ячейке [6.0].</w:t>
            </w:r>
          </w:p>
          <w:p w:rsidR="0027776C" w:rsidRPr="00A63E42" w:rsidRDefault="009A17E0" w:rsidP="009A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42">
              <w:rPr>
                <w:rFonts w:ascii="Times New Roman" w:hAnsi="Times New Roman" w:cs="Times New Roman"/>
                <w:sz w:val="24"/>
                <w:szCs w:val="24"/>
              </w:rPr>
              <w:t>Количество указанных проверок может превышать сумму ячеек [6.3.1] и [6.3.2], в случае, если факты нарушений в ходе проверок не будут установлены.</w:t>
            </w:r>
          </w:p>
        </w:tc>
      </w:tr>
      <w:tr w:rsidR="00F76E90" w:rsidTr="004C70E2">
        <w:tc>
          <w:tcPr>
            <w:tcW w:w="1930" w:type="dxa"/>
            <w:vMerge w:val="restart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них, проведено на основании информации от:</w:t>
            </w: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30683" w:rsidRPr="00B30683" w:rsidRDefault="00B30683" w:rsidP="007056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683">
              <w:rPr>
                <w:rFonts w:ascii="Times New Roman" w:hAnsi="Times New Roman" w:cs="Times New Roman"/>
                <w:i/>
                <w:sz w:val="24"/>
                <w:szCs w:val="24"/>
              </w:rPr>
              <w:t>Обращаем внимание на то, что основание проверки указывается в правовом акте, в соответствии с которым проверка проводится.</w:t>
            </w:r>
          </w:p>
          <w:p w:rsidR="00F76E90" w:rsidRPr="00BF01D9" w:rsidRDefault="00F76E90" w:rsidP="0070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[6.2.1] не может быть больше показателей ячеек [6.1] – ([6.2.2] + [6.2.3] + [6.2.4] + [6.2.5] + [6.2.6]).</w:t>
            </w:r>
          </w:p>
        </w:tc>
      </w:tr>
      <w:tr w:rsidR="00F76E90" w:rsidTr="004C70E2">
        <w:tc>
          <w:tcPr>
            <w:tcW w:w="1930" w:type="dxa"/>
            <w:vMerge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76E90" w:rsidRPr="00BF01D9" w:rsidRDefault="00F76E90" w:rsidP="0070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[6.2.2] не может быть больше показателей ячеек [6.1] – ([6.2.1] + [6.2.3] + [6.2.4] + [6.2.5] + [6.2.6]).</w:t>
            </w:r>
          </w:p>
        </w:tc>
      </w:tr>
      <w:tr w:rsidR="00F76E90" w:rsidTr="004C70E2">
        <w:tc>
          <w:tcPr>
            <w:tcW w:w="1930" w:type="dxa"/>
            <w:vMerge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Политических партий и иных общественных объединений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76E90" w:rsidRPr="00BF01D9" w:rsidRDefault="00F76E90" w:rsidP="0070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[6.2.3] не может быть больше показателей ячеек [6.1] – ([6.2.1] + [6.2.2] + [6.2.4] + [6.2.5] + [6.2.6]).</w:t>
            </w:r>
          </w:p>
        </w:tc>
      </w:tr>
      <w:tr w:rsidR="00F76E90" w:rsidTr="004C70E2">
        <w:tc>
          <w:tcPr>
            <w:tcW w:w="1930" w:type="dxa"/>
            <w:vMerge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76E90" w:rsidRPr="00BF01D9" w:rsidRDefault="00F76E90" w:rsidP="0070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[6.2.4] не может быть больше показателей ячеек [6.1] – ([6.2.1] + [6.2.2] + [6.2.3] + [6.2.5] + [6.2.6]).</w:t>
            </w:r>
          </w:p>
        </w:tc>
      </w:tr>
      <w:tr w:rsidR="00F76E90" w:rsidTr="004C70E2">
        <w:tc>
          <w:tcPr>
            <w:tcW w:w="1930" w:type="dxa"/>
            <w:vMerge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Общероссийских или региональных средств массовой информации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76E90" w:rsidRPr="00BF01D9" w:rsidRDefault="00F76E90" w:rsidP="0070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[6.2.5] не может быть больше показателей ячеек [6.1] – ([6.2.1] + [6.2.2] + [6.2.3] + [6.2.4] + [6.2.6]).</w:t>
            </w:r>
          </w:p>
        </w:tc>
      </w:tr>
      <w:tr w:rsidR="00F76E90" w:rsidTr="004C70E2">
        <w:tc>
          <w:tcPr>
            <w:tcW w:w="1930" w:type="dxa"/>
            <w:vMerge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F76E90" w:rsidRPr="009E5DE1" w:rsidRDefault="00F76E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sz w:val="24"/>
                <w:szCs w:val="24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44" w:type="dxa"/>
            <w:gridSpan w:val="2"/>
          </w:tcPr>
          <w:p w:rsidR="00F76E90" w:rsidRPr="005E10D2" w:rsidRDefault="00F76E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90">
              <w:rPr>
                <w:rFonts w:ascii="Times New Roman" w:hAnsi="Times New Roman" w:cs="Times New Roman"/>
                <w:b/>
                <w:sz w:val="24"/>
                <w:szCs w:val="24"/>
              </w:rPr>
              <w:t>6.2.6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76E90" w:rsidRPr="00BF01D9" w:rsidRDefault="00F76E90" w:rsidP="00994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1D9">
              <w:rPr>
                <w:rFonts w:ascii="Times New Roman" w:hAnsi="Times New Roman" w:cs="Times New Roman"/>
                <w:sz w:val="24"/>
                <w:szCs w:val="24"/>
              </w:rPr>
              <w:t>Число в ячейке [6.2.6] не может быть больше показателей ячеек [6.1] – ([6.2.1] + [6.2.2] + [6.2.3] + [6.2.4] + [6.2.5]).</w:t>
            </w:r>
          </w:p>
        </w:tc>
      </w:tr>
      <w:tr w:rsidR="00994702" w:rsidTr="004C70E2">
        <w:tc>
          <w:tcPr>
            <w:tcW w:w="1930" w:type="dxa"/>
            <w:vMerge w:val="restart"/>
          </w:tcPr>
          <w:p w:rsidR="00994702" w:rsidRPr="009E5DE1" w:rsidRDefault="0099470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служащих, в отношении которых установлены факты несоблюдения:</w:t>
            </w:r>
          </w:p>
        </w:tc>
        <w:tc>
          <w:tcPr>
            <w:tcW w:w="4026" w:type="dxa"/>
            <w:gridSpan w:val="17"/>
          </w:tcPr>
          <w:p w:rsidR="00994702" w:rsidRPr="009E5DE1" w:rsidRDefault="0099470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</w:t>
            </w:r>
          </w:p>
        </w:tc>
        <w:tc>
          <w:tcPr>
            <w:tcW w:w="1244" w:type="dxa"/>
            <w:gridSpan w:val="2"/>
          </w:tcPr>
          <w:p w:rsidR="00994702" w:rsidRPr="005E10D2" w:rsidRDefault="0099470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b/>
                <w:sz w:val="24"/>
                <w:szCs w:val="24"/>
              </w:rPr>
              <w:t>6.3.1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94702" w:rsidRPr="009E5DE1" w:rsidRDefault="00994702" w:rsidP="00994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sz w:val="24"/>
                <w:szCs w:val="24"/>
              </w:rPr>
              <w:t>Число в ячейке не может быть больше числа в ячейке [6.1] и не может быть больше разницы ([6.1] - [6.3.2]), но может быть меньше этой разницы, в случае, если факты нарушений в ходе проверок не будут установлены.</w:t>
            </w:r>
          </w:p>
        </w:tc>
      </w:tr>
      <w:tr w:rsidR="00994702" w:rsidTr="004C70E2">
        <w:tc>
          <w:tcPr>
            <w:tcW w:w="1930" w:type="dxa"/>
            <w:vMerge/>
          </w:tcPr>
          <w:p w:rsidR="00994702" w:rsidRPr="009E5DE1" w:rsidRDefault="0099470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994702" w:rsidRPr="009E5DE1" w:rsidRDefault="0099470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sz w:val="24"/>
                <w:szCs w:val="24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244" w:type="dxa"/>
            <w:gridSpan w:val="2"/>
          </w:tcPr>
          <w:p w:rsidR="00994702" w:rsidRPr="005E10D2" w:rsidRDefault="0099470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b/>
                <w:sz w:val="24"/>
                <w:szCs w:val="24"/>
              </w:rPr>
              <w:t>6.3.2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94702" w:rsidRPr="009E5DE1" w:rsidRDefault="00994702" w:rsidP="00994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702">
              <w:rPr>
                <w:rFonts w:ascii="Times New Roman" w:hAnsi="Times New Roman" w:cs="Times New Roman"/>
                <w:sz w:val="24"/>
                <w:szCs w:val="24"/>
              </w:rPr>
              <w:t>Число в ячейке не может превышать разницу в ячейках ([6.1] - [6.3.1]), но может быть меньше этой разницы, в случае, если факты нарушений в ходе проверок не будут установлены.</w:t>
            </w:r>
          </w:p>
        </w:tc>
      </w:tr>
      <w:tr w:rsidR="00832283" w:rsidTr="004C70E2">
        <w:tc>
          <w:tcPr>
            <w:tcW w:w="1930" w:type="dxa"/>
            <w:vMerge w:val="restart"/>
          </w:tcPr>
          <w:p w:rsidR="00832283" w:rsidRPr="00230A43" w:rsidRDefault="00832283" w:rsidP="0023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дисциплинарной ответственности,</w:t>
            </w:r>
          </w:p>
          <w:p w:rsidR="00832283" w:rsidRPr="009E5DE1" w:rsidRDefault="00832283" w:rsidP="0023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а также уволенных по результатам проверок фактов несоблюдения:</w:t>
            </w:r>
          </w:p>
        </w:tc>
        <w:tc>
          <w:tcPr>
            <w:tcW w:w="1529" w:type="dxa"/>
            <w:gridSpan w:val="10"/>
            <w:vMerge w:val="restart"/>
          </w:tcPr>
          <w:p w:rsidR="00832283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</w:t>
            </w:r>
          </w:p>
          <w:p w:rsidR="00832283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83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b/>
                <w:sz w:val="24"/>
                <w:szCs w:val="24"/>
              </w:rPr>
              <w:t>6.4.1.1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230A43" w:rsidRDefault="00832283" w:rsidP="0023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ими ограничений и запретов. </w:t>
            </w:r>
          </w:p>
          <w:p w:rsidR="00832283" w:rsidRPr="009E5DE1" w:rsidRDefault="00832283" w:rsidP="0023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43">
              <w:rPr>
                <w:rFonts w:ascii="Times New Roman" w:hAnsi="Times New Roman" w:cs="Times New Roman"/>
                <w:sz w:val="24"/>
                <w:szCs w:val="24"/>
              </w:rPr>
              <w:t>Число в ячейке [6.4.1.1] не может быть больше числа в ячейке [6.3.1].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Merge w:val="restart"/>
          </w:tcPr>
          <w:p w:rsidR="00C42E69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</w:p>
          <w:p w:rsidR="00C42E69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 xml:space="preserve">числе к взысканию </w:t>
            </w:r>
          </w:p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в виде:</w:t>
            </w: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b/>
                <w:sz w:val="24"/>
                <w:szCs w:val="24"/>
              </w:rPr>
              <w:t>6.4.1.1.1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CF625B" w:rsidRDefault="00832283" w:rsidP="00CF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 установлены факты их несоблюдения, и в отношении которых приняты решения о применении к ним меры дисциплинарной ответственности в виде замечания. </w:t>
            </w:r>
          </w:p>
          <w:p w:rsidR="00832283" w:rsidRPr="009E5DE1" w:rsidRDefault="00832283" w:rsidP="00CF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Число в ячейке [6.4.1.1.1] не может быть больше числа, указанного в ячейке [6.4.1.1] – ([6.4.1.1.2] + [6.4.1.1.3]).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b/>
                <w:sz w:val="24"/>
                <w:szCs w:val="24"/>
              </w:rPr>
              <w:t>6.4.1.1.2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CF625B" w:rsidRDefault="00832283" w:rsidP="00CF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 установлены факты их несоблюдения, и в отношении которых приняты решения о применении к ним меры дисциплинарной ответственности в виде выговора. </w:t>
            </w:r>
          </w:p>
          <w:p w:rsidR="00832283" w:rsidRPr="009E5DE1" w:rsidRDefault="00832283" w:rsidP="00CF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5B">
              <w:rPr>
                <w:rFonts w:ascii="Times New Roman" w:hAnsi="Times New Roman" w:cs="Times New Roman"/>
                <w:sz w:val="24"/>
                <w:szCs w:val="24"/>
              </w:rPr>
              <w:t>Число в ячейке [6.4.1.1.2] не может быть больше числа, указанного в ячейке [6.4.1.1] – ([6.4.1.1.1] + [6.4.1.1.3]).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FE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(служебном) соответствии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6A">
              <w:rPr>
                <w:rFonts w:ascii="Times New Roman" w:hAnsi="Times New Roman" w:cs="Times New Roman"/>
                <w:b/>
                <w:sz w:val="24"/>
                <w:szCs w:val="24"/>
              </w:rPr>
              <w:t>6.4.1.1.3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FF666A" w:rsidRDefault="00832283" w:rsidP="00FF6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6A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8D714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F666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 установлены факты их несоблюдения, и в отношении которых приняты решения о применении к ним меры дисциплинарной ответственности в виде предупреждения о неполном должностном (служебном) соответствии. </w:t>
            </w:r>
          </w:p>
          <w:p w:rsidR="00832283" w:rsidRPr="009E5DE1" w:rsidRDefault="00832283" w:rsidP="00FF6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6A">
              <w:rPr>
                <w:rFonts w:ascii="Times New Roman" w:hAnsi="Times New Roman" w:cs="Times New Roman"/>
                <w:sz w:val="24"/>
                <w:szCs w:val="24"/>
              </w:rPr>
              <w:t>Число в ячейке [6.4.1.1.3] не может быть больше числа, указанного в ячейке [6.4.1.1] – ([6.4.1.1.1] + [6.4.1.1.2]).</w:t>
            </w:r>
          </w:p>
        </w:tc>
      </w:tr>
      <w:tr w:rsidR="00832283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уволено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89">
              <w:rPr>
                <w:rFonts w:ascii="Times New Roman" w:hAnsi="Times New Roman" w:cs="Times New Roman"/>
                <w:b/>
                <w:sz w:val="24"/>
                <w:szCs w:val="24"/>
              </w:rPr>
              <w:t>6.4.1.2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9E5DE1" w:rsidRDefault="00832283" w:rsidP="00F2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89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3048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 установлены факты их несоблюдения, и в отно</w:t>
            </w:r>
            <w:r w:rsidR="00352D08">
              <w:rPr>
                <w:rFonts w:ascii="Times New Roman" w:hAnsi="Times New Roman" w:cs="Times New Roman"/>
                <w:sz w:val="24"/>
                <w:szCs w:val="24"/>
              </w:rPr>
              <w:t xml:space="preserve">шении которых приняты решения </w:t>
            </w:r>
            <w:r w:rsidR="00E87507" w:rsidRPr="000C4B18">
              <w:rPr>
                <w:rFonts w:ascii="Times New Roman" w:hAnsi="Times New Roman" w:cs="Times New Roman"/>
                <w:sz w:val="24"/>
                <w:szCs w:val="24"/>
              </w:rPr>
              <w:t>о применении меры ответственности в виде увольнения в связи с утратой доверия</w:t>
            </w:r>
            <w:r w:rsidR="00352D08" w:rsidRPr="000C4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489">
              <w:rPr>
                <w:rFonts w:ascii="Times New Roman" w:hAnsi="Times New Roman" w:cs="Times New Roman"/>
                <w:sz w:val="24"/>
                <w:szCs w:val="24"/>
              </w:rPr>
              <w:t>Число в ячейке [6.4.1.2] не может быть больше числа, указанного в ячейке [6.4.1.1].</w:t>
            </w:r>
          </w:p>
        </w:tc>
      </w:tr>
      <w:tr w:rsidR="00832283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о предотвращении или </w:t>
            </w:r>
            <w:r w:rsidR="00C42E69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>урегулировании конфликта интересов</w:t>
            </w:r>
          </w:p>
        </w:tc>
        <w:tc>
          <w:tcPr>
            <w:tcW w:w="2497" w:type="dxa"/>
            <w:gridSpan w:val="7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EC">
              <w:rPr>
                <w:rFonts w:ascii="Times New Roman" w:hAnsi="Times New Roman" w:cs="Times New Roman"/>
                <w:b/>
                <w:sz w:val="24"/>
                <w:szCs w:val="24"/>
              </w:rPr>
              <w:t>6.4.2.1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D07AEC" w:rsidRDefault="00832283" w:rsidP="00D0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ими требований о предотвращении или</w:t>
            </w:r>
            <w:r w:rsidR="00CC1B5A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урегулировании конфликта интересов. </w:t>
            </w:r>
          </w:p>
          <w:p w:rsidR="00832283" w:rsidRPr="009E5DE1" w:rsidRDefault="00832283" w:rsidP="00D0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EC">
              <w:rPr>
                <w:rFonts w:ascii="Times New Roman" w:hAnsi="Times New Roman" w:cs="Times New Roman"/>
                <w:sz w:val="24"/>
                <w:szCs w:val="24"/>
              </w:rPr>
              <w:t>Число в ячейке [6.4.2.1] не может быть больше числа в ячейке [6.3.2].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E8D">
              <w:rPr>
                <w:rFonts w:ascii="Times New Roman" w:hAnsi="Times New Roman" w:cs="Times New Roman"/>
                <w:b/>
                <w:sz w:val="24"/>
                <w:szCs w:val="24"/>
              </w:rPr>
              <w:t>6.4.2.1.1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935E8D" w:rsidRDefault="00832283" w:rsidP="0093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факты несоблюдения ими требований о предотвращении или </w:t>
            </w:r>
            <w:r w:rsidR="00FE79F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урегулировании конфликта интересов, и в отношении которых приняты решения о применении к ним меры дисциплинарной ответственности в виде замечания. </w:t>
            </w:r>
          </w:p>
          <w:p w:rsidR="00832283" w:rsidRPr="009E5DE1" w:rsidRDefault="00832283" w:rsidP="0093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D">
              <w:rPr>
                <w:rFonts w:ascii="Times New Roman" w:hAnsi="Times New Roman" w:cs="Times New Roman"/>
                <w:sz w:val="24"/>
                <w:szCs w:val="24"/>
              </w:rPr>
              <w:t>Число в ячейке [6.4.2.1.1] не может быть больше числа, указанного в ячейке [6.4.2.1] – ([6.4.2.1.2] + [6.4.2.1.3]).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b/>
                <w:sz w:val="24"/>
                <w:szCs w:val="24"/>
              </w:rPr>
              <w:t>6.4.2.1.2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E53F5F" w:rsidRDefault="00832283" w:rsidP="00E5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факты несоблюдения ими требований о предотвращении или </w:t>
            </w:r>
            <w:r w:rsidR="00DD624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урегулировании конфликта интересов, и в отношении которых приняты решения о применении к ним меры дисциплинарной ответственности в виде выговора. </w:t>
            </w:r>
          </w:p>
          <w:p w:rsidR="00832283" w:rsidRPr="009E5DE1" w:rsidRDefault="00832283" w:rsidP="00E5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>Число в ячейке [6.4.2.1.2] не может быть больше числа, указанного в ячейке [6.4.2.1] – ([6.4.2.1.1] + [6.4.2.1.3]).</w:t>
            </w:r>
          </w:p>
        </w:tc>
      </w:tr>
      <w:tr w:rsidR="00C42E69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о неполном должностном (служебном) </w:t>
            </w:r>
            <w:r w:rsidRPr="00E5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6.4.2.1.3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9E5DE1" w:rsidRDefault="00832283" w:rsidP="00151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EF56A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факты несоблюдения ими требований о предотвращении или </w:t>
            </w:r>
            <w:r w:rsidR="00DD624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E53F5F">
              <w:rPr>
                <w:rFonts w:ascii="Times New Roman" w:hAnsi="Times New Roman" w:cs="Times New Roman"/>
                <w:sz w:val="24"/>
                <w:szCs w:val="24"/>
              </w:rPr>
              <w:t>урегулировании конфликта интересов, и в отношении которых приняты решения о применении к ним меры дисциплинарной ответственности в виде предупреждения о неполном должностном (служебном) соответствии.</w:t>
            </w:r>
          </w:p>
        </w:tc>
      </w:tr>
      <w:tr w:rsidR="00832283" w:rsidTr="004C70E2">
        <w:tc>
          <w:tcPr>
            <w:tcW w:w="1930" w:type="dxa"/>
            <w:vMerge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832283" w:rsidRPr="009E5DE1" w:rsidRDefault="0083228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C6B">
              <w:rPr>
                <w:rFonts w:ascii="Times New Roman" w:hAnsi="Times New Roman" w:cs="Times New Roman"/>
                <w:sz w:val="24"/>
                <w:szCs w:val="24"/>
              </w:rPr>
              <w:t>из них уволено</w:t>
            </w:r>
          </w:p>
        </w:tc>
        <w:tc>
          <w:tcPr>
            <w:tcW w:w="1244" w:type="dxa"/>
            <w:gridSpan w:val="2"/>
          </w:tcPr>
          <w:p w:rsidR="00832283" w:rsidRPr="005E10D2" w:rsidRDefault="0083228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C6B">
              <w:rPr>
                <w:rFonts w:ascii="Times New Roman" w:hAnsi="Times New Roman" w:cs="Times New Roman"/>
                <w:b/>
                <w:sz w:val="24"/>
                <w:szCs w:val="24"/>
              </w:rPr>
              <w:t>6.4.2.2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32283" w:rsidRPr="009E5DE1" w:rsidRDefault="00832283" w:rsidP="00F2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C6B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в отношении которых по итогам провер</w:t>
            </w:r>
            <w:r w:rsidR="0098425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1C6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факты несоблюдения ими требований о предотвращении или </w:t>
            </w:r>
            <w:r w:rsidR="00096CB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E1C6B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урегулировании конфликта интересов, и в отношении которых </w:t>
            </w:r>
            <w:r w:rsidRPr="00531EC1">
              <w:rPr>
                <w:rFonts w:ascii="Times New Roman" w:hAnsi="Times New Roman" w:cs="Times New Roman"/>
                <w:sz w:val="24"/>
                <w:szCs w:val="24"/>
              </w:rPr>
              <w:t xml:space="preserve">приняты решения </w:t>
            </w:r>
            <w:r w:rsidR="00D45C81" w:rsidRPr="00531EC1">
              <w:rPr>
                <w:rFonts w:ascii="Times New Roman" w:hAnsi="Times New Roman" w:cs="Times New Roman"/>
                <w:sz w:val="24"/>
                <w:szCs w:val="24"/>
              </w:rPr>
              <w:t>о применении меры ответственности в виде увольнения  в связи с утратой доверия</w:t>
            </w:r>
            <w:r w:rsidRPr="00531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C6B">
              <w:rPr>
                <w:rFonts w:ascii="Times New Roman" w:hAnsi="Times New Roman" w:cs="Times New Roman"/>
                <w:sz w:val="24"/>
                <w:szCs w:val="24"/>
              </w:rPr>
              <w:t xml:space="preserve"> Число в ячейке [6.4.2.2] не может быть больше числа, указанного в ячейке [6.4.2.1].</w:t>
            </w:r>
          </w:p>
        </w:tc>
      </w:tr>
      <w:tr w:rsidR="00B14D60" w:rsidTr="004C70E2">
        <w:tc>
          <w:tcPr>
            <w:tcW w:w="5956" w:type="dxa"/>
            <w:gridSpan w:val="18"/>
          </w:tcPr>
          <w:p w:rsidR="00B14D60" w:rsidRPr="009E5DE1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замещавших должности государственной/муниципальной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44" w:type="dxa"/>
            <w:gridSpan w:val="2"/>
          </w:tcPr>
          <w:p w:rsidR="00B14D60" w:rsidRPr="005E10D2" w:rsidRDefault="00B14D6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14D60" w:rsidRPr="00B14D60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>Указывается общее количество граждан, замещавших должности государственной/муниципальной службы (уволившихся (уволенных) по разным основаниям), сведения о соблюдении которыми ограничения на осуществление трудовой деятельности и оказание услуг гражданином после увольнения со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 xml:space="preserve">были проанализированы </w:t>
            </w:r>
            <w:r w:rsidRPr="009300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63E42" w:rsidRPr="0093000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соответствующем </w:t>
            </w:r>
            <w:r w:rsidRPr="0093000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A63E42" w:rsidRPr="009300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4259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Pr="0093000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</w:t>
            </w:r>
          </w:p>
          <w:p w:rsidR="00B14D60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>1) количество бывших служащих, подавших в установленном порядке письменные обращения о даче соответствующей комиссией по соблюдению требований к служебному поведению служащих и урегулированию конфликта интересов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договора:</w:t>
            </w:r>
          </w:p>
          <w:p w:rsidR="00B14D60" w:rsidRPr="00B14D60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>- для бывшего государственного служащего – в соответствии с постановлением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интересов», нормативным правовым актом государственного органа, в котором бывший служащий замещал должность;</w:t>
            </w:r>
          </w:p>
          <w:p w:rsidR="00B14D60" w:rsidRPr="00B14D60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 xml:space="preserve">- для муниципальных служащих – в соответствии с Положением о комиссии по соблюдению требований к служебному поведению муниципальных служащих и урегулированию конфликта интересов, утвержденным муниципальным нормативным правовым актом; </w:t>
            </w:r>
          </w:p>
          <w:p w:rsidR="00B14D60" w:rsidRPr="00B14D60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бывших служащих, о трудоустройстве которых от работодателей поступили уведомления о заключении с ними трудовых или </w:t>
            </w:r>
            <w:r w:rsidRPr="00B14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гражданско-правовых договоров на выполнение работ (оказание услуг) с бывшим служащим. </w:t>
            </w:r>
          </w:p>
          <w:p w:rsidR="00B14D60" w:rsidRPr="009E5DE1" w:rsidRDefault="00B14D60" w:rsidP="00B1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0">
              <w:rPr>
                <w:rFonts w:ascii="Times New Roman" w:hAnsi="Times New Roman" w:cs="Times New Roman"/>
                <w:sz w:val="24"/>
                <w:szCs w:val="24"/>
              </w:rPr>
              <w:t>Число в ячейке [7.0.] не может быть меньше числа в ячейке [7.1].</w:t>
            </w:r>
          </w:p>
        </w:tc>
      </w:tr>
      <w:tr w:rsidR="00B14D60" w:rsidTr="004C70E2">
        <w:tc>
          <w:tcPr>
            <w:tcW w:w="5956" w:type="dxa"/>
            <w:gridSpan w:val="18"/>
          </w:tcPr>
          <w:p w:rsidR="00B14D60" w:rsidRPr="009E5DE1" w:rsidRDefault="0034170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указанных проверок</w:t>
            </w:r>
          </w:p>
        </w:tc>
        <w:tc>
          <w:tcPr>
            <w:tcW w:w="1244" w:type="dxa"/>
            <w:gridSpan w:val="2"/>
          </w:tcPr>
          <w:p w:rsidR="00B14D60" w:rsidRPr="005E10D2" w:rsidRDefault="0034170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0D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4170D" w:rsidRPr="0034170D" w:rsidRDefault="0034170D" w:rsidP="0034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</w:t>
            </w:r>
            <w:r w:rsidRPr="009300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в </w:t>
            </w:r>
            <w:r w:rsidR="00984259">
              <w:rPr>
                <w:rFonts w:ascii="Times New Roman" w:hAnsi="Times New Roman" w:cs="Times New Roman"/>
                <w:sz w:val="24"/>
                <w:szCs w:val="24"/>
              </w:rPr>
              <w:t>соответствующем</w:t>
            </w:r>
            <w:r w:rsidRPr="00930009">
              <w:rPr>
                <w:rFonts w:ascii="Times New Roman" w:hAnsi="Times New Roman" w:cs="Times New Roman"/>
                <w:sz w:val="24"/>
                <w:szCs w:val="24"/>
              </w:rPr>
              <w:t xml:space="preserve"> периоде</w:t>
            </w: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259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 </w:t>
            </w: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проверок соблюдения гражданином (бывшим государственным/муниципальным служащим)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функции государственного, муниципального (административного)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гражданином.</w:t>
            </w:r>
          </w:p>
          <w:p w:rsidR="0034170D" w:rsidRPr="0034170D" w:rsidRDefault="0034170D" w:rsidP="0034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Такие проверки осуществляются в отношении бывшего гражданского служащего – в порядке, установленн</w:t>
            </w:r>
            <w:r w:rsidR="00EB2A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м постановлением №</w:t>
            </w:r>
            <w:r w:rsidR="005F5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498; в отношении бывшего муниципального служащего – в порядке, установленном муниципальным нормативным правовым актом, принятым в соответствии с постановлением № 59.</w:t>
            </w:r>
          </w:p>
          <w:p w:rsidR="00301195" w:rsidRDefault="00301195" w:rsidP="0034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95">
              <w:rPr>
                <w:rFonts w:ascii="Times New Roman" w:hAnsi="Times New Roman" w:cs="Times New Roman"/>
                <w:sz w:val="24"/>
                <w:szCs w:val="24"/>
              </w:rPr>
              <w:t xml:space="preserve">Такие проверки всегда проводятся </w:t>
            </w:r>
            <w:r w:rsidRPr="00301195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правового акта руководителя государственного органа/ОМСУ (приказ, распоряжение)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проверки.</w:t>
            </w:r>
          </w:p>
          <w:p w:rsidR="00B14D60" w:rsidRPr="009E5DE1" w:rsidRDefault="0034170D" w:rsidP="0034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0D">
              <w:rPr>
                <w:rFonts w:ascii="Times New Roman" w:hAnsi="Times New Roman" w:cs="Times New Roman"/>
                <w:sz w:val="24"/>
                <w:szCs w:val="24"/>
              </w:rPr>
              <w:t>Число в ячейке [7.1]. не может быть больше числа в ячейке [7.0].</w:t>
            </w:r>
          </w:p>
        </w:tc>
      </w:tr>
      <w:tr w:rsidR="008C623C" w:rsidTr="004C70E2">
        <w:tc>
          <w:tcPr>
            <w:tcW w:w="1930" w:type="dxa"/>
            <w:vMerge w:val="restart"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sz w:val="24"/>
                <w:szCs w:val="24"/>
              </w:rPr>
              <w:t>из них, проведено на основании информации от:</w:t>
            </w:r>
          </w:p>
        </w:tc>
        <w:tc>
          <w:tcPr>
            <w:tcW w:w="4026" w:type="dxa"/>
            <w:gridSpan w:val="17"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b/>
                <w:sz w:val="24"/>
                <w:szCs w:val="24"/>
              </w:rPr>
              <w:t>7.2.1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33E18" w:rsidRPr="00933E18" w:rsidRDefault="00933E18" w:rsidP="00BF61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i/>
                <w:sz w:val="24"/>
                <w:szCs w:val="24"/>
              </w:rPr>
              <w:t>Обращаем внимание на то, что основание проверки указывается в правовом акте, в соответствии с которым проверка проводится.</w:t>
            </w:r>
          </w:p>
          <w:p w:rsidR="008C623C" w:rsidRPr="00933E18" w:rsidRDefault="008C623C" w:rsidP="00BF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[7.2.1] не может быть больше показателей ячеек [7.1] – ([7.2.2] + [7.2.3] + [7.2.4] + [7.2.5] + [7.2.6]).</w:t>
            </w:r>
          </w:p>
        </w:tc>
      </w:tr>
      <w:tr w:rsidR="008C623C" w:rsidTr="004C70E2">
        <w:tc>
          <w:tcPr>
            <w:tcW w:w="1930" w:type="dxa"/>
            <w:vMerge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sz w:val="24"/>
                <w:szCs w:val="24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b/>
                <w:sz w:val="24"/>
                <w:szCs w:val="24"/>
              </w:rPr>
              <w:t>7.2.2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C623C" w:rsidRPr="00933E18" w:rsidRDefault="008C623C" w:rsidP="00BF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[7.2.2] не может быть больше показателей ячеек [7.1] – ([7.2.1] + [7.2.3] + [7.2.4] + [7.2.5] + [7.2.6]).</w:t>
            </w:r>
          </w:p>
        </w:tc>
      </w:tr>
      <w:tr w:rsidR="008C623C" w:rsidTr="004C70E2">
        <w:tc>
          <w:tcPr>
            <w:tcW w:w="1930" w:type="dxa"/>
            <w:vMerge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sz w:val="24"/>
                <w:szCs w:val="24"/>
              </w:rPr>
              <w:t>Политических партий и иных общественных объединений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139">
              <w:rPr>
                <w:rFonts w:ascii="Times New Roman" w:hAnsi="Times New Roman" w:cs="Times New Roman"/>
                <w:b/>
                <w:sz w:val="24"/>
                <w:szCs w:val="24"/>
              </w:rPr>
              <w:t>7.2.3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C623C" w:rsidRPr="00933E18" w:rsidRDefault="008C623C" w:rsidP="00BF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[7.2.3] не может быть больше показателей ячеек [7.1] – ([7.2.1] + [7.2.2] + [7.2.4] + [7.2.5] + [7.2.6]).</w:t>
            </w:r>
          </w:p>
        </w:tc>
      </w:tr>
      <w:tr w:rsidR="008C623C" w:rsidTr="004C70E2">
        <w:tc>
          <w:tcPr>
            <w:tcW w:w="1930" w:type="dxa"/>
            <w:vMerge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b/>
                <w:sz w:val="24"/>
                <w:szCs w:val="24"/>
              </w:rPr>
              <w:t>7.2.4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C623C" w:rsidRPr="00933E18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[7.2.4] не может быть больше показателей ячеек [7.1] – ([7.2.1] + [7.2.2] + [7.2.3] + [7.2.5] + [7.2.6]).</w:t>
            </w:r>
          </w:p>
        </w:tc>
      </w:tr>
      <w:tr w:rsidR="008C623C" w:rsidTr="004C70E2">
        <w:tc>
          <w:tcPr>
            <w:tcW w:w="1930" w:type="dxa"/>
            <w:vMerge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sz w:val="24"/>
                <w:szCs w:val="24"/>
              </w:rPr>
              <w:t>Общероссийских или региональных средств массовой информации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b/>
                <w:sz w:val="24"/>
                <w:szCs w:val="24"/>
              </w:rPr>
              <w:t>7.2.5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C623C" w:rsidRPr="00933E18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[7.2.5] не может быть больше показателей ячеек [7.1] – ([7.2.1] + [7.2.2] + [7.2.3] + [7.2.4] + [7.2.6]).</w:t>
            </w:r>
          </w:p>
        </w:tc>
      </w:tr>
      <w:tr w:rsidR="008C623C" w:rsidTr="004C70E2">
        <w:tc>
          <w:tcPr>
            <w:tcW w:w="1930" w:type="dxa"/>
            <w:vMerge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sz w:val="24"/>
                <w:szCs w:val="24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44" w:type="dxa"/>
            <w:gridSpan w:val="2"/>
          </w:tcPr>
          <w:p w:rsidR="008C623C" w:rsidRPr="005E10D2" w:rsidRDefault="008C62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33">
              <w:rPr>
                <w:rFonts w:ascii="Times New Roman" w:hAnsi="Times New Roman" w:cs="Times New Roman"/>
                <w:b/>
                <w:sz w:val="24"/>
                <w:szCs w:val="24"/>
              </w:rPr>
              <w:t>7.2.6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C623C" w:rsidRPr="00933E18" w:rsidRDefault="008C623C" w:rsidP="0060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18">
              <w:rPr>
                <w:rFonts w:ascii="Times New Roman" w:hAnsi="Times New Roman" w:cs="Times New Roman"/>
                <w:sz w:val="24"/>
                <w:szCs w:val="24"/>
              </w:rPr>
              <w:t>Число в ячейке [7.2.6] не может быть больше показателей ячеек [7.1] – ([7.2.1] + [7.2.2] + [7.2.3] + [7.2.4] + [7.2.5]).</w:t>
            </w:r>
          </w:p>
        </w:tc>
      </w:tr>
      <w:tr w:rsidR="00CE7D00" w:rsidTr="004C70E2">
        <w:tc>
          <w:tcPr>
            <w:tcW w:w="5956" w:type="dxa"/>
            <w:gridSpan w:val="18"/>
          </w:tcPr>
          <w:p w:rsidR="00CE7D00" w:rsidRPr="009E5DE1" w:rsidRDefault="00CE7D0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00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44" w:type="dxa"/>
            <w:gridSpan w:val="2"/>
          </w:tcPr>
          <w:p w:rsidR="00CE7D00" w:rsidRPr="005E10D2" w:rsidRDefault="00CE7D0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00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E7D00" w:rsidRPr="009E5DE1" w:rsidRDefault="00CE7D00" w:rsidP="00CE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00">
              <w:rPr>
                <w:rFonts w:ascii="Times New Roman" w:hAnsi="Times New Roman" w:cs="Times New Roman"/>
                <w:sz w:val="24"/>
                <w:szCs w:val="24"/>
              </w:rPr>
              <w:t>Число в ячейке [7.3] не может быть больше числа, указанного в ячейке [7.1].</w:t>
            </w:r>
          </w:p>
        </w:tc>
      </w:tr>
      <w:tr w:rsidR="00752CB5" w:rsidTr="004C70E2">
        <w:tc>
          <w:tcPr>
            <w:tcW w:w="5956" w:type="dxa"/>
            <w:gridSpan w:val="18"/>
          </w:tcPr>
          <w:p w:rsidR="00752CB5" w:rsidRPr="009E5DE1" w:rsidRDefault="00752CB5" w:rsidP="0075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44" w:type="dxa"/>
            <w:gridSpan w:val="2"/>
          </w:tcPr>
          <w:p w:rsidR="00752CB5" w:rsidRPr="005E10D2" w:rsidRDefault="00EF109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99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52CB5" w:rsidRPr="00752CB5" w:rsidRDefault="00752CB5" w:rsidP="0075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5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бывших государственных/муниципальных служащих, подавших в установленном порядке письменное обращение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и которым соответствующей комиссией по соблюдению требований к служебному поведению государственных или муниципальных служащих и урегулированию конфликта интересов отказано в даче такого согласия. </w:t>
            </w:r>
          </w:p>
          <w:p w:rsidR="00752CB5" w:rsidRPr="009E5DE1" w:rsidRDefault="00752CB5" w:rsidP="0075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5">
              <w:rPr>
                <w:rFonts w:ascii="Times New Roman" w:hAnsi="Times New Roman" w:cs="Times New Roman"/>
                <w:sz w:val="24"/>
                <w:szCs w:val="24"/>
              </w:rPr>
              <w:t>Число в ячейке [7.4] не может быть больше числа в ячейке [7.1].</w:t>
            </w:r>
          </w:p>
        </w:tc>
      </w:tr>
      <w:tr w:rsidR="005F4C48" w:rsidTr="004C70E2">
        <w:tc>
          <w:tcPr>
            <w:tcW w:w="5956" w:type="dxa"/>
            <w:gridSpan w:val="18"/>
          </w:tcPr>
          <w:p w:rsidR="005F4C48" w:rsidRPr="009E5DE1" w:rsidRDefault="005F4C4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sz w:val="24"/>
                <w:szCs w:val="24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44" w:type="dxa"/>
            <w:gridSpan w:val="2"/>
          </w:tcPr>
          <w:p w:rsidR="005F4C48" w:rsidRPr="005E10D2" w:rsidRDefault="005F4C4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F4C48" w:rsidRPr="009E5DE1" w:rsidRDefault="005F4C48" w:rsidP="005F4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sz w:val="24"/>
                <w:szCs w:val="24"/>
              </w:rPr>
              <w:t>Число в ячейке [7.5] не может быть больше числа, указанного в ячейке [7.3].</w:t>
            </w:r>
          </w:p>
        </w:tc>
      </w:tr>
      <w:tr w:rsidR="0059446C" w:rsidTr="004C70E2">
        <w:tc>
          <w:tcPr>
            <w:tcW w:w="5956" w:type="dxa"/>
            <w:gridSpan w:val="18"/>
          </w:tcPr>
          <w:p w:rsidR="0059446C" w:rsidRPr="009E5DE1" w:rsidRDefault="0059446C" w:rsidP="00594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1244" w:type="dxa"/>
            <w:gridSpan w:val="2"/>
          </w:tcPr>
          <w:p w:rsidR="0059446C" w:rsidRPr="005E10D2" w:rsidRDefault="0059446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6C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446C" w:rsidRPr="0059446C" w:rsidRDefault="0059446C" w:rsidP="00594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государственных/муниципальных служащих, представивших уведомления об иной оплачиваемой работе, которые подлежат регистрации в соответствующем журнале. </w:t>
            </w:r>
          </w:p>
          <w:p w:rsidR="0059446C" w:rsidRPr="0059446C" w:rsidRDefault="0059446C" w:rsidP="00594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ВАЖНО!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419">
              <w:rPr>
                <w:rFonts w:ascii="Times New Roman" w:hAnsi="Times New Roman" w:cs="Times New Roman"/>
                <w:i/>
                <w:sz w:val="24"/>
                <w:szCs w:val="24"/>
              </w:rPr>
              <w:t>Следует иметь в виду, что один служащий может подать несколько таких уведомлений.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46C" w:rsidRPr="009E5DE1" w:rsidRDefault="005F5639" w:rsidP="005F5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в</w:t>
            </w:r>
            <w:r w:rsidR="0058413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>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ячейк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</w:t>
            </w:r>
            <w:r w:rsidR="00917AC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>общее число уведомлений,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количество служащих, представивших такие уведомления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="0059446C" w:rsidRPr="0059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6AF" w:rsidTr="004C70E2">
        <w:tc>
          <w:tcPr>
            <w:tcW w:w="5956" w:type="dxa"/>
            <w:gridSpan w:val="18"/>
          </w:tcPr>
          <w:p w:rsidR="00E046AF" w:rsidRPr="009E5DE1" w:rsidRDefault="00E046AF" w:rsidP="00E0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F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244" w:type="dxa"/>
            <w:gridSpan w:val="2"/>
          </w:tcPr>
          <w:p w:rsidR="00E046AF" w:rsidRPr="005E10D2" w:rsidRDefault="00E046A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6AF"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046AF" w:rsidRPr="00E046AF" w:rsidRDefault="00E046AF" w:rsidP="00E0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государственных/муниципальных служащих, не уведомивших (несвоевременно уведомивших) о выполнении иной оплачиваемой работы. </w:t>
            </w:r>
          </w:p>
          <w:p w:rsidR="00E046AF" w:rsidRPr="009E5DE1" w:rsidRDefault="00E046AF" w:rsidP="00E0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F">
              <w:rPr>
                <w:rFonts w:ascii="Times New Roman" w:hAnsi="Times New Roman" w:cs="Times New Roman"/>
                <w:sz w:val="24"/>
                <w:szCs w:val="24"/>
              </w:rPr>
              <w:t xml:space="preserve">Факты несвоевременного уведомления либо не уведомления могут быть выявлены в ходе анализа сведений о доходах, а также при проведении </w:t>
            </w:r>
            <w:r w:rsidRPr="00E0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 соблюдения служащими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коррупции.</w:t>
            </w:r>
          </w:p>
        </w:tc>
      </w:tr>
      <w:tr w:rsidR="00B876BD" w:rsidTr="004C70E2">
        <w:tc>
          <w:tcPr>
            <w:tcW w:w="1930" w:type="dxa"/>
          </w:tcPr>
          <w:p w:rsidR="00B876BD" w:rsidRPr="00B876BD" w:rsidRDefault="00B876BD" w:rsidP="00B8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служащих,</w:t>
            </w:r>
          </w:p>
          <w:p w:rsidR="00B876BD" w:rsidRPr="009E5DE1" w:rsidRDefault="00B876BD" w:rsidP="00B8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6BD">
              <w:rPr>
                <w:rFonts w:ascii="Times New Roman" w:hAnsi="Times New Roman" w:cs="Times New Roman"/>
                <w:sz w:val="24"/>
                <w:szCs w:val="24"/>
              </w:rPr>
              <w:t>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4026" w:type="dxa"/>
            <w:gridSpan w:val="17"/>
          </w:tcPr>
          <w:p w:rsidR="00B876BD" w:rsidRPr="009E5DE1" w:rsidRDefault="00B876B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6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B876BD" w:rsidRPr="005E10D2" w:rsidRDefault="00B876B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BD">
              <w:rPr>
                <w:rFonts w:ascii="Times New Roman" w:hAnsi="Times New Roman" w:cs="Times New Roman"/>
                <w:b/>
                <w:sz w:val="24"/>
                <w:szCs w:val="24"/>
              </w:rPr>
              <w:t>8.3.1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876BD" w:rsidRPr="009E5DE1" w:rsidRDefault="00B876BD" w:rsidP="00B8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BD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работе. Число в ячейке [8.3.1] не может быть больше числа в ячейке [8.2].</w:t>
            </w:r>
          </w:p>
        </w:tc>
      </w:tr>
      <w:tr w:rsidR="00B876BD" w:rsidTr="004C70E2">
        <w:tc>
          <w:tcPr>
            <w:tcW w:w="1930" w:type="dxa"/>
          </w:tcPr>
          <w:p w:rsidR="00B876BD" w:rsidRPr="009E5DE1" w:rsidRDefault="00B876B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</w:tcPr>
          <w:p w:rsidR="00B876BD" w:rsidRPr="009E5DE1" w:rsidRDefault="003439F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9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2705" w:type="dxa"/>
            <w:gridSpan w:val="9"/>
          </w:tcPr>
          <w:p w:rsidR="00B876BD" w:rsidRPr="009E5DE1" w:rsidRDefault="003439F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9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B876BD" w:rsidRPr="005E10D2" w:rsidRDefault="003439F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F9">
              <w:rPr>
                <w:rFonts w:ascii="Times New Roman" w:hAnsi="Times New Roman" w:cs="Times New Roman"/>
                <w:b/>
                <w:sz w:val="24"/>
                <w:szCs w:val="24"/>
              </w:rPr>
              <w:t>8.3.1.1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439F9" w:rsidRPr="003439F9" w:rsidRDefault="003439F9" w:rsidP="0034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9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и в отношении которых приняты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9F9">
              <w:rPr>
                <w:rFonts w:ascii="Times New Roman" w:hAnsi="Times New Roman" w:cs="Times New Roman"/>
                <w:sz w:val="24"/>
                <w:szCs w:val="24"/>
              </w:rPr>
              <w:t xml:space="preserve">о применении к ним меры дисциплинарной ответственности в виде замечания. </w:t>
            </w:r>
          </w:p>
          <w:p w:rsidR="00B876BD" w:rsidRPr="009E5DE1" w:rsidRDefault="003439F9" w:rsidP="0034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9">
              <w:rPr>
                <w:rFonts w:ascii="Times New Roman" w:hAnsi="Times New Roman" w:cs="Times New Roman"/>
                <w:sz w:val="24"/>
                <w:szCs w:val="24"/>
              </w:rPr>
              <w:t>Число в ячейке [8.3.1.1] не может быть больше числа, указанного в ячейке [8.3.1] – ([8.3.1.2] + [8.3.1.3]).</w:t>
            </w:r>
          </w:p>
        </w:tc>
      </w:tr>
      <w:tr w:rsidR="00B876BD" w:rsidTr="004C70E2">
        <w:tc>
          <w:tcPr>
            <w:tcW w:w="1930" w:type="dxa"/>
          </w:tcPr>
          <w:p w:rsidR="00B876BD" w:rsidRPr="009E5DE1" w:rsidRDefault="00B876B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</w:tcPr>
          <w:p w:rsidR="00B876BD" w:rsidRPr="009E5DE1" w:rsidRDefault="00B876B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9"/>
          </w:tcPr>
          <w:p w:rsidR="00B876BD" w:rsidRPr="009E5DE1" w:rsidRDefault="00B344E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E4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B876BD" w:rsidRPr="005E10D2" w:rsidRDefault="00B344E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E4">
              <w:rPr>
                <w:rFonts w:ascii="Times New Roman" w:hAnsi="Times New Roman" w:cs="Times New Roman"/>
                <w:b/>
                <w:sz w:val="24"/>
                <w:szCs w:val="24"/>
              </w:rPr>
              <w:t>8.3.1.2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344E4" w:rsidRPr="00B344E4" w:rsidRDefault="00B344E4" w:rsidP="00B3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E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и в отношении которых приняты решения о применении к ним меры дисциплинарной ответственности в виде выговора. </w:t>
            </w:r>
          </w:p>
          <w:p w:rsidR="00B876BD" w:rsidRPr="009E5DE1" w:rsidRDefault="00B344E4" w:rsidP="00B3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E4">
              <w:rPr>
                <w:rFonts w:ascii="Times New Roman" w:hAnsi="Times New Roman" w:cs="Times New Roman"/>
                <w:sz w:val="24"/>
                <w:szCs w:val="24"/>
              </w:rPr>
              <w:t>Число в ячейке [8.3.1.2] не может быть больше числа, указанного в ячейке [8.3.1] – ([8.3.1.1] + [8.3.1.3]).</w:t>
            </w:r>
          </w:p>
        </w:tc>
      </w:tr>
      <w:tr w:rsidR="003439F9" w:rsidTr="004C70E2">
        <w:tc>
          <w:tcPr>
            <w:tcW w:w="1930" w:type="dxa"/>
          </w:tcPr>
          <w:p w:rsidR="003439F9" w:rsidRPr="009E5DE1" w:rsidRDefault="003439F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</w:tcPr>
          <w:p w:rsidR="003439F9" w:rsidRPr="009E5DE1" w:rsidRDefault="003439F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9"/>
          </w:tcPr>
          <w:p w:rsidR="003439F9" w:rsidRPr="009E5DE1" w:rsidRDefault="001134D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DC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(служебном) соответствии</w:t>
            </w:r>
          </w:p>
        </w:tc>
        <w:tc>
          <w:tcPr>
            <w:tcW w:w="1244" w:type="dxa"/>
            <w:gridSpan w:val="2"/>
          </w:tcPr>
          <w:p w:rsidR="003439F9" w:rsidRPr="005E10D2" w:rsidRDefault="001134D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4DC">
              <w:rPr>
                <w:rFonts w:ascii="Times New Roman" w:hAnsi="Times New Roman" w:cs="Times New Roman"/>
                <w:b/>
                <w:sz w:val="24"/>
                <w:szCs w:val="24"/>
              </w:rPr>
              <w:t>8.3.1.3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D6DDE" w:rsidRPr="005D6DDE" w:rsidRDefault="005D6DDE" w:rsidP="005D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DE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и в отношении которых приняты решения о применении к ним меры дисциплинарной ответственности в виде предупреждения о неполном должностном (служебном) соответствии. </w:t>
            </w:r>
          </w:p>
          <w:p w:rsidR="003439F9" w:rsidRPr="009E5DE1" w:rsidRDefault="005D6DDE" w:rsidP="005D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DE">
              <w:rPr>
                <w:rFonts w:ascii="Times New Roman" w:hAnsi="Times New Roman" w:cs="Times New Roman"/>
                <w:sz w:val="24"/>
                <w:szCs w:val="24"/>
              </w:rPr>
              <w:t>Число в ячейке [8.3.1.3] не может быть больше числа, указанного в ячейке [8.3.1] – ([8.3.1.1] + [8.3.1.2]).</w:t>
            </w:r>
          </w:p>
        </w:tc>
      </w:tr>
      <w:tr w:rsidR="008C623C" w:rsidTr="004C70E2">
        <w:tc>
          <w:tcPr>
            <w:tcW w:w="1930" w:type="dxa"/>
          </w:tcPr>
          <w:p w:rsidR="008C623C" w:rsidRPr="009E5DE1" w:rsidRDefault="008C62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8C623C" w:rsidRPr="009E5DE1" w:rsidRDefault="0012371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10">
              <w:rPr>
                <w:rFonts w:ascii="Times New Roman" w:hAnsi="Times New Roman" w:cs="Times New Roman"/>
                <w:sz w:val="24"/>
                <w:szCs w:val="24"/>
              </w:rPr>
              <w:t>из них уволено</w:t>
            </w:r>
          </w:p>
        </w:tc>
        <w:tc>
          <w:tcPr>
            <w:tcW w:w="1244" w:type="dxa"/>
            <w:gridSpan w:val="2"/>
          </w:tcPr>
          <w:p w:rsidR="008C623C" w:rsidRPr="005E10D2" w:rsidRDefault="0012371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10">
              <w:rPr>
                <w:rFonts w:ascii="Times New Roman" w:hAnsi="Times New Roman" w:cs="Times New Roman"/>
                <w:b/>
                <w:sz w:val="24"/>
                <w:szCs w:val="24"/>
              </w:rPr>
              <w:t>8.3.2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3710" w:rsidRPr="00123710" w:rsidRDefault="00123710" w:rsidP="0012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10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и в отно</w:t>
            </w:r>
            <w:r w:rsidR="00ED5FF1">
              <w:rPr>
                <w:rFonts w:ascii="Times New Roman" w:hAnsi="Times New Roman" w:cs="Times New Roman"/>
                <w:sz w:val="24"/>
                <w:szCs w:val="24"/>
              </w:rPr>
              <w:t xml:space="preserve">шении которых приняты решения </w:t>
            </w:r>
            <w:r w:rsidR="00D45C81" w:rsidRPr="006E1C57">
              <w:rPr>
                <w:rFonts w:ascii="Times New Roman" w:hAnsi="Times New Roman" w:cs="Times New Roman"/>
                <w:sz w:val="24"/>
                <w:szCs w:val="24"/>
              </w:rPr>
              <w:t xml:space="preserve">о применении меры ответственности в виде увольнения </w:t>
            </w:r>
            <w:r w:rsidR="00ED5FF1" w:rsidRPr="006E1C57">
              <w:rPr>
                <w:rFonts w:ascii="Times New Roman" w:hAnsi="Times New Roman" w:cs="Times New Roman"/>
                <w:sz w:val="24"/>
                <w:szCs w:val="24"/>
              </w:rPr>
              <w:t>в связи с утратой доверия</w:t>
            </w:r>
            <w:r w:rsidRPr="006E1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23C" w:rsidRPr="009E5DE1" w:rsidRDefault="00123710" w:rsidP="0012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10">
              <w:rPr>
                <w:rFonts w:ascii="Times New Roman" w:hAnsi="Times New Roman" w:cs="Times New Roman"/>
                <w:sz w:val="24"/>
                <w:szCs w:val="24"/>
              </w:rPr>
              <w:t>Число в ячейке [8.3.2] не может быть больше числа, указанного в ячейке [8.3.1].</w:t>
            </w:r>
          </w:p>
        </w:tc>
      </w:tr>
      <w:tr w:rsidR="00B73073" w:rsidTr="004C70E2">
        <w:tc>
          <w:tcPr>
            <w:tcW w:w="4705" w:type="dxa"/>
            <w:gridSpan w:val="15"/>
            <w:vMerge w:val="restart"/>
          </w:tcPr>
          <w:p w:rsidR="00B73073" w:rsidRPr="00B73073" w:rsidRDefault="00B73073" w:rsidP="00B73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от граждан и организаций о коррупционных правонарушениях служащих,</w:t>
            </w:r>
          </w:p>
          <w:p w:rsidR="00B73073" w:rsidRPr="00B73073" w:rsidRDefault="00B73073" w:rsidP="00B73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а также число рассмотренных обращений</w:t>
            </w:r>
          </w:p>
          <w:p w:rsidR="00B73073" w:rsidRPr="009E5DE1" w:rsidRDefault="00B73073" w:rsidP="00B73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из указанного количества</w:t>
            </w:r>
          </w:p>
        </w:tc>
        <w:tc>
          <w:tcPr>
            <w:tcW w:w="1251" w:type="dxa"/>
            <w:gridSpan w:val="3"/>
          </w:tcPr>
          <w:p w:rsidR="00B73073" w:rsidRPr="009E5DE1" w:rsidRDefault="00B7307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B73073" w:rsidRPr="005E10D2" w:rsidRDefault="00B7307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b/>
                <w:sz w:val="24"/>
                <w:szCs w:val="24"/>
              </w:rPr>
              <w:t>9.1.1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73073" w:rsidRPr="009E5DE1" w:rsidRDefault="00B73073" w:rsidP="0010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В данной ячейке отражается общее число обращений о совершении служащим</w:t>
            </w:r>
            <w:r w:rsidR="001024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</w:t>
            </w:r>
            <w:r w:rsidR="0010244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</w:t>
            </w:r>
            <w:r w:rsidR="001024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 xml:space="preserve">, поступивших непосредственно в государственный орган/ ОМСУ от граждан, организаций, </w:t>
            </w:r>
            <w:r w:rsidRPr="005A4E55">
              <w:rPr>
                <w:rFonts w:ascii="Times New Roman" w:hAnsi="Times New Roman" w:cs="Times New Roman"/>
                <w:sz w:val="24"/>
                <w:szCs w:val="24"/>
              </w:rPr>
              <w:t>а также обра</w:t>
            </w:r>
            <w:r w:rsidR="005A4E55" w:rsidRPr="005A4E55">
              <w:rPr>
                <w:rFonts w:ascii="Times New Roman" w:hAnsi="Times New Roman" w:cs="Times New Roman"/>
                <w:sz w:val="24"/>
                <w:szCs w:val="24"/>
              </w:rPr>
              <w:t>щений граждан, перенаправленных</w:t>
            </w:r>
            <w:r w:rsidRPr="005A4E55">
              <w:rPr>
                <w:rFonts w:ascii="Times New Roman" w:hAnsi="Times New Roman" w:cs="Times New Roman"/>
                <w:sz w:val="24"/>
                <w:szCs w:val="24"/>
              </w:rPr>
              <w:t xml:space="preserve"> из органов прокуратуры и других правоохранительных органов.</w:t>
            </w:r>
          </w:p>
        </w:tc>
      </w:tr>
      <w:tr w:rsidR="00B73073" w:rsidTr="004C70E2">
        <w:tc>
          <w:tcPr>
            <w:tcW w:w="4705" w:type="dxa"/>
            <w:gridSpan w:val="15"/>
            <w:vMerge/>
          </w:tcPr>
          <w:p w:rsidR="00B73073" w:rsidRPr="009E5DE1" w:rsidRDefault="00B7307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B73073" w:rsidRPr="009E5DE1" w:rsidRDefault="00B7307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sz w:val="24"/>
                <w:szCs w:val="24"/>
              </w:rPr>
              <w:t>из них рассмотрено</w:t>
            </w:r>
          </w:p>
        </w:tc>
        <w:tc>
          <w:tcPr>
            <w:tcW w:w="1244" w:type="dxa"/>
            <w:gridSpan w:val="2"/>
          </w:tcPr>
          <w:p w:rsidR="00B73073" w:rsidRPr="005E10D2" w:rsidRDefault="00B7307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73">
              <w:rPr>
                <w:rFonts w:ascii="Times New Roman" w:hAnsi="Times New Roman" w:cs="Times New Roman"/>
                <w:b/>
                <w:sz w:val="24"/>
                <w:szCs w:val="24"/>
              </w:rPr>
              <w:t>9.1.2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8409F" w:rsidRPr="0038409F" w:rsidRDefault="0038409F" w:rsidP="0049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09F">
              <w:rPr>
                <w:rFonts w:ascii="Times New Roman" w:hAnsi="Times New Roman" w:cs="Times New Roman"/>
                <w:sz w:val="24"/>
                <w:szCs w:val="24"/>
              </w:rPr>
              <w:t>В данной ячейке отражается число рассмотренных в государственном органе/ОМСУ обращений из числа поступивших, указанных в ячейке [9.1.1].</w:t>
            </w:r>
          </w:p>
          <w:p w:rsidR="00B73073" w:rsidRPr="009E5DE1" w:rsidRDefault="0038409F" w:rsidP="0049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09F">
              <w:rPr>
                <w:rFonts w:ascii="Times New Roman" w:hAnsi="Times New Roman" w:cs="Times New Roman"/>
                <w:sz w:val="24"/>
                <w:szCs w:val="24"/>
              </w:rPr>
              <w:t>Число в ячейке [9.1.2] не может быть больше числа в ячейке [9.1.1].</w:t>
            </w:r>
          </w:p>
        </w:tc>
      </w:tr>
      <w:tr w:rsidR="007317BE" w:rsidTr="004C70E2">
        <w:tc>
          <w:tcPr>
            <w:tcW w:w="1930" w:type="dxa"/>
            <w:vMerge w:val="restart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из них получено следующими способами:</w:t>
            </w: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(почтовое)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b/>
                <w:sz w:val="24"/>
                <w:szCs w:val="24"/>
              </w:rPr>
              <w:t>9.2.1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6A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Число в ячейке [9.2.1] не может быть больше показателей ячеек [9.1.1] – ([9.2.2] + [9.2.3] + [9.2.4] + [9.2.5] + [9.2.6]).</w:t>
            </w:r>
          </w:p>
        </w:tc>
      </w:tr>
      <w:tr w:rsidR="007317BE" w:rsidTr="004C70E2">
        <w:tc>
          <w:tcPr>
            <w:tcW w:w="1930" w:type="dxa"/>
            <w:vMerge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Горячая линия (телефон доверия)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b/>
                <w:sz w:val="24"/>
                <w:szCs w:val="24"/>
              </w:rPr>
              <w:t>9.2.2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6A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Число в ячейке [9.2.2] не может быть больше показателей ячеек [9.1.1] – ([9.2.1] + [9.2.3] + [9.2.4] + [9.2.5] + [9.2.6]).</w:t>
            </w:r>
          </w:p>
        </w:tc>
      </w:tr>
      <w:tr w:rsidR="007317BE" w:rsidTr="004C70E2">
        <w:tc>
          <w:tcPr>
            <w:tcW w:w="1930" w:type="dxa"/>
            <w:vMerge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b/>
                <w:sz w:val="24"/>
                <w:szCs w:val="24"/>
              </w:rPr>
              <w:t>9.2.3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6A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Число в ячейке [9.2.3] не может быть больше показателей ячеек [9.1.1] – ([9.2.1] + [9.2.2] + [9.2.4] + [9.2.5] + [9.2.6]).</w:t>
            </w:r>
          </w:p>
        </w:tc>
      </w:tr>
      <w:tr w:rsidR="007317BE" w:rsidTr="004C70E2">
        <w:tc>
          <w:tcPr>
            <w:tcW w:w="1930" w:type="dxa"/>
            <w:vMerge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Обращение через Интернет-сайт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b/>
                <w:sz w:val="24"/>
                <w:szCs w:val="24"/>
              </w:rPr>
              <w:t>9.2.4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6A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0">
              <w:rPr>
                <w:rFonts w:ascii="Times New Roman" w:hAnsi="Times New Roman" w:cs="Times New Roman"/>
                <w:sz w:val="24"/>
                <w:szCs w:val="24"/>
              </w:rPr>
              <w:t>Число в ячейке [9.2.4] не может быть больше показателей ячеек [9.1.1] – ([9.2.1] + [9.2.2] + [9.2.3] + [9.2.5] + [9.2.6]).</w:t>
            </w:r>
          </w:p>
        </w:tc>
      </w:tr>
      <w:tr w:rsidR="007317BE" w:rsidTr="004C70E2">
        <w:tc>
          <w:tcPr>
            <w:tcW w:w="1930" w:type="dxa"/>
            <w:vMerge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b/>
                <w:sz w:val="24"/>
                <w:szCs w:val="24"/>
              </w:rPr>
              <w:t>9.2.5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731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sz w:val="24"/>
                <w:szCs w:val="24"/>
              </w:rPr>
              <w:t>Число в ячейке [9.2.5] не может быть больше показателей ячеек [9.1.1] – ([9.2.1] + [9.2.2] + [9.2.3] + [9.2.4] + [9.2.6]).</w:t>
            </w:r>
          </w:p>
        </w:tc>
      </w:tr>
      <w:tr w:rsidR="007317BE" w:rsidTr="004C70E2">
        <w:tc>
          <w:tcPr>
            <w:tcW w:w="1930" w:type="dxa"/>
            <w:vMerge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7317BE" w:rsidRPr="009E5DE1" w:rsidRDefault="007317B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sz w:val="24"/>
                <w:szCs w:val="24"/>
              </w:rPr>
              <w:t>Иные способы</w:t>
            </w:r>
          </w:p>
        </w:tc>
        <w:tc>
          <w:tcPr>
            <w:tcW w:w="1244" w:type="dxa"/>
            <w:gridSpan w:val="2"/>
          </w:tcPr>
          <w:p w:rsidR="007317BE" w:rsidRPr="005E10D2" w:rsidRDefault="007317B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b/>
                <w:sz w:val="24"/>
                <w:szCs w:val="24"/>
              </w:rPr>
              <w:t>9.2.6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17BE" w:rsidRPr="009E5DE1" w:rsidRDefault="007317BE" w:rsidP="00731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E">
              <w:rPr>
                <w:rFonts w:ascii="Times New Roman" w:hAnsi="Times New Roman" w:cs="Times New Roman"/>
                <w:sz w:val="24"/>
                <w:szCs w:val="24"/>
              </w:rPr>
              <w:t>Число в ячейке [9.2.6] не может быть больше показателей ячеек [9.1.1] – ([9.2.1] + [9.2.2] + [9.2.3] + [9.2.4] + [9.2.5]).</w:t>
            </w:r>
          </w:p>
        </w:tc>
      </w:tr>
      <w:tr w:rsidR="0052328C" w:rsidTr="004C70E2">
        <w:tc>
          <w:tcPr>
            <w:tcW w:w="1930" w:type="dxa"/>
            <w:vMerge w:val="restart"/>
          </w:tcPr>
          <w:p w:rsidR="0052328C" w:rsidRPr="00214C56" w:rsidRDefault="0052328C" w:rsidP="0021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служащих,</w:t>
            </w:r>
          </w:p>
          <w:p w:rsidR="0052328C" w:rsidRPr="00214C56" w:rsidRDefault="0052328C" w:rsidP="0021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sz w:val="24"/>
                <w:szCs w:val="24"/>
              </w:rPr>
              <w:t>привлеченных к дисциплинарной ответственности по результатам рассмотрения указанных обращений,</w:t>
            </w:r>
          </w:p>
          <w:p w:rsidR="0052328C" w:rsidRPr="009E5DE1" w:rsidRDefault="0052328C" w:rsidP="0021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sz w:val="24"/>
                <w:szCs w:val="24"/>
              </w:rPr>
              <w:t>а также сколько из них уволено</w:t>
            </w:r>
          </w:p>
        </w:tc>
        <w:tc>
          <w:tcPr>
            <w:tcW w:w="4026" w:type="dxa"/>
            <w:gridSpan w:val="17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52328C" w:rsidRPr="005E10D2" w:rsidRDefault="00523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b/>
                <w:sz w:val="24"/>
                <w:szCs w:val="24"/>
              </w:rPr>
              <w:t>9.3.1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28C" w:rsidRPr="009E5DE1" w:rsidRDefault="0052328C" w:rsidP="00214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5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по результатам рассмотрения указанных обращений. Число в ячейке [9.3.1] не может быть больше числа в ячейке [9.1.2].</w:t>
            </w:r>
          </w:p>
        </w:tc>
      </w:tr>
      <w:tr w:rsidR="0052328C" w:rsidTr="004C70E2">
        <w:tc>
          <w:tcPr>
            <w:tcW w:w="1930" w:type="dxa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 w:val="restart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6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2497" w:type="dxa"/>
            <w:gridSpan w:val="7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6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52328C" w:rsidRPr="005E10D2" w:rsidRDefault="00523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E6">
              <w:rPr>
                <w:rFonts w:ascii="Times New Roman" w:hAnsi="Times New Roman" w:cs="Times New Roman"/>
                <w:b/>
                <w:sz w:val="24"/>
                <w:szCs w:val="24"/>
              </w:rPr>
              <w:t>9.3.1.1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28C" w:rsidRPr="008816E6" w:rsidRDefault="0052328C" w:rsidP="0088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по результатам рассмотрения указанных обращений, и в отношении которых приняты решения о применении к ним меры дисциплинарной ответственности в виде замечания. </w:t>
            </w:r>
          </w:p>
          <w:p w:rsidR="0052328C" w:rsidRPr="009E5DE1" w:rsidRDefault="0052328C" w:rsidP="0088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6">
              <w:rPr>
                <w:rFonts w:ascii="Times New Roman" w:hAnsi="Times New Roman" w:cs="Times New Roman"/>
                <w:sz w:val="24"/>
                <w:szCs w:val="24"/>
              </w:rPr>
              <w:t>Число в ячейке [9.3.1.1] не может быть больше числа, указанного в ячейке [9.3.1] – ([9.3.1.2] + [9.3.1.3]).</w:t>
            </w:r>
          </w:p>
        </w:tc>
      </w:tr>
      <w:tr w:rsidR="0052328C" w:rsidTr="004C70E2">
        <w:tc>
          <w:tcPr>
            <w:tcW w:w="1930" w:type="dxa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4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52328C" w:rsidRPr="005E10D2" w:rsidRDefault="00523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A4">
              <w:rPr>
                <w:rFonts w:ascii="Times New Roman" w:hAnsi="Times New Roman" w:cs="Times New Roman"/>
                <w:b/>
                <w:sz w:val="24"/>
                <w:szCs w:val="24"/>
              </w:rPr>
              <w:t>9.3.1.2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28C" w:rsidRPr="00953FA4" w:rsidRDefault="0052328C" w:rsidP="0095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по результатам рассмотрения указанных обращений, и в отношении которых приняты решения о применении к ним меры дисциплинарной ответственности в виде выговора. </w:t>
            </w:r>
          </w:p>
          <w:p w:rsidR="0052328C" w:rsidRPr="009E5DE1" w:rsidRDefault="0052328C" w:rsidP="0095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4">
              <w:rPr>
                <w:rFonts w:ascii="Times New Roman" w:hAnsi="Times New Roman" w:cs="Times New Roman"/>
                <w:sz w:val="24"/>
                <w:szCs w:val="24"/>
              </w:rPr>
              <w:t>Число в ячейке [9.3.1.2] не может быть больше числа, указанного в ячейке [9.3.1] – ([9.3.1.1] + [9.3.1.3]).</w:t>
            </w:r>
          </w:p>
        </w:tc>
      </w:tr>
      <w:tr w:rsidR="0052328C" w:rsidTr="004C70E2">
        <w:tc>
          <w:tcPr>
            <w:tcW w:w="1930" w:type="dxa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(служебном) соответствии</w:t>
            </w:r>
          </w:p>
        </w:tc>
        <w:tc>
          <w:tcPr>
            <w:tcW w:w="1244" w:type="dxa"/>
            <w:gridSpan w:val="2"/>
          </w:tcPr>
          <w:p w:rsidR="0052328C" w:rsidRPr="005E10D2" w:rsidRDefault="00523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b/>
                <w:sz w:val="24"/>
                <w:szCs w:val="24"/>
              </w:rPr>
              <w:t>9.3.1.3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28C" w:rsidRPr="007A5DF7" w:rsidRDefault="0052328C" w:rsidP="007A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по результатам рассмотрения указанных обращений, и в отношении которых приняты решения о применении к ним меры дисциплинарной ответственности в виде предупреждения о неполном должностном (служебном) соответствии. </w:t>
            </w:r>
          </w:p>
          <w:p w:rsidR="0052328C" w:rsidRPr="009E5DE1" w:rsidRDefault="0052328C" w:rsidP="007A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>Число в ячейке [9.3.1.3] не может быть больше числа, указанного в ячейке [9.3.1] – ([9.3.1.1] + [9.3.1.2]).</w:t>
            </w:r>
          </w:p>
        </w:tc>
      </w:tr>
      <w:tr w:rsidR="0052328C" w:rsidTr="004C70E2">
        <w:tc>
          <w:tcPr>
            <w:tcW w:w="1930" w:type="dxa"/>
            <w:vMerge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2328C" w:rsidRPr="009E5DE1" w:rsidRDefault="00523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>из них уволено</w:t>
            </w:r>
          </w:p>
        </w:tc>
        <w:tc>
          <w:tcPr>
            <w:tcW w:w="1244" w:type="dxa"/>
            <w:gridSpan w:val="2"/>
          </w:tcPr>
          <w:p w:rsidR="0052328C" w:rsidRPr="005E10D2" w:rsidRDefault="00523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b/>
                <w:sz w:val="24"/>
                <w:szCs w:val="24"/>
              </w:rPr>
              <w:t>9.3.2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28C" w:rsidRPr="007A5DF7" w:rsidRDefault="0052328C" w:rsidP="007A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привлеченных к дисциплинарной ответственности по результатам рассмотрения указанных обращений, и в отношении которых приняты решения о применении </w:t>
            </w:r>
            <w:r w:rsidRPr="00857EB5">
              <w:rPr>
                <w:rFonts w:ascii="Times New Roman" w:hAnsi="Times New Roman" w:cs="Times New Roman"/>
                <w:sz w:val="24"/>
                <w:szCs w:val="24"/>
              </w:rPr>
              <w:t>к ним меры ответственности в виде увольнения</w:t>
            </w:r>
            <w:r w:rsidR="00930B59" w:rsidRPr="00857EB5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утратой доверия</w:t>
            </w:r>
            <w:r w:rsidRPr="0085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28C" w:rsidRPr="009E5DE1" w:rsidRDefault="0052328C" w:rsidP="007A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F7">
              <w:rPr>
                <w:rFonts w:ascii="Times New Roman" w:hAnsi="Times New Roman" w:cs="Times New Roman"/>
                <w:sz w:val="24"/>
                <w:szCs w:val="24"/>
              </w:rPr>
              <w:t>Число в ячейке [9.3.2] не может быть больше числа, указанного в ячейке [9.3.1].</w:t>
            </w:r>
          </w:p>
        </w:tc>
      </w:tr>
      <w:tr w:rsidR="00412F28" w:rsidTr="004C70E2">
        <w:tc>
          <w:tcPr>
            <w:tcW w:w="5956" w:type="dxa"/>
            <w:gridSpan w:val="18"/>
          </w:tcPr>
          <w:p w:rsidR="00412F28" w:rsidRPr="00412F28" w:rsidRDefault="00412F28" w:rsidP="00412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возбужденных уголовных дел </w:t>
            </w:r>
          </w:p>
          <w:p w:rsidR="00412F28" w:rsidRPr="009E5DE1" w:rsidRDefault="00412F28" w:rsidP="00412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28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указанных обращений</w:t>
            </w:r>
          </w:p>
        </w:tc>
        <w:tc>
          <w:tcPr>
            <w:tcW w:w="1244" w:type="dxa"/>
            <w:gridSpan w:val="2"/>
          </w:tcPr>
          <w:p w:rsidR="00412F28" w:rsidRPr="005E10D2" w:rsidRDefault="00412F2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F28"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12F28" w:rsidRPr="009E5DE1" w:rsidRDefault="00412F28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28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5967B1" w:rsidTr="004C70E2">
        <w:tc>
          <w:tcPr>
            <w:tcW w:w="5956" w:type="dxa"/>
            <w:gridSpan w:val="18"/>
          </w:tcPr>
          <w:p w:rsidR="005967B1" w:rsidRPr="009E5DE1" w:rsidRDefault="005967B1" w:rsidP="005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B1">
              <w:rPr>
                <w:rFonts w:ascii="Times New Roman" w:hAnsi="Times New Roman" w:cs="Times New Roman"/>
                <w:sz w:val="24"/>
                <w:szCs w:val="24"/>
              </w:rPr>
              <w:t>Количество имеющихся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1244" w:type="dxa"/>
            <w:gridSpan w:val="2"/>
          </w:tcPr>
          <w:p w:rsidR="005967B1" w:rsidRPr="0029291F" w:rsidRDefault="00087BB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087BB5" w:rsidRPr="0029291F" w:rsidRDefault="0004648F" w:rsidP="0008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</w:t>
            </w:r>
            <w:r w:rsidR="005F327A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</w:t>
            </w:r>
            <w:r w:rsidR="00903C73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комиссий 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в государственном органе/</w:t>
            </w:r>
            <w:r w:rsidR="00C42E69" w:rsidRPr="0029291F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7BB5" w:rsidRPr="0029291F" w:rsidRDefault="00087BB5" w:rsidP="0008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Для сведений, представляемых </w:t>
            </w:r>
            <w:r w:rsidR="00C42E69" w:rsidRPr="0029291F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районов – указывается общее число комиссий, созданных в </w:t>
            </w:r>
            <w:r w:rsidR="0045655F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поселений, входящих в состав района.</w:t>
            </w:r>
          </w:p>
          <w:p w:rsidR="005967B1" w:rsidRPr="0029291F" w:rsidRDefault="00087BB5" w:rsidP="0008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Комиссия образуется нормативным правовым актом государственного органа/ОМСУ. Указанным актом утверждаются состав комиссии и порядок ее работы.</w:t>
            </w:r>
          </w:p>
          <w:p w:rsidR="00D41FC1" w:rsidRPr="0029291F" w:rsidRDefault="00D41FC1" w:rsidP="0008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Таким образом, количество комиссий не должно быть менее числа правовых актов об их создании.</w:t>
            </w:r>
          </w:p>
        </w:tc>
      </w:tr>
      <w:tr w:rsidR="00B01646" w:rsidTr="004C70E2">
        <w:tc>
          <w:tcPr>
            <w:tcW w:w="5956" w:type="dxa"/>
            <w:gridSpan w:val="18"/>
          </w:tcPr>
          <w:p w:rsidR="00B01646" w:rsidRPr="009E5DE1" w:rsidRDefault="00B016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4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комиссий</w:t>
            </w:r>
          </w:p>
        </w:tc>
        <w:tc>
          <w:tcPr>
            <w:tcW w:w="1244" w:type="dxa"/>
            <w:gridSpan w:val="2"/>
          </w:tcPr>
          <w:p w:rsidR="00B01646" w:rsidRPr="005E10D2" w:rsidRDefault="00B0164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46"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01646" w:rsidRPr="009E5DE1" w:rsidRDefault="00B01646" w:rsidP="00B01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4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проведенных в </w:t>
            </w:r>
            <w:r w:rsidR="001F4287" w:rsidRPr="00857EB5">
              <w:rPr>
                <w:rFonts w:ascii="Times New Roman" w:hAnsi="Times New Roman" w:cs="Times New Roman"/>
                <w:sz w:val="24"/>
                <w:szCs w:val="24"/>
              </w:rPr>
              <w:t>соответствующем отчетном</w:t>
            </w:r>
            <w:r w:rsidRPr="00857EB5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1F4287" w:rsidRPr="00857EB5">
              <w:rPr>
                <w:rFonts w:ascii="Times New Roman" w:hAnsi="Times New Roman" w:cs="Times New Roman"/>
                <w:sz w:val="24"/>
                <w:szCs w:val="24"/>
              </w:rPr>
              <w:t>е отчетного года</w:t>
            </w:r>
            <w:r w:rsidRPr="00B0164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комиссий. Заседания комиссии оформляются протоколами. Количество заседаний комиссии должно быть равным количеству протоколов.</w:t>
            </w:r>
          </w:p>
        </w:tc>
      </w:tr>
      <w:tr w:rsidR="00F57890" w:rsidTr="004C70E2">
        <w:tc>
          <w:tcPr>
            <w:tcW w:w="5956" w:type="dxa"/>
            <w:gridSpan w:val="18"/>
          </w:tcPr>
          <w:p w:rsidR="00F57890" w:rsidRPr="009E5DE1" w:rsidRDefault="00F57890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90">
              <w:rPr>
                <w:rFonts w:ascii="Times New Roman" w:hAnsi="Times New Roman" w:cs="Times New Roman"/>
                <w:sz w:val="24"/>
                <w:szCs w:val="24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1244" w:type="dxa"/>
            <w:gridSpan w:val="2"/>
          </w:tcPr>
          <w:p w:rsidR="00F57890" w:rsidRPr="005E10D2" w:rsidRDefault="00F57890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90"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F57890" w:rsidRPr="00F57890" w:rsidRDefault="00F57890" w:rsidP="00F5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90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 и/или граждан, ранее замещавших должности</w:t>
            </w:r>
            <w:r w:rsidR="0055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131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550F1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(муниципальной) службы</w:t>
            </w:r>
            <w:r w:rsidRPr="00F57890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комиссиями рассмотрены материалы по тематике, указанной в ячейках [10.3.1] – [10.3.5]. </w:t>
            </w:r>
          </w:p>
          <w:p w:rsidR="00F57890" w:rsidRPr="00F57890" w:rsidRDefault="00F57890" w:rsidP="00F578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 данной ячейки включает в себя сумму показателей ячеек [10.3.1], [10.3.2], [10.3.3], [10.3.4], [10.3.5]. </w:t>
            </w:r>
          </w:p>
          <w:p w:rsidR="00F57890" w:rsidRPr="009E5DE1" w:rsidRDefault="00F57890" w:rsidP="00F5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90">
              <w:rPr>
                <w:rFonts w:ascii="Times New Roman" w:hAnsi="Times New Roman" w:cs="Times New Roman"/>
                <w:sz w:val="24"/>
                <w:szCs w:val="24"/>
              </w:rPr>
              <w:t>Подсчет данного показателя должен основываться на материалах комиссии (протоколы), свидетельствующих о фактическом рассмотрении вопросов по конкретным служащим (бывшим служащим).</w:t>
            </w:r>
          </w:p>
        </w:tc>
      </w:tr>
      <w:tr w:rsidR="0085748A" w:rsidTr="004C70E2">
        <w:tc>
          <w:tcPr>
            <w:tcW w:w="1930" w:type="dxa"/>
          </w:tcPr>
          <w:p w:rsidR="0085748A" w:rsidRPr="009E5DE1" w:rsidRDefault="007F06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03">
              <w:rPr>
                <w:rFonts w:ascii="Times New Roman" w:hAnsi="Times New Roman" w:cs="Times New Roman"/>
                <w:sz w:val="24"/>
                <w:szCs w:val="24"/>
              </w:rPr>
              <w:t>в том числе, касающиеся</w:t>
            </w:r>
          </w:p>
        </w:tc>
        <w:tc>
          <w:tcPr>
            <w:tcW w:w="4026" w:type="dxa"/>
            <w:gridSpan w:val="17"/>
          </w:tcPr>
          <w:p w:rsidR="0085748A" w:rsidRPr="009E5DE1" w:rsidRDefault="007F06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03">
              <w:rPr>
                <w:rFonts w:ascii="Times New Roman" w:hAnsi="Times New Roman" w:cs="Times New Roman"/>
                <w:sz w:val="24"/>
                <w:szCs w:val="24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44" w:type="dxa"/>
            <w:gridSpan w:val="2"/>
          </w:tcPr>
          <w:p w:rsidR="0085748A" w:rsidRPr="005E10D2" w:rsidRDefault="007F06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03">
              <w:rPr>
                <w:rFonts w:ascii="Times New Roman" w:hAnsi="Times New Roman" w:cs="Times New Roman"/>
                <w:b/>
                <w:sz w:val="24"/>
                <w:szCs w:val="24"/>
              </w:rPr>
              <w:t>10.3.1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85748A" w:rsidRPr="009E5DE1" w:rsidRDefault="007F0603" w:rsidP="007F0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03">
              <w:rPr>
                <w:rFonts w:ascii="Times New Roman" w:hAnsi="Times New Roman" w:cs="Times New Roman"/>
                <w:sz w:val="24"/>
                <w:szCs w:val="24"/>
              </w:rPr>
              <w:t>Число в ячейке [10.3.1] не может быть больше разницы показателей ячеек [10.3] – ([10.3.2] + [10.3.3] + [10.3.4] + [10.3.5]).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5967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967B1" w:rsidRPr="009E5DE1" w:rsidRDefault="00F023AF" w:rsidP="00F0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F">
              <w:rPr>
                <w:rFonts w:ascii="Times New Roman" w:hAnsi="Times New Roman" w:cs="Times New Roman"/>
                <w:sz w:val="24"/>
                <w:szCs w:val="24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44" w:type="dxa"/>
            <w:gridSpan w:val="2"/>
          </w:tcPr>
          <w:p w:rsidR="005967B1" w:rsidRPr="005E10D2" w:rsidRDefault="00F023A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F">
              <w:rPr>
                <w:rFonts w:ascii="Times New Roman" w:hAnsi="Times New Roman" w:cs="Times New Roman"/>
                <w:b/>
                <w:sz w:val="24"/>
                <w:szCs w:val="24"/>
              </w:rPr>
              <w:t>10.3.2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F023AF" w:rsidP="00F0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F">
              <w:rPr>
                <w:rFonts w:ascii="Times New Roman" w:hAnsi="Times New Roman" w:cs="Times New Roman"/>
                <w:sz w:val="24"/>
                <w:szCs w:val="24"/>
              </w:rPr>
              <w:t>Число в ячейке [10.3.2] не может быть больше разницы показателей ячеек [10.3] – ([10.3.1] + [10.3.3] + [10.3.4] + [10.3.5]).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5967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967B1" w:rsidRPr="009E5DE1" w:rsidRDefault="00CA17A3" w:rsidP="0017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7A3">
              <w:rPr>
                <w:rFonts w:ascii="Times New Roman" w:hAnsi="Times New Roman" w:cs="Times New Roman"/>
                <w:sz w:val="24"/>
                <w:szCs w:val="24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  <w:r w:rsidR="0017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30C" w:rsidRPr="0017530C">
              <w:rPr>
                <w:rFonts w:ascii="Times New Roman" w:hAnsi="Times New Roman" w:cs="Times New Roman"/>
                <w:sz w:val="24"/>
                <w:szCs w:val="24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44" w:type="dxa"/>
            <w:gridSpan w:val="2"/>
          </w:tcPr>
          <w:p w:rsidR="005967B1" w:rsidRPr="005E10D2" w:rsidRDefault="00CA17A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A3">
              <w:rPr>
                <w:rFonts w:ascii="Times New Roman" w:hAnsi="Times New Roman" w:cs="Times New Roman"/>
                <w:b/>
                <w:sz w:val="24"/>
                <w:szCs w:val="24"/>
              </w:rPr>
              <w:t>10.3.3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CA17A3" w:rsidP="00CA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7A3">
              <w:rPr>
                <w:rFonts w:ascii="Times New Roman" w:hAnsi="Times New Roman" w:cs="Times New Roman"/>
                <w:sz w:val="24"/>
                <w:szCs w:val="24"/>
              </w:rPr>
              <w:t>Число в ячейке [10.3.3] не может быть больше разницы показателей ячеек [10.3] – ([10.3.1] + [10.3.2] + [10.3.4] + [10.3.5]).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5967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967B1" w:rsidRPr="009E5DE1" w:rsidRDefault="00D50B2D" w:rsidP="00D50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2D">
              <w:rPr>
                <w:rFonts w:ascii="Times New Roman" w:hAnsi="Times New Roman" w:cs="Times New Roman"/>
                <w:sz w:val="24"/>
                <w:szCs w:val="24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44" w:type="dxa"/>
            <w:gridSpan w:val="2"/>
          </w:tcPr>
          <w:p w:rsidR="005967B1" w:rsidRPr="005E10D2" w:rsidRDefault="00D50B2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B2D">
              <w:rPr>
                <w:rFonts w:ascii="Times New Roman" w:hAnsi="Times New Roman" w:cs="Times New Roman"/>
                <w:b/>
                <w:sz w:val="24"/>
                <w:szCs w:val="24"/>
              </w:rPr>
              <w:t>10.3.5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D50B2D" w:rsidP="00D50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2D">
              <w:rPr>
                <w:rFonts w:ascii="Times New Roman" w:hAnsi="Times New Roman" w:cs="Times New Roman"/>
                <w:sz w:val="24"/>
                <w:szCs w:val="24"/>
              </w:rPr>
              <w:t>Число в ячейке [10.3.5] не может быть больше разницы показателей ячеек [10.3] – ([10.3.1] + [10.3.2] + [10.3.3] + [10.3.4]).</w:t>
            </w:r>
          </w:p>
        </w:tc>
      </w:tr>
      <w:tr w:rsidR="001F4784" w:rsidTr="004C70E2">
        <w:tc>
          <w:tcPr>
            <w:tcW w:w="1930" w:type="dxa"/>
          </w:tcPr>
          <w:p w:rsidR="001F4784" w:rsidRPr="009E5DE1" w:rsidRDefault="001F478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11"/>
          </w:tcPr>
          <w:p w:rsidR="001F4784" w:rsidRPr="009E5DE1" w:rsidRDefault="001F478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8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39" w:type="dxa"/>
            <w:gridSpan w:val="6"/>
          </w:tcPr>
          <w:p w:rsidR="001F4784" w:rsidRPr="009E5DE1" w:rsidRDefault="001F478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84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1244" w:type="dxa"/>
            <w:gridSpan w:val="2"/>
          </w:tcPr>
          <w:p w:rsidR="001F4784" w:rsidRPr="005E10D2" w:rsidRDefault="001F478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84">
              <w:rPr>
                <w:rFonts w:ascii="Times New Roman" w:hAnsi="Times New Roman" w:cs="Times New Roman"/>
                <w:b/>
                <w:sz w:val="24"/>
                <w:szCs w:val="24"/>
              </w:rPr>
              <w:t>10.3.5.1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F4784" w:rsidRPr="009E5DE1" w:rsidRDefault="001F4784" w:rsidP="001F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84">
              <w:rPr>
                <w:rFonts w:ascii="Times New Roman" w:hAnsi="Times New Roman" w:cs="Times New Roman"/>
                <w:sz w:val="24"/>
                <w:szCs w:val="24"/>
              </w:rPr>
              <w:t>Число в ячейке [10.3.5.1] не может быть больше числа в ячейке [10.3.5].</w:t>
            </w:r>
          </w:p>
        </w:tc>
      </w:tr>
      <w:tr w:rsidR="00337CDF" w:rsidTr="004C70E2">
        <w:tc>
          <w:tcPr>
            <w:tcW w:w="5956" w:type="dxa"/>
            <w:gridSpan w:val="18"/>
          </w:tcPr>
          <w:p w:rsidR="00337CDF" w:rsidRPr="009E5DE1" w:rsidRDefault="00337CD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комиссиями нарушений</w:t>
            </w:r>
          </w:p>
        </w:tc>
        <w:tc>
          <w:tcPr>
            <w:tcW w:w="1244" w:type="dxa"/>
            <w:gridSpan w:val="2"/>
          </w:tcPr>
          <w:p w:rsidR="00337CDF" w:rsidRPr="005E10D2" w:rsidRDefault="00337CD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DF"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337CDF" w:rsidRPr="00337CDF" w:rsidRDefault="00337CDF" w:rsidP="0033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выявленных комиссиями нарушений. </w:t>
            </w:r>
          </w:p>
          <w:p w:rsidR="00337CDF" w:rsidRPr="00337CDF" w:rsidRDefault="00337CDF" w:rsidP="0033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>Число в данной ячейке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>должно быть равным сумме показателей ячеек [10.4.1], [10.4.2], [10.4.3], [10.4.4], [10.4.5] и не может быть больше числа в ячейке [10.3].</w:t>
            </w:r>
          </w:p>
          <w:p w:rsidR="00337CDF" w:rsidRPr="009E5DE1" w:rsidRDefault="00337CDF" w:rsidP="007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Подсчет данного показателя должен основываться на материалах комиссии (протоколы), свидетельствующих о фактическом рассмотрении вопросов </w:t>
            </w:r>
            <w:r w:rsidR="008E385D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</w:t>
            </w:r>
            <w:r w:rsidR="008E385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8E38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 (бывш</w:t>
            </w:r>
            <w:r w:rsidR="008E38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8E38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>). В случае рассмотрения нескольких вопросов в отношении одного служащего (бывшего служащего) в подсчет следует брать все рассмотрен</w:t>
            </w:r>
            <w:r w:rsidR="007277EB">
              <w:rPr>
                <w:rFonts w:ascii="Times New Roman" w:hAnsi="Times New Roman" w:cs="Times New Roman"/>
                <w:sz w:val="24"/>
                <w:szCs w:val="24"/>
              </w:rPr>
              <w:t>ные случаи</w:t>
            </w:r>
            <w:r w:rsidRPr="003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C">
              <w:rPr>
                <w:rFonts w:ascii="Times New Roman" w:hAnsi="Times New Roman" w:cs="Times New Roman"/>
                <w:sz w:val="24"/>
                <w:szCs w:val="24"/>
              </w:rPr>
              <w:t>в том числе касающихся требований</w:t>
            </w:r>
          </w:p>
        </w:tc>
        <w:tc>
          <w:tcPr>
            <w:tcW w:w="4026" w:type="dxa"/>
            <w:gridSpan w:val="17"/>
          </w:tcPr>
          <w:p w:rsidR="005967B1" w:rsidRPr="009E5DE1" w:rsidRDefault="001248FC" w:rsidP="0012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C">
              <w:rPr>
                <w:rFonts w:ascii="Times New Roman" w:hAnsi="Times New Roman" w:cs="Times New Roman"/>
                <w:sz w:val="24"/>
                <w:szCs w:val="24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44" w:type="dxa"/>
            <w:gridSpan w:val="2"/>
          </w:tcPr>
          <w:p w:rsidR="005967B1" w:rsidRPr="005E10D2" w:rsidRDefault="001248F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FC">
              <w:rPr>
                <w:rFonts w:ascii="Times New Roman" w:hAnsi="Times New Roman" w:cs="Times New Roman"/>
                <w:b/>
                <w:sz w:val="24"/>
                <w:szCs w:val="24"/>
              </w:rPr>
              <w:t>10.4.1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1248FC" w:rsidP="0012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C">
              <w:rPr>
                <w:rFonts w:ascii="Times New Roman" w:hAnsi="Times New Roman" w:cs="Times New Roman"/>
                <w:sz w:val="24"/>
                <w:szCs w:val="24"/>
              </w:rPr>
              <w:t>Число в ячейке [10.4.1] не может быть больше числа в ячейке [10.3.1], а также не может быть больше разницы показателей ячеек: [10.4] – ([10.4.2] + [10.4.3] + [10.4.4] + [10.4.5]).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5967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967B1" w:rsidRPr="009E5DE1" w:rsidRDefault="001D789B" w:rsidP="001D7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89B">
              <w:rPr>
                <w:rFonts w:ascii="Times New Roman" w:hAnsi="Times New Roman" w:cs="Times New Roman"/>
                <w:sz w:val="24"/>
                <w:szCs w:val="24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44" w:type="dxa"/>
            <w:gridSpan w:val="2"/>
          </w:tcPr>
          <w:p w:rsidR="005967B1" w:rsidRPr="005E10D2" w:rsidRDefault="001D789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9B">
              <w:rPr>
                <w:rFonts w:ascii="Times New Roman" w:hAnsi="Times New Roman" w:cs="Times New Roman"/>
                <w:b/>
                <w:sz w:val="24"/>
                <w:szCs w:val="24"/>
              </w:rPr>
              <w:t>10.4.2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1D789B" w:rsidP="001D7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89B">
              <w:rPr>
                <w:rFonts w:ascii="Times New Roman" w:hAnsi="Times New Roman" w:cs="Times New Roman"/>
                <w:sz w:val="24"/>
                <w:szCs w:val="24"/>
              </w:rPr>
              <w:t>Число в ячейке [10.4.2] не может быть больше числа в ячейке [10.3.2], а также не может быть больше разницы показателей ячеек: [10.4] – ([10.4.1] + [10.4.3] + [10.4.4] + [10.4.5]).</w:t>
            </w:r>
          </w:p>
        </w:tc>
      </w:tr>
      <w:tr w:rsidR="005967B1" w:rsidTr="004C70E2">
        <w:tc>
          <w:tcPr>
            <w:tcW w:w="1930" w:type="dxa"/>
          </w:tcPr>
          <w:p w:rsidR="005967B1" w:rsidRPr="009E5DE1" w:rsidRDefault="005967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5967B1" w:rsidRPr="009E5DE1" w:rsidRDefault="008737B8" w:rsidP="00873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B8">
              <w:rPr>
                <w:rFonts w:ascii="Times New Roman" w:hAnsi="Times New Roman" w:cs="Times New Roman"/>
                <w:sz w:val="24"/>
                <w:szCs w:val="24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</w:p>
        </w:tc>
        <w:tc>
          <w:tcPr>
            <w:tcW w:w="1244" w:type="dxa"/>
            <w:gridSpan w:val="2"/>
          </w:tcPr>
          <w:p w:rsidR="005967B1" w:rsidRPr="005E10D2" w:rsidRDefault="008737B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B8">
              <w:rPr>
                <w:rFonts w:ascii="Times New Roman" w:hAnsi="Times New Roman" w:cs="Times New Roman"/>
                <w:b/>
                <w:sz w:val="24"/>
                <w:szCs w:val="24"/>
              </w:rPr>
              <w:t>10.4.3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967B1" w:rsidRPr="009E5DE1" w:rsidRDefault="008737B8" w:rsidP="00873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B8">
              <w:rPr>
                <w:rFonts w:ascii="Times New Roman" w:hAnsi="Times New Roman" w:cs="Times New Roman"/>
                <w:sz w:val="24"/>
                <w:szCs w:val="24"/>
              </w:rPr>
              <w:t>Число в ячейке [10.4.3] не может быть больше числа в ячейке [10.3.3], а также не может быть больше разницы показателей ячеек: [10.4] – ([10.4.1] + [10.4.2] + [10.4.4] + [10.4.5]).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0E06E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</w:t>
            </w:r>
          </w:p>
        </w:tc>
        <w:tc>
          <w:tcPr>
            <w:tcW w:w="1244" w:type="dxa"/>
            <w:gridSpan w:val="2"/>
          </w:tcPr>
          <w:p w:rsidR="001248FC" w:rsidRPr="005E10D2" w:rsidRDefault="000E06E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b/>
                <w:sz w:val="24"/>
                <w:szCs w:val="24"/>
              </w:rPr>
              <w:t>10.4.4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0E06EC" w:rsidP="000E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sz w:val="24"/>
                <w:szCs w:val="24"/>
              </w:rPr>
              <w:t>Число в ячейке [10.4.4] не может быть больше числа в ячейке [10.3.4], а также не может быть больше разницы показателей ячеек: [10.4] – ([10.4.1] + [10.4.2] + [10.4.3] + [10.4.5]).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0E06E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244" w:type="dxa"/>
            <w:gridSpan w:val="2"/>
          </w:tcPr>
          <w:p w:rsidR="001248FC" w:rsidRPr="005E10D2" w:rsidRDefault="000E06E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b/>
                <w:sz w:val="24"/>
                <w:szCs w:val="24"/>
              </w:rPr>
              <w:t>10.4.5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0E06EC" w:rsidP="000E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C">
              <w:rPr>
                <w:rFonts w:ascii="Times New Roman" w:hAnsi="Times New Roman" w:cs="Times New Roman"/>
                <w:sz w:val="24"/>
                <w:szCs w:val="24"/>
              </w:rPr>
              <w:t>Число в ячейке [10.4.5] не может быть больше числа в ячейке [10.3.4], а также не может быть больше разницы показателей ячеек: [10.4] – ([10.4.1] + [10.4.2] + [10.4.3] + [10.4.4]).</w:t>
            </w:r>
          </w:p>
        </w:tc>
      </w:tr>
      <w:tr w:rsidR="00D331EE" w:rsidTr="004C70E2">
        <w:tc>
          <w:tcPr>
            <w:tcW w:w="5956" w:type="dxa"/>
            <w:gridSpan w:val="18"/>
          </w:tcPr>
          <w:p w:rsidR="00D331EE" w:rsidRPr="009E5DE1" w:rsidRDefault="00D331E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44" w:type="dxa"/>
            <w:gridSpan w:val="2"/>
          </w:tcPr>
          <w:p w:rsidR="00D331EE" w:rsidRPr="005E10D2" w:rsidRDefault="00D331E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EE">
              <w:rPr>
                <w:rFonts w:ascii="Times New Roman" w:hAnsi="Times New Roman" w:cs="Times New Roman"/>
                <w:b/>
                <w:sz w:val="24"/>
                <w:szCs w:val="24"/>
              </w:rPr>
              <w:t>10.5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D331EE" w:rsidRPr="00D331EE" w:rsidRDefault="00D331EE" w:rsidP="00D3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служащих, привлеченных к дисциплинарной ответственности по результатам заседаний комиссий.</w:t>
            </w:r>
          </w:p>
          <w:p w:rsidR="00D331EE" w:rsidRPr="009E5DE1" w:rsidRDefault="00D331EE" w:rsidP="00D3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Показатель в данной ячейке должно быть равным сумме показателей ячеек [10.5.1], [10.5.2], [10.5.3], [10.5.4], [10.5.5] и не может быть больше числа в ячейке [10.4].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674AF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9">
              <w:rPr>
                <w:rFonts w:ascii="Times New Roman" w:hAnsi="Times New Roman" w:cs="Times New Roman"/>
                <w:sz w:val="24"/>
                <w:szCs w:val="24"/>
              </w:rPr>
              <w:t>в том числе за нарушения требований</w:t>
            </w:r>
          </w:p>
        </w:tc>
        <w:tc>
          <w:tcPr>
            <w:tcW w:w="4026" w:type="dxa"/>
            <w:gridSpan w:val="17"/>
          </w:tcPr>
          <w:p w:rsidR="001248FC" w:rsidRPr="009E5DE1" w:rsidRDefault="00EF36C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44" w:type="dxa"/>
            <w:gridSpan w:val="2"/>
          </w:tcPr>
          <w:p w:rsidR="001248FC" w:rsidRPr="005E10D2" w:rsidRDefault="00EF36C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6C2">
              <w:rPr>
                <w:rFonts w:ascii="Times New Roman" w:hAnsi="Times New Roman" w:cs="Times New Roman"/>
                <w:b/>
                <w:sz w:val="24"/>
                <w:szCs w:val="24"/>
              </w:rPr>
              <w:t>10.5.1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EF36C2" w:rsidP="00EF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Число в ячейке [10.5.1] не может быть больше числа в ячейке [10.4.1], а также не может быть больше разницы показателей ячеек [10.5] – ([10.5.2] + [10.5.3] + [10.5.4] + [10.5.5]).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DC326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6D">
              <w:rPr>
                <w:rFonts w:ascii="Times New Roman" w:hAnsi="Times New Roman" w:cs="Times New Roman"/>
                <w:sz w:val="24"/>
                <w:szCs w:val="24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44" w:type="dxa"/>
            <w:gridSpan w:val="2"/>
          </w:tcPr>
          <w:p w:rsidR="001248FC" w:rsidRPr="005E10D2" w:rsidRDefault="00E0620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b/>
                <w:sz w:val="24"/>
                <w:szCs w:val="24"/>
              </w:rPr>
              <w:t>10.5.2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E06205" w:rsidP="0041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sz w:val="24"/>
                <w:szCs w:val="24"/>
              </w:rPr>
              <w:t>Число в ячейке [10.5.2] не может быть больше числа в ячейке [10.4.2], а также не может быть больше разницы показателей ячеек [10.5] – ([10.5.1] + [10.5.3] + [10.5.4] + [10.5.5]).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E0620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sz w:val="24"/>
                <w:szCs w:val="24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</w:p>
        </w:tc>
        <w:tc>
          <w:tcPr>
            <w:tcW w:w="1244" w:type="dxa"/>
            <w:gridSpan w:val="2"/>
          </w:tcPr>
          <w:p w:rsidR="001248FC" w:rsidRPr="005E10D2" w:rsidRDefault="00E06205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b/>
                <w:sz w:val="24"/>
                <w:szCs w:val="24"/>
              </w:rPr>
              <w:t>10.5.3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E06205" w:rsidP="0041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sz w:val="24"/>
                <w:szCs w:val="24"/>
              </w:rPr>
              <w:t>Число в ячейке [10.5.3] не может быть больше числа в ячейке [10.4.3], а также не может быть больше разницы показателей ячеек [10.5] – ([10.5.1] + [10.5.2] + [10.5.4] + [10.5.5]).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E06205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05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</w:t>
            </w:r>
          </w:p>
        </w:tc>
        <w:tc>
          <w:tcPr>
            <w:tcW w:w="1244" w:type="dxa"/>
            <w:gridSpan w:val="2"/>
          </w:tcPr>
          <w:p w:rsidR="001248FC" w:rsidRPr="005E10D2" w:rsidRDefault="00412F9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F9D">
              <w:rPr>
                <w:rFonts w:ascii="Times New Roman" w:hAnsi="Times New Roman" w:cs="Times New Roman"/>
                <w:b/>
                <w:sz w:val="24"/>
                <w:szCs w:val="24"/>
              </w:rPr>
              <w:t>10.5.4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412F9D" w:rsidP="0041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9D">
              <w:rPr>
                <w:rFonts w:ascii="Times New Roman" w:hAnsi="Times New Roman" w:cs="Times New Roman"/>
                <w:sz w:val="24"/>
                <w:szCs w:val="24"/>
              </w:rPr>
              <w:t>Число в строке [10.5.4] не может быть больше числа в ячейке [10.4.4], а также не может быть больше разницы показателей ячеек [10.5] - ([10.5.1] + [10.5.2] + [10.5.3] + [10.5.5]).</w:t>
            </w:r>
          </w:p>
        </w:tc>
      </w:tr>
      <w:tr w:rsidR="001248FC" w:rsidTr="004C70E2">
        <w:tc>
          <w:tcPr>
            <w:tcW w:w="1930" w:type="dxa"/>
          </w:tcPr>
          <w:p w:rsidR="001248FC" w:rsidRPr="009E5DE1" w:rsidRDefault="001248F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1248FC" w:rsidRPr="009E5DE1" w:rsidRDefault="00412F9D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9D">
              <w:rPr>
                <w:rFonts w:ascii="Times New Roman" w:hAnsi="Times New Roman" w:cs="Times New Roman"/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244" w:type="dxa"/>
            <w:gridSpan w:val="2"/>
          </w:tcPr>
          <w:p w:rsidR="001248FC" w:rsidRPr="005E10D2" w:rsidRDefault="00412F9D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F9D">
              <w:rPr>
                <w:rFonts w:ascii="Times New Roman" w:hAnsi="Times New Roman" w:cs="Times New Roman"/>
                <w:b/>
                <w:sz w:val="24"/>
                <w:szCs w:val="24"/>
              </w:rPr>
              <w:t>10.5.5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248FC" w:rsidRPr="009E5DE1" w:rsidRDefault="00412F9D" w:rsidP="0041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9D">
              <w:rPr>
                <w:rFonts w:ascii="Times New Roman" w:hAnsi="Times New Roman" w:cs="Times New Roman"/>
                <w:sz w:val="24"/>
                <w:szCs w:val="24"/>
              </w:rPr>
              <w:t>Число в строке [10.5.5] не может быть больше числа в ячейке [10.4.5], а также не может быть больше разницы показателей ячеек [10.5] - ([10.5.1] + [10.5.2] + [10.5.3] + [10.5.4]).</w:t>
            </w:r>
          </w:p>
        </w:tc>
      </w:tr>
      <w:tr w:rsidR="00E045A2" w:rsidTr="004C70E2">
        <w:tc>
          <w:tcPr>
            <w:tcW w:w="5956" w:type="dxa"/>
            <w:gridSpan w:val="18"/>
          </w:tcPr>
          <w:p w:rsidR="00E045A2" w:rsidRPr="009E5DE1" w:rsidRDefault="00E045A2" w:rsidP="00E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2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44" w:type="dxa"/>
            <w:gridSpan w:val="2"/>
          </w:tcPr>
          <w:p w:rsidR="00E045A2" w:rsidRPr="0029291F" w:rsidRDefault="0067203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672036" w:rsidRPr="0029291F" w:rsidRDefault="00672036" w:rsidP="0067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В данной ячейке указывается количество служащих, привлеченных к юридической ответственности за совершение коррупционных правонарушений. </w:t>
            </w:r>
          </w:p>
          <w:p w:rsidR="00672036" w:rsidRPr="0029291F" w:rsidRDefault="00672036" w:rsidP="0067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Общий показатель ячейки </w:t>
            </w:r>
            <w:r w:rsidR="00E41C55" w:rsidRPr="0029291F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 отдел</w:t>
            </w:r>
            <w:r w:rsidR="008741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1C55"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и включает сведения о применении мер дисциплинарной, административной и уголовной ответственности.</w:t>
            </w:r>
          </w:p>
          <w:p w:rsidR="00672036" w:rsidRPr="0029291F" w:rsidRDefault="00672036" w:rsidP="0067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данной ячейки должно быть равным сумме показателей ячеек [11.2.1], [11.2.2], [11.2.3]. </w:t>
            </w:r>
          </w:p>
          <w:p w:rsidR="00E045A2" w:rsidRPr="0029291F" w:rsidRDefault="00672036" w:rsidP="0067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Специалистом государственного органа /ОМСУ в данной ячейке указывается количество служащих, привлеченных к дисциплинарной ответственности. Данное число должно быть равным показателю ячейки [11.2.1].</w:t>
            </w:r>
          </w:p>
        </w:tc>
      </w:tr>
      <w:tr w:rsidR="00484563" w:rsidTr="004C70E2">
        <w:tc>
          <w:tcPr>
            <w:tcW w:w="1930" w:type="dxa"/>
            <w:vMerge w:val="restart"/>
          </w:tcPr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sz w:val="24"/>
                <w:szCs w:val="24"/>
              </w:rPr>
              <w:t>из них привлечено к:</w:t>
            </w: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sz w:val="24"/>
                <w:szCs w:val="24"/>
              </w:rPr>
              <w:t>Дисциплинарной ответственности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b/>
                <w:sz w:val="24"/>
                <w:szCs w:val="24"/>
              </w:rPr>
              <w:t>11.2.1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56656A" w:rsidRDefault="00484563" w:rsidP="00566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государственных/муниципальных служащих, на которых за совершение коррупционных правонарушений наложены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предусмотренные статьями 59.1 и 59.2 </w:t>
            </w:r>
            <w:r w:rsidRPr="00AD3D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от 27.07.2004 № 79-ФЗ </w:t>
            </w:r>
            <w:r w:rsidRPr="00AD3D5F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гражданской службе Российской Федерации» (статьей 27.1 Федерального закона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от 02.03.2007 № 25-ФЗ </w:t>
            </w:r>
            <w:r w:rsidRPr="00AD3D5F">
              <w:rPr>
                <w:rFonts w:ascii="Times New Roman" w:hAnsi="Times New Roman" w:cs="Times New Roman"/>
                <w:sz w:val="24"/>
                <w:szCs w:val="24"/>
              </w:rPr>
              <w:t>«О муниципальной службе в Российской Федерации»).</w:t>
            </w:r>
          </w:p>
          <w:p w:rsidR="00484563" w:rsidRPr="0056656A" w:rsidRDefault="00484563" w:rsidP="00566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sz w:val="24"/>
                <w:szCs w:val="24"/>
              </w:rPr>
              <w:t>Показатель ячейки [11.2.1] не может быть больше показателя ячейки [11.1].</w:t>
            </w:r>
          </w:p>
          <w:p w:rsidR="00484563" w:rsidRPr="0056656A" w:rsidRDefault="00484563" w:rsidP="00566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6A">
              <w:rPr>
                <w:rFonts w:ascii="Times New Roman" w:hAnsi="Times New Roman" w:cs="Times New Roman"/>
                <w:sz w:val="24"/>
                <w:szCs w:val="24"/>
              </w:rPr>
              <w:t>При этом показатель ячейки [11.2.1] должен быть равен сумме показателей ячеек [4.5.1] + [5.3.3.1] + [6.4.1.1] + [6.4.2.1] + [8.3.1] + [9.3.1].</w:t>
            </w:r>
          </w:p>
          <w:p w:rsidR="00AD1488" w:rsidRPr="00205DB3" w:rsidRDefault="00AD1488" w:rsidP="00D220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5DB3">
              <w:rPr>
                <w:rFonts w:ascii="Times New Roman" w:hAnsi="Times New Roman" w:cs="Times New Roman"/>
                <w:b/>
                <w:sz w:val="24"/>
                <w:szCs w:val="24"/>
              </w:rPr>
              <w:t>ВАЖНО!</w:t>
            </w:r>
            <w:r w:rsidR="005F3278" w:rsidRPr="0020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278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84563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>ри наличии привлеченных к дисциплинарной ответственности служащих</w:t>
            </w:r>
            <w:r w:rsidR="00D22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необходимо</w:t>
            </w:r>
            <w:r w:rsidR="00205DB3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письменной форме в сопроводительном письме указывать </w:t>
            </w:r>
            <w:r w:rsidR="00484563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должность государственного/ муниципального служащего </w:t>
            </w:r>
            <w:r w:rsidR="00205DB3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привлеченного к ответственности</w:t>
            </w:r>
            <w:r w:rsidR="00484563" w:rsidRPr="003A76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12"/>
            <w:vMerge w:val="restart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2E">
              <w:rPr>
                <w:rFonts w:ascii="Times New Roman" w:hAnsi="Times New Roman" w:cs="Times New Roman"/>
                <w:sz w:val="24"/>
                <w:szCs w:val="24"/>
              </w:rPr>
              <w:t>в том числе к взысканию в виде:</w:t>
            </w:r>
          </w:p>
        </w:tc>
        <w:tc>
          <w:tcPr>
            <w:tcW w:w="1667" w:type="dxa"/>
            <w:gridSpan w:val="5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b/>
                <w:sz w:val="24"/>
                <w:szCs w:val="24"/>
              </w:rPr>
              <w:t>11.2.1.1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D5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Показатель ячейки [11.2.1.1] должен быть равен сумме показателей ячеек [4.5.1.1] + [5.3.3.1.1] + [6.4.1.1.1] + [6.4.2.1.1] + [8.3.1.1] + [9.3.1.1].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12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b/>
                <w:sz w:val="24"/>
                <w:szCs w:val="24"/>
              </w:rPr>
              <w:t>11.2.1.2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D5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Показатель ячейки [11.2.1.2] должен быть равен сумме показателей ячеек [4.5.1.2] + [5.3.3.1.2] + [6.4.1.1.2] + [6.4.2.1.2] + [8.3.1.2] + [9.3.1.2].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12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(служебном) соответствии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b/>
                <w:sz w:val="24"/>
                <w:szCs w:val="24"/>
              </w:rPr>
              <w:t>11.2.1.3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D5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16">
              <w:rPr>
                <w:rFonts w:ascii="Times New Roman" w:hAnsi="Times New Roman" w:cs="Times New Roman"/>
                <w:sz w:val="24"/>
                <w:szCs w:val="24"/>
              </w:rPr>
              <w:t>Показатель ячейки [11.2.1.3] должен быть равен сумме показателей ячеек [4.5.1.3] + [5.3.3.1.3] + [6.4.1.1.3] + [6.4.2.1.3] + [8.3.1.3] + [9.3.1.3].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72">
              <w:rPr>
                <w:rFonts w:ascii="Times New Roman" w:hAnsi="Times New Roman" w:cs="Times New Roman"/>
                <w:sz w:val="24"/>
                <w:szCs w:val="24"/>
              </w:rP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72">
              <w:rPr>
                <w:rFonts w:ascii="Times New Roman" w:hAnsi="Times New Roman" w:cs="Times New Roman"/>
                <w:b/>
                <w:sz w:val="24"/>
                <w:szCs w:val="24"/>
              </w:rPr>
              <w:t>11.2.1.4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F60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6E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государственных/муниципальных служащих, на которых за совершение коррупционных правонарушений наложены взыскания за несоблюдение ограничений и запретов, требований о предотвращении или об урегулировании конфликта интересов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60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обязанностей, установленных в целях противодействия коррупции, предусмотренные статьями 59.1 и 59.2 Федерального закона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от 27.07.2004 № 79-ФЗ </w:t>
            </w:r>
            <w:r w:rsidRPr="00F60260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гражданской службе Российской Федерации» (статьей 27.1 Федерального закона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 xml:space="preserve">от 02.03.2007 № 25-ФЗ </w:t>
            </w:r>
            <w:r w:rsidRPr="00F60260">
              <w:rPr>
                <w:rFonts w:ascii="Times New Roman" w:hAnsi="Times New Roman" w:cs="Times New Roman"/>
                <w:sz w:val="24"/>
                <w:szCs w:val="24"/>
              </w:rPr>
              <w:t xml:space="preserve">«О муниципальной службе в Российской Федерации») </w:t>
            </w:r>
            <w:r w:rsidRPr="00F60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неоднократно</w:t>
            </w:r>
            <w:r w:rsidRPr="00F60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b/>
                <w:sz w:val="24"/>
                <w:szCs w:val="24"/>
              </w:rPr>
              <w:t>11.2.2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484563" w:rsidTr="004C70E2">
        <w:tc>
          <w:tcPr>
            <w:tcW w:w="1930" w:type="dxa"/>
            <w:vMerge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Уголовной ответственности</w:t>
            </w:r>
          </w:p>
        </w:tc>
        <w:tc>
          <w:tcPr>
            <w:tcW w:w="1244" w:type="dxa"/>
            <w:gridSpan w:val="2"/>
          </w:tcPr>
          <w:p w:rsidR="00484563" w:rsidRPr="005E10D2" w:rsidRDefault="0048456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b/>
                <w:sz w:val="24"/>
                <w:szCs w:val="24"/>
              </w:rPr>
              <w:t>11.2.3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84563" w:rsidRPr="009E5DE1" w:rsidRDefault="0048456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534576" w:rsidTr="004C70E2">
        <w:tc>
          <w:tcPr>
            <w:tcW w:w="5956" w:type="dxa"/>
            <w:gridSpan w:val="18"/>
          </w:tcPr>
          <w:p w:rsidR="00534576" w:rsidRPr="009E5DE1" w:rsidRDefault="0053457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76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44" w:type="dxa"/>
            <w:gridSpan w:val="2"/>
          </w:tcPr>
          <w:p w:rsidR="00534576" w:rsidRPr="005E10D2" w:rsidRDefault="0053457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76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34576" w:rsidRPr="009E5DE1" w:rsidRDefault="0053457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534576" w:rsidTr="004C70E2">
        <w:tc>
          <w:tcPr>
            <w:tcW w:w="5956" w:type="dxa"/>
            <w:gridSpan w:val="18"/>
          </w:tcPr>
          <w:p w:rsidR="00534576" w:rsidRPr="009E5DE1" w:rsidRDefault="00534576" w:rsidP="0053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76">
              <w:rPr>
                <w:rFonts w:ascii="Times New Roman" w:hAnsi="Times New Roman" w:cs="Times New Roman"/>
                <w:sz w:val="24"/>
                <w:szCs w:val="24"/>
              </w:rP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44" w:type="dxa"/>
            <w:gridSpan w:val="2"/>
          </w:tcPr>
          <w:p w:rsidR="00534576" w:rsidRPr="005E10D2" w:rsidRDefault="0053457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76"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34576" w:rsidRPr="009E5DE1" w:rsidRDefault="0053457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3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B02B0A" w:rsidTr="004C70E2">
        <w:tc>
          <w:tcPr>
            <w:tcW w:w="5956" w:type="dxa"/>
            <w:gridSpan w:val="18"/>
          </w:tcPr>
          <w:p w:rsidR="00B02B0A" w:rsidRPr="009E5DE1" w:rsidRDefault="00B02B0A" w:rsidP="00B0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0A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44" w:type="dxa"/>
            <w:gridSpan w:val="2"/>
          </w:tcPr>
          <w:p w:rsidR="00B02B0A" w:rsidRPr="005E10D2" w:rsidRDefault="00B02B0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B0A"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B02B0A" w:rsidRPr="00B02B0A" w:rsidRDefault="00B02B0A" w:rsidP="00B0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0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интересов. </w:t>
            </w:r>
          </w:p>
          <w:p w:rsidR="00B02B0A" w:rsidRPr="009E5DE1" w:rsidRDefault="00B02B0A" w:rsidP="00B0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0A">
              <w:rPr>
                <w:rFonts w:ascii="Times New Roman" w:hAnsi="Times New Roman" w:cs="Times New Roman"/>
                <w:sz w:val="24"/>
                <w:szCs w:val="24"/>
              </w:rPr>
              <w:t>Данный показатель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B02B0A">
              <w:rPr>
                <w:rFonts w:ascii="Times New Roman" w:hAnsi="Times New Roman" w:cs="Times New Roman"/>
                <w:sz w:val="24"/>
                <w:szCs w:val="24"/>
              </w:rPr>
              <w:t xml:space="preserve"> быть равным сумме показателей ячеек: [4.5.2] + [5.3.3.2] + [6.4.1.2] + [6.4.2.2] + [8.3.2] + [9.3.2].</w:t>
            </w:r>
          </w:p>
        </w:tc>
      </w:tr>
      <w:tr w:rsidR="00E65044" w:rsidTr="004C70E2">
        <w:tc>
          <w:tcPr>
            <w:tcW w:w="1930" w:type="dxa"/>
            <w:vMerge w:val="restart"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0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026" w:type="dxa"/>
            <w:gridSpan w:val="17"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00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уволенных в связи с утратой доверия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00">
              <w:rPr>
                <w:rFonts w:ascii="Times New Roman" w:hAnsi="Times New Roman" w:cs="Times New Roman"/>
                <w:b/>
                <w:sz w:val="24"/>
                <w:szCs w:val="24"/>
              </w:rPr>
              <w:t>12.1.1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4A5F00" w:rsidRDefault="00E65044" w:rsidP="004A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ячейки 12.1.1. включает в себя сумму ячеек </w:t>
            </w:r>
          </w:p>
          <w:p w:rsidR="00E65044" w:rsidRPr="009E5DE1" w:rsidRDefault="00E65044" w:rsidP="004A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00">
              <w:rPr>
                <w:rFonts w:ascii="Times New Roman" w:hAnsi="Times New Roman" w:cs="Times New Roman"/>
                <w:sz w:val="24"/>
                <w:szCs w:val="24"/>
              </w:rPr>
              <w:t>[12.1.1.1] + [12.1.1.2] + [12.1.1.3] + [12.1.1.4] + [12.1.1.5] + [12.1.1.6].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 w:val="restart"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из них по следующим основаниям:</w:t>
            </w:r>
          </w:p>
        </w:tc>
        <w:tc>
          <w:tcPr>
            <w:tcW w:w="2497" w:type="dxa"/>
            <w:gridSpan w:val="7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b/>
                <w:sz w:val="24"/>
                <w:szCs w:val="24"/>
              </w:rPr>
              <w:t>12.1.1.1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AC6177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Число в ячейке [12.1.1.1] не может быть больше разницы показателей ячеек [12.1.1] – ([12.1.1.2] + [12.1.1.3] + [12.1.1.4] + [12.1.1.5] + [12.1.1.6]).</w:t>
            </w:r>
          </w:p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При этом: [12.1.1.1] = [6.4.2.2].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b/>
                <w:sz w:val="24"/>
                <w:szCs w:val="24"/>
              </w:rPr>
              <w:t>12.1.1.2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AC6177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Число в ячейке [12.1.1.2] не может быть больше разницы показателей ячеек [12.1.1] – ([12.1.1.1] + [12.1.1.3] + [12.1.1.4] + [12.1.1.5] + [12.1.1.6]).</w:t>
            </w:r>
          </w:p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При этом: [12.1.1.2] = [4.5.2].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b/>
                <w:sz w:val="24"/>
                <w:szCs w:val="24"/>
              </w:rPr>
              <w:t>12.1.1.3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Число в ячейке [12.1.1.3] не может быть больше разницы показателей ячеек [12.1.1] – ([12.1.1.1] + [12.1.1.2] + [12.1.1.4] + [12.1.1.5] + [12.1.1.6]).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Осуществление предпринимательской деятельности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b/>
                <w:sz w:val="24"/>
                <w:szCs w:val="24"/>
              </w:rPr>
              <w:t>12.1.1.4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9E5DE1" w:rsidRDefault="00E65044" w:rsidP="00AC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77">
              <w:rPr>
                <w:rFonts w:ascii="Times New Roman" w:hAnsi="Times New Roman" w:cs="Times New Roman"/>
                <w:sz w:val="24"/>
                <w:szCs w:val="24"/>
              </w:rPr>
              <w:t>Число в ячейке [12.1.1.4] не может быть больше разницы показателей ячеек [12.1.1] – ([12.1.1.1] + [12.1.1.2] + [12.1.1.3] + [12.1.1.5] + [12.1.1.6]).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E65044" w:rsidRPr="009E5DE1" w:rsidRDefault="00E65044" w:rsidP="007F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C2">
              <w:rPr>
                <w:rFonts w:ascii="Times New Roman" w:hAnsi="Times New Roman" w:cs="Times New Roman"/>
                <w:sz w:val="24"/>
                <w:szCs w:val="24"/>
              </w:rP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C2">
              <w:rPr>
                <w:rFonts w:ascii="Times New Roman" w:hAnsi="Times New Roman" w:cs="Times New Roman"/>
                <w:b/>
                <w:sz w:val="24"/>
                <w:szCs w:val="24"/>
              </w:rPr>
              <w:t>12.1.1.5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9E5DE1" w:rsidRDefault="00E65044" w:rsidP="007F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C2">
              <w:rPr>
                <w:rFonts w:ascii="Times New Roman" w:hAnsi="Times New Roman" w:cs="Times New Roman"/>
                <w:sz w:val="24"/>
                <w:szCs w:val="24"/>
              </w:rPr>
              <w:t>Число в ячейке [12.1.1.5] не может быть больше разницы показателей ячеек [12.1.1] – ([12.1.1.1] + [12.1.1.2] + [12.1.1.3] + [12.1.1.4] + [12.1.1.6]).</w:t>
            </w:r>
          </w:p>
        </w:tc>
      </w:tr>
      <w:tr w:rsidR="00E65044" w:rsidTr="004C70E2">
        <w:tc>
          <w:tcPr>
            <w:tcW w:w="1930" w:type="dxa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0"/>
            <w:vMerge/>
          </w:tcPr>
          <w:p w:rsidR="00E65044" w:rsidRPr="009E5DE1" w:rsidRDefault="00E6504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E65044" w:rsidRPr="009E5DE1" w:rsidRDefault="00E65044" w:rsidP="0059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C8">
              <w:rPr>
                <w:rFonts w:ascii="Times New Roman" w:hAnsi="Times New Roman" w:cs="Times New Roman"/>
                <w:sz w:val="24"/>
                <w:szCs w:val="24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44" w:type="dxa"/>
            <w:gridSpan w:val="2"/>
          </w:tcPr>
          <w:p w:rsidR="00E65044" w:rsidRPr="005E10D2" w:rsidRDefault="00E6504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C8">
              <w:rPr>
                <w:rFonts w:ascii="Times New Roman" w:hAnsi="Times New Roman" w:cs="Times New Roman"/>
                <w:b/>
                <w:sz w:val="24"/>
                <w:szCs w:val="24"/>
              </w:rPr>
              <w:t>12.1.1.6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65044" w:rsidRPr="009E5DE1" w:rsidRDefault="00E65044" w:rsidP="0059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C8">
              <w:rPr>
                <w:rFonts w:ascii="Times New Roman" w:hAnsi="Times New Roman" w:cs="Times New Roman"/>
                <w:sz w:val="24"/>
                <w:szCs w:val="24"/>
              </w:rPr>
              <w:t>Число в ячейке [12.1.1.6] не может быть больше разницы показателей ячеек [12.1.1] – ([12.1.1.1] + [12.1.1.2] + [12.1.1.3] + [12.1.1.4] + [12.1.1.5]).</w:t>
            </w:r>
          </w:p>
        </w:tc>
      </w:tr>
      <w:tr w:rsidR="0052363C" w:rsidTr="004C70E2">
        <w:tc>
          <w:tcPr>
            <w:tcW w:w="4705" w:type="dxa"/>
            <w:gridSpan w:val="15"/>
            <w:vMerge w:val="restart"/>
          </w:tcPr>
          <w:p w:rsidR="0052363C" w:rsidRPr="009E5DE1" w:rsidRDefault="005236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44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251" w:type="dxa"/>
            <w:gridSpan w:val="3"/>
          </w:tcPr>
          <w:p w:rsidR="0052363C" w:rsidRPr="009E5DE1" w:rsidRDefault="005236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52363C" w:rsidRPr="005E10D2" w:rsidRDefault="005236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44">
              <w:rPr>
                <w:rFonts w:ascii="Times New Roman" w:hAnsi="Times New Roman" w:cs="Times New Roman"/>
                <w:b/>
                <w:sz w:val="24"/>
                <w:szCs w:val="24"/>
              </w:rPr>
              <w:t>13.1.1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63C" w:rsidRPr="002C6B0A" w:rsidRDefault="0052363C" w:rsidP="002C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число уведомлений государственных/муниципальных служащих о фактах обращений к ним в целях склонения их к совершению коррупционных правонарушений, зарегистрированных в соответствующем журнале. Следует иметь в виду, что один служащий может подать несколько таких уведомлений. </w:t>
            </w:r>
          </w:p>
          <w:p w:rsidR="0052363C" w:rsidRPr="002C6B0A" w:rsidRDefault="0052363C" w:rsidP="002C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Данная ячейка отражает общее число уведомлений, поступивших представителю нанимателя (работодателю)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63C" w:rsidRPr="009E5DE1" w:rsidRDefault="0052363C" w:rsidP="00E84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>Число уведомлений, поступивших Губернатору Новосибирской области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Губернатора Новосибирской области от 20.06.2016 № 147 «Об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совершению коррупционных правонарушений», указывается </w:t>
            </w:r>
            <w:r w:rsidRPr="0029291F">
              <w:rPr>
                <w:rFonts w:ascii="Times New Roman" w:hAnsi="Times New Roman" w:cs="Times New Roman"/>
                <w:sz w:val="24"/>
                <w:szCs w:val="24"/>
              </w:rPr>
              <w:t>специалистом отдела администрации</w:t>
            </w: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 при заполнении общей формы по региону.</w:t>
            </w:r>
          </w:p>
        </w:tc>
      </w:tr>
      <w:tr w:rsidR="0052363C" w:rsidTr="004C70E2">
        <w:tc>
          <w:tcPr>
            <w:tcW w:w="4705" w:type="dxa"/>
            <w:gridSpan w:val="15"/>
            <w:vMerge/>
          </w:tcPr>
          <w:p w:rsidR="0052363C" w:rsidRPr="009E5DE1" w:rsidRDefault="005236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52363C" w:rsidRPr="009E5DE1" w:rsidRDefault="0052363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>из них рассмотрено</w:t>
            </w:r>
          </w:p>
        </w:tc>
        <w:tc>
          <w:tcPr>
            <w:tcW w:w="1244" w:type="dxa"/>
            <w:gridSpan w:val="2"/>
          </w:tcPr>
          <w:p w:rsidR="0052363C" w:rsidRPr="005E10D2" w:rsidRDefault="0052363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b/>
                <w:sz w:val="24"/>
                <w:szCs w:val="24"/>
              </w:rPr>
              <w:t>13.1.2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52363C" w:rsidRPr="002C6B0A" w:rsidRDefault="0052363C" w:rsidP="002C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число уведомлений государственных/муниципальных служащих о фактах обращений в целях склонения их к совершению коррупционных правонарушений, рассмотрение которых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день соответствующего периода отчетного года</w:t>
            </w: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завершено. </w:t>
            </w:r>
          </w:p>
          <w:p w:rsidR="0052363C" w:rsidRPr="009E5DE1" w:rsidRDefault="0052363C" w:rsidP="002C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0A">
              <w:rPr>
                <w:rFonts w:ascii="Times New Roman" w:hAnsi="Times New Roman" w:cs="Times New Roman"/>
                <w:sz w:val="24"/>
                <w:szCs w:val="24"/>
              </w:rPr>
              <w:t>Число не может больше числа в ячейке [13.1.1], за исключением случаев, когда уведомление поступило в предыдущем отчетному периоде и не было рассмотрено на конец предыдущего отчетного периода.</w:t>
            </w:r>
          </w:p>
        </w:tc>
      </w:tr>
      <w:tr w:rsidR="0010140A" w:rsidTr="004C70E2">
        <w:tc>
          <w:tcPr>
            <w:tcW w:w="5956" w:type="dxa"/>
            <w:gridSpan w:val="18"/>
          </w:tcPr>
          <w:p w:rsidR="0010140A" w:rsidRPr="0010140A" w:rsidRDefault="0010140A" w:rsidP="001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A">
              <w:rPr>
                <w:rFonts w:ascii="Times New Roman" w:hAnsi="Times New Roman" w:cs="Times New Roman"/>
                <w:sz w:val="24"/>
                <w:szCs w:val="24"/>
              </w:rPr>
              <w:t>Сколько по результатам рассмотрения</w:t>
            </w:r>
          </w:p>
          <w:p w:rsidR="0010140A" w:rsidRPr="009E5DE1" w:rsidRDefault="0010140A" w:rsidP="001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A">
              <w:rPr>
                <w:rFonts w:ascii="Times New Roman" w:hAnsi="Times New Roman" w:cs="Times New Roman"/>
                <w:sz w:val="24"/>
                <w:szCs w:val="24"/>
              </w:rPr>
              <w:t>указанных уведомлений направлено материалов в правоохранительные органы</w:t>
            </w:r>
          </w:p>
        </w:tc>
        <w:tc>
          <w:tcPr>
            <w:tcW w:w="1244" w:type="dxa"/>
            <w:gridSpan w:val="2"/>
          </w:tcPr>
          <w:p w:rsidR="0010140A" w:rsidRPr="005E10D2" w:rsidRDefault="00D577D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DC"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0140A" w:rsidRPr="009E5DE1" w:rsidRDefault="000630D1" w:rsidP="0006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10140A" w:rsidTr="004C70E2">
        <w:tc>
          <w:tcPr>
            <w:tcW w:w="5956" w:type="dxa"/>
            <w:gridSpan w:val="18"/>
          </w:tcPr>
          <w:p w:rsidR="0010140A" w:rsidRPr="009E5DE1" w:rsidRDefault="002A4DF3" w:rsidP="002A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F3">
              <w:rPr>
                <w:rFonts w:ascii="Times New Roman" w:hAnsi="Times New Roman" w:cs="Times New Roman"/>
                <w:sz w:val="24"/>
                <w:szCs w:val="24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44" w:type="dxa"/>
            <w:gridSpan w:val="2"/>
          </w:tcPr>
          <w:p w:rsidR="0010140A" w:rsidRPr="005E10D2" w:rsidRDefault="002A4DF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3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0140A" w:rsidRPr="009E5DE1" w:rsidRDefault="000630D1" w:rsidP="0006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10140A" w:rsidTr="004C70E2">
        <w:tc>
          <w:tcPr>
            <w:tcW w:w="5956" w:type="dxa"/>
            <w:gridSpan w:val="18"/>
          </w:tcPr>
          <w:p w:rsidR="0010140A" w:rsidRPr="009E5DE1" w:rsidRDefault="004837BC" w:rsidP="00483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7BC">
              <w:rPr>
                <w:rFonts w:ascii="Times New Roman" w:hAnsi="Times New Roman" w:cs="Times New Roman"/>
                <w:sz w:val="24"/>
                <w:szCs w:val="24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44" w:type="dxa"/>
            <w:gridSpan w:val="2"/>
          </w:tcPr>
          <w:p w:rsidR="0010140A" w:rsidRPr="005E10D2" w:rsidRDefault="004837B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7BC"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0140A" w:rsidRPr="009E5DE1" w:rsidRDefault="000630D1" w:rsidP="0006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FA3E42" w:rsidTr="004C70E2">
        <w:tc>
          <w:tcPr>
            <w:tcW w:w="2764" w:type="dxa"/>
            <w:gridSpan w:val="6"/>
            <w:vMerge w:val="restart"/>
          </w:tcPr>
          <w:p w:rsidR="00FA3E42" w:rsidRPr="009E5DE1" w:rsidRDefault="00FA3E4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прошедших обучение по антикоррупционной тематике :</w:t>
            </w:r>
          </w:p>
        </w:tc>
        <w:tc>
          <w:tcPr>
            <w:tcW w:w="3192" w:type="dxa"/>
            <w:gridSpan w:val="12"/>
          </w:tcPr>
          <w:p w:rsidR="00FA3E42" w:rsidRPr="009E5DE1" w:rsidRDefault="00FA3E4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FA3E42" w:rsidRPr="005E10D2" w:rsidRDefault="00FA3E4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FA3E42" w:rsidRPr="00A8389A" w:rsidRDefault="00FA3E42" w:rsidP="00A83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государственных/муниципальных служащих, прошедших повышение квалификации по антикоррупционной тематике вне зависимости от того, входит ли в обязанности служащего участие в противодействии коррупции.</w:t>
            </w:r>
          </w:p>
          <w:p w:rsidR="00FA3E42" w:rsidRPr="00A8389A" w:rsidRDefault="00FA3E42" w:rsidP="00A83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sz w:val="24"/>
                <w:szCs w:val="24"/>
              </w:rPr>
              <w:t xml:space="preserve">При этом: </w:t>
            </w:r>
          </w:p>
          <w:p w:rsidR="00FA3E42" w:rsidRPr="00F63D14" w:rsidRDefault="00FA3E42" w:rsidP="00A83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89A">
              <w:rPr>
                <w:rFonts w:ascii="Times New Roman" w:hAnsi="Times New Roman" w:cs="Times New Roman"/>
                <w:sz w:val="24"/>
                <w:szCs w:val="24"/>
              </w:rPr>
              <w:t xml:space="preserve">1) специалистом государственного органа/ОМСУ указывается количество служащих, повышение квалификации которых осуществлялось самостоятельно без </w:t>
            </w:r>
            <w:r w:rsidRPr="00F63D14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DD7E48" w:rsidRPr="00F63D14">
              <w:rPr>
                <w:rFonts w:ascii="Times New Roman" w:hAnsi="Times New Roman" w:cs="Times New Roman"/>
                <w:sz w:val="24"/>
                <w:szCs w:val="24"/>
              </w:rPr>
              <w:t>отдела администрации</w:t>
            </w:r>
            <w:r w:rsidRPr="00F63D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E42" w:rsidRPr="009E5DE1" w:rsidRDefault="00FA3E42" w:rsidP="00B11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14">
              <w:rPr>
                <w:rFonts w:ascii="Times New Roman" w:hAnsi="Times New Roman" w:cs="Times New Roman"/>
                <w:sz w:val="24"/>
                <w:szCs w:val="24"/>
              </w:rPr>
              <w:t xml:space="preserve">2) специалистом отдела </w:t>
            </w:r>
            <w:r w:rsidR="00395AB0" w:rsidRPr="00F63D1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63D14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количество служащих </w:t>
            </w:r>
            <w:r w:rsidR="00D6416A" w:rsidRPr="00F63D1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которых осуществлялось </w:t>
            </w:r>
            <w:r w:rsidRPr="00F63D14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 на мероприятия по профессиональному развитию гражданских служащих.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 w:val="restart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b/>
                <w:sz w:val="24"/>
                <w:szCs w:val="24"/>
              </w:rPr>
              <w:t>14.1.1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9E5DE1" w:rsidRDefault="006D77A8" w:rsidP="009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Число в ячейке [14.1.1] не может быть больше числа в ячейке [14.1], а также не может быть больше разницы показателей ячеек [14.1] – ([14.1.2] + [14.1.3] + [14.1.4] + [14.1.5]).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b/>
                <w:sz w:val="24"/>
                <w:szCs w:val="24"/>
              </w:rPr>
              <w:t>14.1.2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9E5DE1" w:rsidRDefault="006D77A8" w:rsidP="009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Число в ячейке [14.1.2] не может быть больше числа в ячейке [14.1], а также не может быть больше разницы показателей ячеек [14.1] – ([14.1.1] + [14.1.3] + [14.1.4] + [14.1.5]).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b/>
                <w:sz w:val="24"/>
                <w:szCs w:val="24"/>
              </w:rPr>
              <w:t>14.1.3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9E5DE1" w:rsidRDefault="006D77A8" w:rsidP="009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Число в ячейке [14.1.3] не может быть больше числа в ячейке [14.1], а также не может быть больше разницы показателей ячеек [14.1] – ([14.1.1] + [14.1.2] + [14.1.4] + [14.1.5]).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b/>
                <w:sz w:val="24"/>
                <w:szCs w:val="24"/>
              </w:rPr>
              <w:t>14.1.4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9E5DE1" w:rsidRDefault="006D77A8" w:rsidP="009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D4">
              <w:rPr>
                <w:rFonts w:ascii="Times New Roman" w:hAnsi="Times New Roman" w:cs="Times New Roman"/>
                <w:sz w:val="24"/>
                <w:szCs w:val="24"/>
              </w:rPr>
              <w:t>Число в ячейке [14.1.4] не может быть больше числа в ячейке [14.1], а также не может быть больше разницы показателей ячеек [14.1] – ([14.1.1] + [14.1.2] + [14.1.3] + [14.1.5]).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2B">
              <w:rPr>
                <w:rFonts w:ascii="Times New Roman" w:hAnsi="Times New Roman" w:cs="Times New Roman"/>
                <w:sz w:val="24"/>
                <w:szCs w:val="24"/>
              </w:rPr>
              <w:t>служащие иных категорий должностей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2B">
              <w:rPr>
                <w:rFonts w:ascii="Times New Roman" w:hAnsi="Times New Roman" w:cs="Times New Roman"/>
                <w:b/>
                <w:sz w:val="24"/>
                <w:szCs w:val="24"/>
              </w:rPr>
              <w:t>14.1.5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9E5DE1" w:rsidRDefault="006D77A8" w:rsidP="00E1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2B">
              <w:rPr>
                <w:rFonts w:ascii="Times New Roman" w:hAnsi="Times New Roman" w:cs="Times New Roman"/>
                <w:sz w:val="24"/>
                <w:szCs w:val="24"/>
              </w:rPr>
              <w:t>Число в ячейке [14.1.5] не может быть больше числа в ячейке [14.1], а также не может быть больше разницы показателей ячеек [14.1] – ([14.1.1] + [14.1.2] + [14.1.3] + [14.1.4]).</w:t>
            </w:r>
          </w:p>
        </w:tc>
      </w:tr>
      <w:tr w:rsidR="006D77A8" w:rsidTr="004C70E2">
        <w:tc>
          <w:tcPr>
            <w:tcW w:w="2764" w:type="dxa"/>
            <w:gridSpan w:val="6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6D77A8" w:rsidRPr="009E5DE1" w:rsidRDefault="006D77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06">
              <w:rPr>
                <w:rFonts w:ascii="Times New Roman" w:hAnsi="Times New Roman" w:cs="Times New Roman"/>
                <w:sz w:val="24"/>
                <w:szCs w:val="24"/>
              </w:rP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244" w:type="dxa"/>
            <w:gridSpan w:val="2"/>
          </w:tcPr>
          <w:p w:rsidR="006D77A8" w:rsidRPr="005E10D2" w:rsidRDefault="006D77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06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77A8" w:rsidRPr="008D4C06" w:rsidRDefault="006D77A8" w:rsidP="008D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0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число государственных/муниципальных служащих, в функциональные обязанности которых входит участие в противодействии коррупции, прошедших в отчетный период профессиональную подготовку или(и) повышение квалификации. </w:t>
            </w:r>
          </w:p>
          <w:p w:rsidR="006D77A8" w:rsidRPr="009E5DE1" w:rsidRDefault="006D77A8" w:rsidP="008D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06">
              <w:rPr>
                <w:rFonts w:ascii="Times New Roman" w:hAnsi="Times New Roman" w:cs="Times New Roman"/>
                <w:sz w:val="24"/>
                <w:szCs w:val="24"/>
              </w:rPr>
              <w:t>Число в ячейке [14.1.1] не может быть больше числа в ячейке [14.1], а также числа в ячейке [2.2.1].</w:t>
            </w:r>
          </w:p>
        </w:tc>
      </w:tr>
      <w:tr w:rsidR="00795546" w:rsidTr="004C70E2">
        <w:tc>
          <w:tcPr>
            <w:tcW w:w="2764" w:type="dxa"/>
            <w:gridSpan w:val="6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из них прошли обучение в форме:</w:t>
            </w:r>
          </w:p>
        </w:tc>
        <w:tc>
          <w:tcPr>
            <w:tcW w:w="1154" w:type="dxa"/>
            <w:gridSpan w:val="3"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первоначальной подготовки</w:t>
            </w:r>
          </w:p>
        </w:tc>
        <w:tc>
          <w:tcPr>
            <w:tcW w:w="831" w:type="dxa"/>
          </w:tcPr>
          <w:p w:rsidR="00795546" w:rsidRPr="005E10D2" w:rsidRDefault="0079554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b/>
                <w:sz w:val="24"/>
                <w:szCs w:val="24"/>
              </w:rPr>
              <w:t>14.2.1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95546" w:rsidRPr="009E5DE1" w:rsidRDefault="00795546" w:rsidP="00D5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Число в ячейке [14.2.1] не может быть больше числа в ячейке [14.1], а также не может быть больше разницы показателей ячеек [14.2] – ([14.2.2] + [14.2.3] + [14.2.4]).</w:t>
            </w:r>
          </w:p>
        </w:tc>
      </w:tr>
      <w:tr w:rsidR="00795546" w:rsidTr="004C70E2">
        <w:tc>
          <w:tcPr>
            <w:tcW w:w="2764" w:type="dxa"/>
            <w:gridSpan w:val="6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831" w:type="dxa"/>
          </w:tcPr>
          <w:p w:rsidR="00795546" w:rsidRPr="005E10D2" w:rsidRDefault="0079554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b/>
                <w:sz w:val="24"/>
                <w:szCs w:val="24"/>
              </w:rPr>
              <w:t>14.2.2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95546" w:rsidRPr="009E5DE1" w:rsidRDefault="00795546" w:rsidP="00D5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Число в ячейке [14.2.2] не может быть больше числа в ячейке [14.1], а также не может быть больше разницы показателей ячеек [14.2] – ([14.2.1] + [14.2.3] + [14.2.4]).</w:t>
            </w:r>
          </w:p>
        </w:tc>
      </w:tr>
      <w:tr w:rsidR="00795546" w:rsidTr="004C70E2">
        <w:tc>
          <w:tcPr>
            <w:tcW w:w="2764" w:type="dxa"/>
            <w:gridSpan w:val="6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831" w:type="dxa"/>
          </w:tcPr>
          <w:p w:rsidR="00795546" w:rsidRPr="005E10D2" w:rsidRDefault="0079554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b/>
                <w:sz w:val="24"/>
                <w:szCs w:val="24"/>
              </w:rPr>
              <w:t>14.2.3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95546" w:rsidRPr="009E5DE1" w:rsidRDefault="00795546" w:rsidP="00D5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Число в ячейке [14.2.3] не может быть больше числа в ячейке [14.1], а также не может быть больше разницы показателей ячеек [14.2] – ([14.2.1] + [14.2.2] + [14.2.4]).</w:t>
            </w:r>
          </w:p>
        </w:tc>
      </w:tr>
      <w:tr w:rsidR="00795546" w:rsidTr="004C70E2">
        <w:tc>
          <w:tcPr>
            <w:tcW w:w="2764" w:type="dxa"/>
            <w:gridSpan w:val="6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</w:tcPr>
          <w:p w:rsidR="00795546" w:rsidRPr="009E5DE1" w:rsidRDefault="0079554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1D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  <w:tc>
          <w:tcPr>
            <w:tcW w:w="831" w:type="dxa"/>
          </w:tcPr>
          <w:p w:rsidR="00795546" w:rsidRPr="005E10D2" w:rsidRDefault="0079554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1D">
              <w:rPr>
                <w:rFonts w:ascii="Times New Roman" w:hAnsi="Times New Roman" w:cs="Times New Roman"/>
                <w:b/>
                <w:sz w:val="24"/>
                <w:szCs w:val="24"/>
              </w:rPr>
              <w:t>14.2.4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95546" w:rsidRPr="009E5DE1" w:rsidRDefault="00795546" w:rsidP="0086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1D">
              <w:rPr>
                <w:rFonts w:ascii="Times New Roman" w:hAnsi="Times New Roman" w:cs="Times New Roman"/>
                <w:sz w:val="24"/>
                <w:szCs w:val="24"/>
              </w:rPr>
              <w:t>Число в ячейке [14.2.4] не может быть больше числа в ячейке [14.1], а также не может быть больше разницы показателей ячеек [14.2] – ([14.2.1] + [14.2.2] + [14.2.3]).</w:t>
            </w:r>
          </w:p>
        </w:tc>
      </w:tr>
      <w:tr w:rsidR="00A8389A" w:rsidTr="004C70E2">
        <w:tc>
          <w:tcPr>
            <w:tcW w:w="5956" w:type="dxa"/>
            <w:gridSpan w:val="18"/>
          </w:tcPr>
          <w:p w:rsidR="00A8389A" w:rsidRPr="009E5DE1" w:rsidRDefault="00143A49" w:rsidP="0014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44" w:type="dxa"/>
            <w:gridSpan w:val="2"/>
          </w:tcPr>
          <w:p w:rsidR="00A8389A" w:rsidRPr="005E10D2" w:rsidRDefault="00143A4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A49"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A8389A" w:rsidRPr="009E5DE1" w:rsidRDefault="0094118F" w:rsidP="0094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8F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сведения о мероприятиях по правовому и антикоррупционному просвещению государственных/муниципальных служащих, непосредственно </w:t>
            </w:r>
            <w:r w:rsidRPr="0094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организованных и проведенных</w:t>
            </w:r>
            <w:r w:rsidRPr="009411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органом / ОМСУ.</w:t>
            </w:r>
          </w:p>
        </w:tc>
      </w:tr>
      <w:tr w:rsidR="006101B3" w:rsidTr="004C70E2">
        <w:tc>
          <w:tcPr>
            <w:tcW w:w="1930" w:type="dxa"/>
            <w:vMerge w:val="restart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из них проведено в форме</w:t>
            </w:r>
          </w:p>
        </w:tc>
        <w:tc>
          <w:tcPr>
            <w:tcW w:w="4026" w:type="dxa"/>
            <w:gridSpan w:val="17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коллегии</w:t>
            </w:r>
          </w:p>
        </w:tc>
        <w:tc>
          <w:tcPr>
            <w:tcW w:w="1244" w:type="dxa"/>
            <w:gridSpan w:val="2"/>
          </w:tcPr>
          <w:p w:rsidR="006101B3" w:rsidRPr="005E10D2" w:rsidRDefault="006101B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b/>
                <w:sz w:val="24"/>
                <w:szCs w:val="24"/>
              </w:rPr>
              <w:t>15.1.1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101B3" w:rsidRPr="009E5DE1" w:rsidRDefault="006101B3" w:rsidP="00BF6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Число в ячейке [15.1.1] не может быть больше числа в ячейке [15.1], а также не может быть больше разницы показателей ячеек [15.1] – ([15.1.2] + [15.1.3] + [15.1.4] + [15.1.5]).</w:t>
            </w:r>
          </w:p>
        </w:tc>
      </w:tr>
      <w:tr w:rsidR="006101B3" w:rsidTr="004C70E2">
        <w:tc>
          <w:tcPr>
            <w:tcW w:w="1930" w:type="dxa"/>
            <w:vMerge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конференции, круглого стола, научно-практического семинара</w:t>
            </w:r>
          </w:p>
        </w:tc>
        <w:tc>
          <w:tcPr>
            <w:tcW w:w="1244" w:type="dxa"/>
            <w:gridSpan w:val="2"/>
          </w:tcPr>
          <w:p w:rsidR="006101B3" w:rsidRPr="005E10D2" w:rsidRDefault="006101B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b/>
                <w:sz w:val="24"/>
                <w:szCs w:val="24"/>
              </w:rPr>
              <w:t>15.1.2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101B3" w:rsidRPr="009E5DE1" w:rsidRDefault="006101B3" w:rsidP="00BF6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Число в ячейке [15.1.2] не может быть больше числа в ячейке [15.1], а также не может быть больше разницы показателей ячеек [15.1] – ([15.1.1] + [15.1.3] + [15.1.4] + [15.1.5]).</w:t>
            </w:r>
          </w:p>
        </w:tc>
      </w:tr>
      <w:tr w:rsidR="006101B3" w:rsidTr="004C70E2">
        <w:tc>
          <w:tcPr>
            <w:tcW w:w="1930" w:type="dxa"/>
            <w:vMerge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подготовки памяток, методических пособий по антикоррупционной тематике</w:t>
            </w:r>
          </w:p>
        </w:tc>
        <w:tc>
          <w:tcPr>
            <w:tcW w:w="1244" w:type="dxa"/>
            <w:gridSpan w:val="2"/>
          </w:tcPr>
          <w:p w:rsidR="006101B3" w:rsidRPr="005E10D2" w:rsidRDefault="006101B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b/>
                <w:sz w:val="24"/>
                <w:szCs w:val="24"/>
              </w:rPr>
              <w:t>15.1.3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101B3" w:rsidRPr="009E5DE1" w:rsidRDefault="006101B3" w:rsidP="00BF6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AE">
              <w:rPr>
                <w:rFonts w:ascii="Times New Roman" w:hAnsi="Times New Roman" w:cs="Times New Roman"/>
                <w:sz w:val="24"/>
                <w:szCs w:val="24"/>
              </w:rPr>
              <w:t>Число в ячейке [15.1.3] не может быть больше числа в ячейке [15.1], а также не может быть больше разницы показателей ячеек [15.1] – ([15.1.1] + [15.1.2] + [15.1.4] + [15.1.5]).</w:t>
            </w:r>
          </w:p>
        </w:tc>
      </w:tr>
      <w:tr w:rsidR="006101B3" w:rsidTr="004C70E2">
        <w:tc>
          <w:tcPr>
            <w:tcW w:w="1930" w:type="dxa"/>
            <w:vMerge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C7">
              <w:rPr>
                <w:rFonts w:ascii="Times New Roman" w:hAnsi="Times New Roman" w:cs="Times New Roman"/>
                <w:sz w:val="24"/>
                <w:szCs w:val="24"/>
              </w:rPr>
              <w:t>консультаций государственных служащих на тему антикоррупционного поведения</w:t>
            </w:r>
          </w:p>
        </w:tc>
        <w:tc>
          <w:tcPr>
            <w:tcW w:w="1244" w:type="dxa"/>
            <w:gridSpan w:val="2"/>
          </w:tcPr>
          <w:p w:rsidR="006101B3" w:rsidRPr="005E10D2" w:rsidRDefault="006101B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C7">
              <w:rPr>
                <w:rFonts w:ascii="Times New Roman" w:hAnsi="Times New Roman" w:cs="Times New Roman"/>
                <w:b/>
                <w:sz w:val="24"/>
                <w:szCs w:val="24"/>
              </w:rPr>
              <w:t>15.1.4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101B3" w:rsidRPr="009E5DE1" w:rsidRDefault="006101B3" w:rsidP="00AD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FC7">
              <w:rPr>
                <w:rFonts w:ascii="Times New Roman" w:hAnsi="Times New Roman" w:cs="Times New Roman"/>
                <w:sz w:val="24"/>
                <w:szCs w:val="24"/>
              </w:rPr>
              <w:t>Число в ячейке [15.1.4] не может быть больше числа в ячейке [15.1], а также не может быть больше разницы показателей ячеек [15.1] – ([15.1.1] + [15.1.2] + [15.1.3] + [15.1.5]). В данную ячейку также включаются консультации по вопросам декларационной кампании.</w:t>
            </w:r>
          </w:p>
        </w:tc>
      </w:tr>
      <w:tr w:rsidR="006101B3" w:rsidTr="004C70E2">
        <w:tc>
          <w:tcPr>
            <w:tcW w:w="1930" w:type="dxa"/>
            <w:vMerge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17"/>
          </w:tcPr>
          <w:p w:rsidR="006101B3" w:rsidRPr="009E5DE1" w:rsidRDefault="006101B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2">
              <w:rPr>
                <w:rFonts w:ascii="Times New Roman" w:hAnsi="Times New Roman" w:cs="Times New Roman"/>
                <w:sz w:val="24"/>
                <w:szCs w:val="24"/>
              </w:rPr>
              <w:t>иные формы</w:t>
            </w:r>
          </w:p>
        </w:tc>
        <w:tc>
          <w:tcPr>
            <w:tcW w:w="1244" w:type="dxa"/>
            <w:gridSpan w:val="2"/>
          </w:tcPr>
          <w:p w:rsidR="006101B3" w:rsidRPr="005E10D2" w:rsidRDefault="006101B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D2">
              <w:rPr>
                <w:rFonts w:ascii="Times New Roman" w:hAnsi="Times New Roman" w:cs="Times New Roman"/>
                <w:b/>
                <w:sz w:val="24"/>
                <w:szCs w:val="24"/>
              </w:rPr>
              <w:t>15.1.5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101B3" w:rsidRPr="009E5DE1" w:rsidRDefault="006101B3" w:rsidP="008C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2">
              <w:rPr>
                <w:rFonts w:ascii="Times New Roman" w:hAnsi="Times New Roman" w:cs="Times New Roman"/>
                <w:sz w:val="24"/>
                <w:szCs w:val="24"/>
              </w:rPr>
              <w:t>Число в ячейке [15.1.5] не может быть больше числа в ячейке [15.1], а также не может быть больше разницы показателей ячеек [15.1] – ([15.1.1] + [15.1.2] + [15.1.3] + [15.1.4]).</w:t>
            </w:r>
          </w:p>
        </w:tc>
      </w:tr>
      <w:tr w:rsidR="006D243E" w:rsidTr="004C70E2">
        <w:tc>
          <w:tcPr>
            <w:tcW w:w="4428" w:type="dxa"/>
            <w:gridSpan w:val="14"/>
            <w:vMerge w:val="restart"/>
          </w:tcPr>
          <w:p w:rsidR="006D243E" w:rsidRPr="009E5DE1" w:rsidRDefault="006D243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3E">
              <w:rPr>
                <w:rFonts w:ascii="Times New Roman" w:hAnsi="Times New Roman" w:cs="Times New Roman"/>
                <w:sz w:val="24"/>
                <w:szCs w:val="24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1528" w:type="dxa"/>
            <w:gridSpan w:val="4"/>
          </w:tcPr>
          <w:p w:rsidR="006D243E" w:rsidRPr="009E5DE1" w:rsidRDefault="006D243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6D243E" w:rsidRPr="005E10D2" w:rsidRDefault="006D243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3E">
              <w:rPr>
                <w:rFonts w:ascii="Times New Roman" w:hAnsi="Times New Roman" w:cs="Times New Roman"/>
                <w:b/>
                <w:sz w:val="24"/>
                <w:szCs w:val="24"/>
              </w:rPr>
              <w:t>16.1.1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D243E" w:rsidRPr="009E5DE1" w:rsidRDefault="008C288C" w:rsidP="008C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88C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общественных объединений и организаций любых организационно-правовых форм, активно и, по возможности, на постоянной основе взаимодействующих с государственным органом/ОМСУ в сфере реализации антикоррупционной политики. (</w:t>
            </w:r>
            <w:r w:rsidRPr="008C28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Например, Общественная палата НСО, Молодежное правительство НСО, совет молодых юристов при Новосибирском региональном отделении Общероссийской общественной организации «Ассоциация юристов России» и др.)</w:t>
            </w:r>
          </w:p>
        </w:tc>
      </w:tr>
      <w:tr w:rsidR="006D243E" w:rsidTr="004C70E2">
        <w:tc>
          <w:tcPr>
            <w:tcW w:w="4428" w:type="dxa"/>
            <w:gridSpan w:val="14"/>
            <w:vMerge/>
          </w:tcPr>
          <w:p w:rsidR="006D243E" w:rsidRPr="009E5DE1" w:rsidRDefault="006D243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</w:tcPr>
          <w:p w:rsidR="006D243E" w:rsidRPr="009E5DE1" w:rsidRDefault="006D243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3E">
              <w:rPr>
                <w:rFonts w:ascii="Times New Roman" w:hAnsi="Times New Roman" w:cs="Times New Roman"/>
                <w:sz w:val="24"/>
                <w:szCs w:val="24"/>
              </w:rPr>
              <w:t>из них с указанными уставными задачами</w:t>
            </w:r>
          </w:p>
        </w:tc>
        <w:tc>
          <w:tcPr>
            <w:tcW w:w="1244" w:type="dxa"/>
            <w:gridSpan w:val="2"/>
          </w:tcPr>
          <w:p w:rsidR="006D243E" w:rsidRPr="005E10D2" w:rsidRDefault="006D243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3E">
              <w:rPr>
                <w:rFonts w:ascii="Times New Roman" w:hAnsi="Times New Roman" w:cs="Times New Roman"/>
                <w:b/>
                <w:sz w:val="24"/>
                <w:szCs w:val="24"/>
              </w:rPr>
              <w:t>16.1.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5113CD" w:rsidRPr="005113CD" w:rsidRDefault="005113CD" w:rsidP="0051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CD">
              <w:rPr>
                <w:rFonts w:ascii="Times New Roman" w:hAnsi="Times New Roman" w:cs="Times New Roman"/>
                <w:sz w:val="24"/>
                <w:szCs w:val="24"/>
              </w:rPr>
              <w:t>Показатель ячейки [16.1.2] отражает количество общественных объединений/организаций из числа, указанных в ячейке [16.1.1], уставн</w:t>
            </w:r>
            <w:r w:rsidR="0058413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113CD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58413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113C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участие в противодействии коррупции. </w:t>
            </w:r>
          </w:p>
          <w:p w:rsidR="006D243E" w:rsidRPr="009E5DE1" w:rsidRDefault="005113CD" w:rsidP="0051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CD">
              <w:rPr>
                <w:rFonts w:ascii="Times New Roman" w:hAnsi="Times New Roman" w:cs="Times New Roman"/>
                <w:sz w:val="24"/>
                <w:szCs w:val="24"/>
              </w:rPr>
              <w:t>Число в ячейке [16.1.2] не может быть больше числа в ячейке [16.1.1].</w:t>
            </w:r>
          </w:p>
        </w:tc>
      </w:tr>
      <w:tr w:rsidR="006F4051" w:rsidTr="004C70E2">
        <w:trPr>
          <w:trHeight w:val="982"/>
        </w:trPr>
        <w:tc>
          <w:tcPr>
            <w:tcW w:w="2764" w:type="dxa"/>
            <w:gridSpan w:val="6"/>
            <w:vMerge w:val="restart"/>
          </w:tcPr>
          <w:p w:rsidR="006F4051" w:rsidRPr="009E5DE1" w:rsidRDefault="006F405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40">
              <w:rPr>
                <w:rFonts w:ascii="Times New Roman" w:hAnsi="Times New Roman" w:cs="Times New Roman"/>
                <w:sz w:val="24"/>
                <w:szCs w:val="24"/>
              </w:rPr>
              <w:t>из них ( стр. 16.1.1) в рамках указанного взаимодействия привлечены</w:t>
            </w:r>
          </w:p>
        </w:tc>
        <w:tc>
          <w:tcPr>
            <w:tcW w:w="3192" w:type="dxa"/>
            <w:gridSpan w:val="12"/>
          </w:tcPr>
          <w:p w:rsidR="006F4051" w:rsidRPr="009E5DE1" w:rsidRDefault="006F405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40">
              <w:rPr>
                <w:rFonts w:ascii="Times New Roman" w:hAnsi="Times New Roman" w:cs="Times New Roman"/>
                <w:sz w:val="24"/>
                <w:szCs w:val="24"/>
              </w:rPr>
              <w:t>К работе в государственных юридических бюро</w:t>
            </w:r>
          </w:p>
        </w:tc>
        <w:tc>
          <w:tcPr>
            <w:tcW w:w="1244" w:type="dxa"/>
            <w:gridSpan w:val="2"/>
          </w:tcPr>
          <w:p w:rsidR="006F4051" w:rsidRPr="005345CA" w:rsidRDefault="006F4051" w:rsidP="008E4E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4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16.2.1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F4051" w:rsidRPr="009E5DE1" w:rsidRDefault="006F4051" w:rsidP="00EC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940">
              <w:rPr>
                <w:rFonts w:ascii="Times New Roman" w:hAnsi="Times New Roman" w:cs="Times New Roman"/>
                <w:sz w:val="24"/>
                <w:szCs w:val="24"/>
              </w:rPr>
              <w:t>Число в ячейке [16.2.1] не может быть больше числа в ячейке [16.1.1], а также не может быть больше разницы показателей ячеек [16.1.1] – ([16.2.2] + [16.3.2] + [16.3.3] + [16.3.4]).</w:t>
            </w:r>
          </w:p>
        </w:tc>
      </w:tr>
      <w:tr w:rsidR="006F4051" w:rsidTr="004C70E2">
        <w:trPr>
          <w:trHeight w:val="463"/>
        </w:trPr>
        <w:tc>
          <w:tcPr>
            <w:tcW w:w="2764" w:type="dxa"/>
            <w:gridSpan w:val="6"/>
            <w:vMerge/>
          </w:tcPr>
          <w:p w:rsidR="006F4051" w:rsidRPr="009E5DE1" w:rsidRDefault="006F405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6F4051" w:rsidRPr="009E5DE1" w:rsidRDefault="00CD5DA6" w:rsidP="008F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A6">
              <w:rPr>
                <w:rFonts w:ascii="Times New Roman" w:hAnsi="Times New Roman" w:cs="Times New Roman"/>
                <w:sz w:val="24"/>
                <w:szCs w:val="24"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1244" w:type="dxa"/>
            <w:gridSpan w:val="2"/>
          </w:tcPr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4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16.2.2</w:t>
            </w:r>
          </w:p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F4051" w:rsidRPr="005345CA" w:rsidRDefault="006F4051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D9E2F3" w:themeFill="accent5" w:themeFillTint="33"/>
          </w:tcPr>
          <w:p w:rsidR="006F4051" w:rsidRPr="009E5DE1" w:rsidRDefault="001E5362" w:rsidP="008E6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62">
              <w:rPr>
                <w:rFonts w:ascii="Times New Roman" w:hAnsi="Times New Roman" w:cs="Times New Roman"/>
                <w:sz w:val="24"/>
                <w:szCs w:val="24"/>
              </w:rPr>
              <w:t>Число в ячейке [16.2.2] не может быть больше числа в ячейке [16.1.1], а также не может быть больше разницы показателей ячеек [16.1.1] – ([16.2.1] + [16.3.2] + [16.3.3] + [16.3.4]).</w:t>
            </w:r>
          </w:p>
        </w:tc>
      </w:tr>
      <w:tr w:rsidR="00CD5DA6" w:rsidTr="004C70E2">
        <w:trPr>
          <w:trHeight w:val="1180"/>
        </w:trPr>
        <w:tc>
          <w:tcPr>
            <w:tcW w:w="2764" w:type="dxa"/>
            <w:gridSpan w:val="6"/>
            <w:vMerge/>
          </w:tcPr>
          <w:p w:rsidR="00CD5DA6" w:rsidRPr="009E5DE1" w:rsidRDefault="00CD5DA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CD5DA6" w:rsidRDefault="00CD5DA6" w:rsidP="00CD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DA6" w:rsidRDefault="00CD5DA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A6">
              <w:rPr>
                <w:rFonts w:ascii="Times New Roman" w:hAnsi="Times New Roman" w:cs="Times New Roman"/>
                <w:sz w:val="24"/>
                <w:szCs w:val="24"/>
              </w:rPr>
              <w:t>К рассмотрению (обсуждению) проектов нормативных правовых актов</w:t>
            </w:r>
          </w:p>
        </w:tc>
        <w:tc>
          <w:tcPr>
            <w:tcW w:w="1244" w:type="dxa"/>
            <w:gridSpan w:val="2"/>
          </w:tcPr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4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CD5DA6" w:rsidRDefault="00CD5DA6" w:rsidP="00CD5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A6">
              <w:rPr>
                <w:rFonts w:ascii="Times New Roman" w:hAnsi="Times New Roman" w:cs="Times New Roman"/>
                <w:sz w:val="24"/>
                <w:szCs w:val="24"/>
              </w:rPr>
              <w:t>Число в ячейке [16.3.2] не может быть больше числа в ячейке [16.1.1], а также не может быть больше разницы показателей ячеек [16.1.1] – ([16.2.1] + [16.2.2] + [16.3.3] + [16.3.4]).</w:t>
            </w:r>
          </w:p>
        </w:tc>
      </w:tr>
      <w:tr w:rsidR="00CD5DA6" w:rsidTr="004C70E2">
        <w:trPr>
          <w:trHeight w:val="1165"/>
        </w:trPr>
        <w:tc>
          <w:tcPr>
            <w:tcW w:w="2764" w:type="dxa"/>
            <w:gridSpan w:val="6"/>
            <w:vMerge/>
          </w:tcPr>
          <w:p w:rsidR="00CD5DA6" w:rsidRPr="009E5DE1" w:rsidRDefault="00CD5DA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CD5DA6" w:rsidRDefault="00CD5DA6" w:rsidP="00CD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DA6" w:rsidRDefault="008E613A" w:rsidP="00CD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3A">
              <w:rPr>
                <w:rFonts w:ascii="Times New Roman" w:hAnsi="Times New Roman" w:cs="Times New Roman"/>
                <w:sz w:val="24"/>
                <w:szCs w:val="24"/>
              </w:rPr>
              <w:t>К мониторингу антикоррупционного законодательства</w:t>
            </w:r>
          </w:p>
        </w:tc>
        <w:tc>
          <w:tcPr>
            <w:tcW w:w="1244" w:type="dxa"/>
            <w:gridSpan w:val="2"/>
          </w:tcPr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D5DA6" w:rsidRPr="005345CA" w:rsidRDefault="00CD5DA6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D5DA6" w:rsidRPr="005345CA" w:rsidRDefault="008E613A" w:rsidP="00CD5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4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CD5DA6" w:rsidRDefault="008E613A" w:rsidP="00CD5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3A">
              <w:rPr>
                <w:rFonts w:ascii="Times New Roman" w:hAnsi="Times New Roman" w:cs="Times New Roman"/>
                <w:sz w:val="24"/>
                <w:szCs w:val="24"/>
              </w:rPr>
              <w:t>Число в ячейке [16.3.3] не может быть больше числа в ячейке [16.1.1], а также не может быть больше разницы показателей ячеек [16.1.1] – ([16.2.1] + [16.2.2] + [16.3.2] + [16.3.4]).</w:t>
            </w:r>
          </w:p>
        </w:tc>
      </w:tr>
      <w:tr w:rsidR="006F4051" w:rsidTr="004C70E2">
        <w:tc>
          <w:tcPr>
            <w:tcW w:w="2764" w:type="dxa"/>
            <w:gridSpan w:val="6"/>
            <w:vMerge/>
          </w:tcPr>
          <w:p w:rsidR="006F4051" w:rsidRPr="009E5DE1" w:rsidRDefault="006F405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6F4051" w:rsidRPr="009E5DE1" w:rsidRDefault="008E613A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3A">
              <w:rPr>
                <w:rFonts w:ascii="Times New Roman" w:hAnsi="Times New Roman" w:cs="Times New Roman"/>
                <w:sz w:val="24"/>
                <w:szCs w:val="24"/>
              </w:rP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44" w:type="dxa"/>
            <w:gridSpan w:val="2"/>
          </w:tcPr>
          <w:p w:rsidR="008E613A" w:rsidRDefault="008E61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51" w:rsidRPr="005E10D2" w:rsidRDefault="008E613A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3A">
              <w:rPr>
                <w:rFonts w:ascii="Times New Roman" w:hAnsi="Times New Roman" w:cs="Times New Roman"/>
                <w:b/>
                <w:sz w:val="24"/>
                <w:szCs w:val="24"/>
              </w:rPr>
              <w:t>16.3.4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6F4051" w:rsidRPr="009E5DE1" w:rsidRDefault="008E613A" w:rsidP="005D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3A">
              <w:rPr>
                <w:rFonts w:ascii="Times New Roman" w:hAnsi="Times New Roman" w:cs="Times New Roman"/>
                <w:sz w:val="24"/>
                <w:szCs w:val="24"/>
              </w:rPr>
              <w:t>Число в ячейке [16.3.4] не может быть больше числа в ячейке [16.1.1], а также не может быть больше разницы показателей ячеек [16.1.1] – ([16.2.1] + [16.2.2] + [16.3.2] + [16.3.3]).</w:t>
            </w:r>
          </w:p>
        </w:tc>
      </w:tr>
      <w:tr w:rsidR="001F4B2E" w:rsidTr="004C70E2">
        <w:tc>
          <w:tcPr>
            <w:tcW w:w="5956" w:type="dxa"/>
            <w:gridSpan w:val="18"/>
          </w:tcPr>
          <w:p w:rsidR="001F4B2E" w:rsidRPr="009E5DE1" w:rsidRDefault="001F4B2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44" w:type="dxa"/>
            <w:gridSpan w:val="2"/>
          </w:tcPr>
          <w:p w:rsidR="001F4B2E" w:rsidRPr="005E10D2" w:rsidRDefault="001F4B2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2E">
              <w:rPr>
                <w:rFonts w:ascii="Times New Roman" w:hAnsi="Times New Roman" w:cs="Times New Roman"/>
                <w:b/>
                <w:sz w:val="24"/>
                <w:szCs w:val="24"/>
              </w:rPr>
              <w:t>16.4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1F4B2E" w:rsidRPr="009E5DE1" w:rsidRDefault="001F4B2E" w:rsidP="001F4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E">
              <w:rPr>
                <w:rFonts w:ascii="Times New Roman" w:hAnsi="Times New Roman" w:cs="Times New Roman"/>
                <w:sz w:val="24"/>
                <w:szCs w:val="24"/>
              </w:rPr>
              <w:t>Указывается число соответствующих мероприятий, организованных непосредственно государственным органом/ ОМСУ и проведенных с участием общественных объединений, организаций. Число в ячейке [16.2] не может быть больше числа в ячейке [15.1].</w:t>
            </w:r>
          </w:p>
        </w:tc>
      </w:tr>
      <w:tr w:rsidR="00AD522E" w:rsidTr="004C70E2">
        <w:tc>
          <w:tcPr>
            <w:tcW w:w="2764" w:type="dxa"/>
            <w:gridSpan w:val="6"/>
            <w:vMerge w:val="restart"/>
          </w:tcPr>
          <w:p w:rsidR="00AD522E" w:rsidRPr="009E5DE1" w:rsidRDefault="00AD522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sz w:val="24"/>
                <w:szCs w:val="24"/>
              </w:rPr>
              <w:t>из них в форме</w:t>
            </w:r>
          </w:p>
        </w:tc>
        <w:tc>
          <w:tcPr>
            <w:tcW w:w="3192" w:type="dxa"/>
            <w:gridSpan w:val="12"/>
          </w:tcPr>
          <w:p w:rsidR="00AD522E" w:rsidRPr="009E5DE1" w:rsidRDefault="00AD522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sz w:val="24"/>
                <w:szCs w:val="24"/>
              </w:rPr>
              <w:t>конференции, круглого стола, научно-практического семинара</w:t>
            </w:r>
          </w:p>
        </w:tc>
        <w:tc>
          <w:tcPr>
            <w:tcW w:w="1244" w:type="dxa"/>
            <w:gridSpan w:val="2"/>
          </w:tcPr>
          <w:p w:rsidR="00AD522E" w:rsidRPr="005E10D2" w:rsidRDefault="00AD522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b/>
                <w:sz w:val="24"/>
                <w:szCs w:val="24"/>
              </w:rPr>
              <w:t>16.5.1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AD522E" w:rsidRPr="009E5DE1" w:rsidRDefault="00AD522E" w:rsidP="009A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sz w:val="24"/>
                <w:szCs w:val="24"/>
              </w:rPr>
              <w:t>Число в ячейке [16.5.1] не может быть больше числа в ячейке [16.4], а также не может быть больше разницы показателей ячеек [16.4] – ([16.5.2] + [16.5.3]).</w:t>
            </w:r>
          </w:p>
        </w:tc>
      </w:tr>
      <w:tr w:rsidR="00AD522E" w:rsidTr="004C70E2">
        <w:tc>
          <w:tcPr>
            <w:tcW w:w="2764" w:type="dxa"/>
            <w:gridSpan w:val="6"/>
            <w:vMerge/>
          </w:tcPr>
          <w:p w:rsidR="00AD522E" w:rsidRPr="009E5DE1" w:rsidRDefault="00AD522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AD522E" w:rsidRPr="009E5DE1" w:rsidRDefault="00AD522E" w:rsidP="009A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sz w:val="24"/>
                <w:szCs w:val="24"/>
              </w:rP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44" w:type="dxa"/>
            <w:gridSpan w:val="2"/>
          </w:tcPr>
          <w:p w:rsidR="00AD522E" w:rsidRPr="005E10D2" w:rsidRDefault="00AD522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b/>
                <w:sz w:val="24"/>
                <w:szCs w:val="24"/>
              </w:rPr>
              <w:t>16.5.2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AD522E" w:rsidRPr="009E5DE1" w:rsidRDefault="00AD522E" w:rsidP="009A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6C">
              <w:rPr>
                <w:rFonts w:ascii="Times New Roman" w:hAnsi="Times New Roman" w:cs="Times New Roman"/>
                <w:sz w:val="24"/>
                <w:szCs w:val="24"/>
              </w:rPr>
              <w:t>Число в ячейке [16.5.2] не может быть больше числа в ячейке [16.4], а также не может быть больше разницы показателей ячеек [16.4] – ([16.5.1] + [16.5.3]).</w:t>
            </w:r>
          </w:p>
        </w:tc>
      </w:tr>
      <w:tr w:rsidR="00AD522E" w:rsidTr="004C70E2">
        <w:tc>
          <w:tcPr>
            <w:tcW w:w="2764" w:type="dxa"/>
            <w:gridSpan w:val="6"/>
            <w:vMerge/>
          </w:tcPr>
          <w:p w:rsidR="00AD522E" w:rsidRPr="009E5DE1" w:rsidRDefault="00AD522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AD522E" w:rsidRPr="009E5DE1" w:rsidRDefault="00AD522E" w:rsidP="00AD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2E">
              <w:rPr>
                <w:rFonts w:ascii="Times New Roman" w:hAnsi="Times New Roman" w:cs="Times New Roman"/>
                <w:sz w:val="24"/>
                <w:szCs w:val="24"/>
              </w:rP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44" w:type="dxa"/>
            <w:gridSpan w:val="2"/>
          </w:tcPr>
          <w:p w:rsidR="00AD522E" w:rsidRPr="005E10D2" w:rsidRDefault="00AD522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2E">
              <w:rPr>
                <w:rFonts w:ascii="Times New Roman" w:hAnsi="Times New Roman" w:cs="Times New Roman"/>
                <w:b/>
                <w:sz w:val="24"/>
                <w:szCs w:val="24"/>
              </w:rPr>
              <w:t>16.5.3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AD522E" w:rsidRPr="009E5DE1" w:rsidRDefault="00AD522E" w:rsidP="00AD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2E">
              <w:rPr>
                <w:rFonts w:ascii="Times New Roman" w:hAnsi="Times New Roman" w:cs="Times New Roman"/>
                <w:sz w:val="24"/>
                <w:szCs w:val="24"/>
              </w:rPr>
              <w:t>Число в ячейке [16.5.3] не может быть больше числа в ячейке [16.4], а также не может быть больше разницы показателей ячеек [16.4] – ([16.5.1] + [16.5.2]).</w:t>
            </w:r>
          </w:p>
        </w:tc>
      </w:tr>
      <w:tr w:rsidR="00142559" w:rsidTr="004C70E2">
        <w:tc>
          <w:tcPr>
            <w:tcW w:w="5956" w:type="dxa"/>
            <w:gridSpan w:val="18"/>
          </w:tcPr>
          <w:p w:rsidR="00142559" w:rsidRPr="009E5DE1" w:rsidRDefault="0014255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sz w:val="24"/>
                <w:szCs w:val="24"/>
              </w:rP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44" w:type="dxa"/>
            <w:gridSpan w:val="2"/>
          </w:tcPr>
          <w:p w:rsidR="00142559" w:rsidRPr="005E10D2" w:rsidRDefault="0014255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b/>
                <w:sz w:val="24"/>
                <w:szCs w:val="24"/>
              </w:rPr>
              <w:t>16.6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142559" w:rsidRPr="009E5DE1" w:rsidRDefault="00142559" w:rsidP="0014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sz w:val="24"/>
                <w:szCs w:val="24"/>
              </w:rPr>
              <w:t>Указывается число соответствующих мероприятий, организованных непосредственно государственным органом/ ОМСУ и проведенных с участием общественности.</w:t>
            </w:r>
          </w:p>
        </w:tc>
      </w:tr>
      <w:tr w:rsidR="00142559" w:rsidTr="004C70E2">
        <w:tc>
          <w:tcPr>
            <w:tcW w:w="5956" w:type="dxa"/>
            <w:gridSpan w:val="18"/>
          </w:tcPr>
          <w:p w:rsidR="00142559" w:rsidRPr="009E5DE1" w:rsidRDefault="00142559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sz w:val="24"/>
                <w:szCs w:val="24"/>
              </w:rPr>
              <w:t>Количество выступлений антикоррупционной направленности официальных представителей органа исполнительной власти в общероссийских (региональных) средствах массовой информации</w:t>
            </w:r>
          </w:p>
        </w:tc>
        <w:tc>
          <w:tcPr>
            <w:tcW w:w="1244" w:type="dxa"/>
            <w:gridSpan w:val="2"/>
          </w:tcPr>
          <w:p w:rsidR="00142559" w:rsidRPr="005E10D2" w:rsidRDefault="00142559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b/>
                <w:sz w:val="24"/>
                <w:szCs w:val="24"/>
              </w:rPr>
              <w:t>17.1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142559" w:rsidRPr="009E5DE1" w:rsidRDefault="00142559" w:rsidP="0014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9">
              <w:rPr>
                <w:rFonts w:ascii="Times New Roman" w:hAnsi="Times New Roman" w:cs="Times New Roman"/>
                <w:sz w:val="24"/>
                <w:szCs w:val="24"/>
              </w:rPr>
              <w:t>Указывается число публикаций (сообщений) о выступлениях должностных лиц государственного органа/ ОМСУ исключительно по вопросам реализации антикоррупционной политики и только в общероссийских СМИ и СМИ Новосибирской области.</w:t>
            </w:r>
          </w:p>
        </w:tc>
      </w:tr>
      <w:tr w:rsidR="00BC728C" w:rsidTr="004C70E2">
        <w:tc>
          <w:tcPr>
            <w:tcW w:w="2764" w:type="dxa"/>
            <w:gridSpan w:val="6"/>
            <w:vMerge w:val="restart"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из них в форме:</w:t>
            </w:r>
          </w:p>
        </w:tc>
        <w:tc>
          <w:tcPr>
            <w:tcW w:w="3192" w:type="dxa"/>
            <w:gridSpan w:val="12"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телепрограммы</w:t>
            </w:r>
          </w:p>
        </w:tc>
        <w:tc>
          <w:tcPr>
            <w:tcW w:w="1244" w:type="dxa"/>
            <w:gridSpan w:val="2"/>
          </w:tcPr>
          <w:p w:rsidR="00BC728C" w:rsidRPr="005E10D2" w:rsidRDefault="00BC7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b/>
                <w:sz w:val="24"/>
                <w:szCs w:val="24"/>
              </w:rPr>
              <w:t>17.2.1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BC728C" w:rsidRPr="009E5DE1" w:rsidRDefault="00BC728C" w:rsidP="00AD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Число в ячейке [17.2.1] не может быть больше числа в ячейке [17.1], а также не может быть больше разницы показателей ячеек [17.1] – ([17.2.2] + [17.2.3] + [17.2.4].</w:t>
            </w:r>
          </w:p>
        </w:tc>
      </w:tr>
      <w:tr w:rsidR="00BC728C" w:rsidTr="004C70E2">
        <w:tc>
          <w:tcPr>
            <w:tcW w:w="2764" w:type="dxa"/>
            <w:gridSpan w:val="6"/>
            <w:vMerge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радиопрограммы</w:t>
            </w:r>
          </w:p>
        </w:tc>
        <w:tc>
          <w:tcPr>
            <w:tcW w:w="1244" w:type="dxa"/>
            <w:gridSpan w:val="2"/>
          </w:tcPr>
          <w:p w:rsidR="00BC728C" w:rsidRPr="005E10D2" w:rsidRDefault="00BC7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b/>
                <w:sz w:val="24"/>
                <w:szCs w:val="24"/>
              </w:rPr>
              <w:t>17.2.2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BC728C" w:rsidRPr="009E5DE1" w:rsidRDefault="00BC728C" w:rsidP="00AD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Число в ячейке [17.2.2] не может быть больше числа в ячейке [17.1], а также не может быть больше разницы показателей ячеек [17.1] – ([17.2.1] + [17.2.3] + [17.2.4].</w:t>
            </w:r>
          </w:p>
        </w:tc>
      </w:tr>
      <w:tr w:rsidR="00BC728C" w:rsidTr="004C70E2">
        <w:tc>
          <w:tcPr>
            <w:tcW w:w="2764" w:type="dxa"/>
            <w:gridSpan w:val="6"/>
            <w:vMerge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печатного издания</w:t>
            </w:r>
          </w:p>
        </w:tc>
        <w:tc>
          <w:tcPr>
            <w:tcW w:w="1244" w:type="dxa"/>
            <w:gridSpan w:val="2"/>
          </w:tcPr>
          <w:p w:rsidR="00BC728C" w:rsidRPr="005E10D2" w:rsidRDefault="00BC7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b/>
                <w:sz w:val="24"/>
                <w:szCs w:val="24"/>
              </w:rPr>
              <w:t>17.2.3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BC728C" w:rsidRPr="009E5DE1" w:rsidRDefault="00BC728C" w:rsidP="00AD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Число в ячейке [17.2.3] не может быть больше числа в ячейке [17.1], а также не может быть больше разницы показателей ячеек [17.1] – ([17.2.1] + [17.2.2] + [17.2.4].</w:t>
            </w:r>
          </w:p>
        </w:tc>
      </w:tr>
      <w:tr w:rsidR="00BC728C" w:rsidTr="004C70E2">
        <w:tc>
          <w:tcPr>
            <w:tcW w:w="2764" w:type="dxa"/>
            <w:gridSpan w:val="6"/>
            <w:vMerge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BC728C" w:rsidRPr="009E5DE1" w:rsidRDefault="00BC728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материала в информационно-телекоммуникационной сети «Интернет»</w:t>
            </w:r>
          </w:p>
        </w:tc>
        <w:tc>
          <w:tcPr>
            <w:tcW w:w="1244" w:type="dxa"/>
            <w:gridSpan w:val="2"/>
          </w:tcPr>
          <w:p w:rsidR="00BC728C" w:rsidRPr="005E10D2" w:rsidRDefault="00BC728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b/>
                <w:sz w:val="24"/>
                <w:szCs w:val="24"/>
              </w:rPr>
              <w:t>17.2.4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BC728C" w:rsidRPr="009E5DE1" w:rsidRDefault="00BC728C" w:rsidP="00AD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1">
              <w:rPr>
                <w:rFonts w:ascii="Times New Roman" w:hAnsi="Times New Roman" w:cs="Times New Roman"/>
                <w:sz w:val="24"/>
                <w:szCs w:val="24"/>
              </w:rPr>
              <w:t>Число в ячейке [17.2.4] не может быть больше числа в ячейке [17.1], а также не может быть больше разницы показателей ячеек [17.1] – ([17.2.1] + [17.2.2] + [17.2.3].</w:t>
            </w:r>
          </w:p>
        </w:tc>
      </w:tr>
      <w:tr w:rsidR="00876FDC" w:rsidTr="004C70E2">
        <w:tc>
          <w:tcPr>
            <w:tcW w:w="5956" w:type="dxa"/>
            <w:gridSpan w:val="18"/>
          </w:tcPr>
          <w:p w:rsidR="00876FDC" w:rsidRPr="00876FDC" w:rsidRDefault="00876FDC" w:rsidP="0087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DC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</w:t>
            </w:r>
          </w:p>
          <w:p w:rsidR="00876FDC" w:rsidRPr="009E5DE1" w:rsidRDefault="00876FDC" w:rsidP="0087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DC">
              <w:rPr>
                <w:rFonts w:ascii="Times New Roman" w:hAnsi="Times New Roman" w:cs="Times New Roman"/>
                <w:sz w:val="24"/>
                <w:szCs w:val="24"/>
              </w:rPr>
              <w:t>фильмов, печатных изданий, сетевых изданий антикоррупционной направленности, созданных при поддержке органов государственной власти субъекта Российской Федерации, органов местного самоуправления</w:t>
            </w:r>
          </w:p>
        </w:tc>
        <w:tc>
          <w:tcPr>
            <w:tcW w:w="1244" w:type="dxa"/>
            <w:gridSpan w:val="2"/>
          </w:tcPr>
          <w:p w:rsidR="00876FDC" w:rsidRPr="005E10D2" w:rsidRDefault="00876FD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DC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876FDC" w:rsidRPr="009E5DE1" w:rsidRDefault="00876FDC" w:rsidP="0026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D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число таких программ, фильмов и изданий только по антикоррупционной проблематике. </w:t>
            </w:r>
            <w:r w:rsidR="00263ED8">
              <w:rPr>
                <w:rFonts w:ascii="Times New Roman" w:hAnsi="Times New Roman" w:cs="Times New Roman"/>
                <w:sz w:val="24"/>
                <w:szCs w:val="24"/>
              </w:rPr>
              <w:t>В ячейку н</w:t>
            </w:r>
            <w:r w:rsidRPr="00876FDC">
              <w:rPr>
                <w:rFonts w:ascii="Times New Roman" w:hAnsi="Times New Roman" w:cs="Times New Roman"/>
                <w:sz w:val="24"/>
                <w:szCs w:val="24"/>
              </w:rPr>
              <w:t>е включаются программы, фильмы, издания по вопросам обеспечения законности, правопорядка и профилактики других правонарушений.</w:t>
            </w:r>
          </w:p>
        </w:tc>
      </w:tr>
      <w:tr w:rsidR="00782B04" w:rsidTr="004C70E2">
        <w:tc>
          <w:tcPr>
            <w:tcW w:w="2764" w:type="dxa"/>
            <w:gridSpan w:val="6"/>
            <w:vMerge w:val="restart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1C">
              <w:rPr>
                <w:rFonts w:ascii="Times New Roman" w:hAnsi="Times New Roman" w:cs="Times New Roman"/>
                <w:sz w:val="24"/>
                <w:szCs w:val="24"/>
              </w:rPr>
              <w:t>из них в форме:</w:t>
            </w:r>
          </w:p>
        </w:tc>
        <w:tc>
          <w:tcPr>
            <w:tcW w:w="3192" w:type="dxa"/>
            <w:gridSpan w:val="12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1C">
              <w:rPr>
                <w:rFonts w:ascii="Times New Roman" w:hAnsi="Times New Roman" w:cs="Times New Roman"/>
                <w:sz w:val="24"/>
                <w:szCs w:val="24"/>
              </w:rPr>
              <w:t>телепрограмм, фильмов</w:t>
            </w:r>
          </w:p>
        </w:tc>
        <w:tc>
          <w:tcPr>
            <w:tcW w:w="1244" w:type="dxa"/>
            <w:gridSpan w:val="2"/>
          </w:tcPr>
          <w:p w:rsidR="00782B04" w:rsidRPr="005E10D2" w:rsidRDefault="00782B0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11C">
              <w:rPr>
                <w:rFonts w:ascii="Times New Roman" w:hAnsi="Times New Roman" w:cs="Times New Roman"/>
                <w:b/>
                <w:sz w:val="24"/>
                <w:szCs w:val="24"/>
              </w:rPr>
              <w:t>17.3.1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82B04" w:rsidRPr="009E5DE1" w:rsidRDefault="00782B04" w:rsidP="00CD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1C">
              <w:rPr>
                <w:rFonts w:ascii="Times New Roman" w:hAnsi="Times New Roman" w:cs="Times New Roman"/>
                <w:sz w:val="24"/>
                <w:szCs w:val="24"/>
              </w:rPr>
              <w:t>Число в ячейке [17.3.1] не может быть больше числа в ячейке [17.3], а также не может быть больше разницы показателей ячеек [17.3] – ([17.3.2] + [17.3.3] + [17.3.4] + [17.3.5]).</w:t>
            </w:r>
          </w:p>
        </w:tc>
      </w:tr>
      <w:tr w:rsidR="00782B04" w:rsidTr="004C70E2">
        <w:tc>
          <w:tcPr>
            <w:tcW w:w="2764" w:type="dxa"/>
            <w:gridSpan w:val="6"/>
            <w:vMerge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sz w:val="24"/>
                <w:szCs w:val="24"/>
              </w:rPr>
              <w:t>радиопрограмм</w:t>
            </w:r>
          </w:p>
        </w:tc>
        <w:tc>
          <w:tcPr>
            <w:tcW w:w="1244" w:type="dxa"/>
            <w:gridSpan w:val="2"/>
          </w:tcPr>
          <w:p w:rsidR="00782B04" w:rsidRPr="005E10D2" w:rsidRDefault="00782B0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b/>
                <w:sz w:val="24"/>
                <w:szCs w:val="24"/>
              </w:rPr>
              <w:t>17.3.2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82B04" w:rsidRPr="009E5DE1" w:rsidRDefault="00782B04" w:rsidP="004C4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sz w:val="24"/>
                <w:szCs w:val="24"/>
              </w:rPr>
              <w:t>Число в ячейке [17.3.2] не может быть больше числа в ячейке [17.3], а также не может быть больше разницы показателей ячеек [17.3] – ([17.3.1] + [17.3.3] + [17.3.4] + [17.3.5]).</w:t>
            </w:r>
          </w:p>
        </w:tc>
      </w:tr>
      <w:tr w:rsidR="00782B04" w:rsidTr="004C70E2">
        <w:tc>
          <w:tcPr>
            <w:tcW w:w="2764" w:type="dxa"/>
            <w:gridSpan w:val="6"/>
            <w:vMerge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sz w:val="24"/>
                <w:szCs w:val="24"/>
              </w:rPr>
              <w:t>печатных изданий</w:t>
            </w:r>
          </w:p>
        </w:tc>
        <w:tc>
          <w:tcPr>
            <w:tcW w:w="1244" w:type="dxa"/>
            <w:gridSpan w:val="2"/>
          </w:tcPr>
          <w:p w:rsidR="00782B04" w:rsidRPr="005E10D2" w:rsidRDefault="00782B0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b/>
                <w:sz w:val="24"/>
                <w:szCs w:val="24"/>
              </w:rPr>
              <w:t>17.3.3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82B04" w:rsidRPr="009E5DE1" w:rsidRDefault="00782B04" w:rsidP="004C4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D0E">
              <w:rPr>
                <w:rFonts w:ascii="Times New Roman" w:hAnsi="Times New Roman" w:cs="Times New Roman"/>
                <w:sz w:val="24"/>
                <w:szCs w:val="24"/>
              </w:rPr>
              <w:t>Число в ячейке [17.3.3] не может быть больше числа в ячейке [17.3], а также не может быть больше разницы показателей ячеек [17.3] – ([17.3.1] + [17.3.2] + [17.3.4] + [17.3.5]).</w:t>
            </w:r>
          </w:p>
        </w:tc>
      </w:tr>
      <w:tr w:rsidR="00782B04" w:rsidTr="004C70E2">
        <w:tc>
          <w:tcPr>
            <w:tcW w:w="2764" w:type="dxa"/>
            <w:gridSpan w:val="6"/>
            <w:vMerge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5">
              <w:rPr>
                <w:rFonts w:ascii="Times New Roman" w:hAnsi="Times New Roman" w:cs="Times New Roman"/>
                <w:sz w:val="24"/>
                <w:szCs w:val="24"/>
              </w:rPr>
              <w:t>социальной рекламы</w:t>
            </w:r>
          </w:p>
        </w:tc>
        <w:tc>
          <w:tcPr>
            <w:tcW w:w="1244" w:type="dxa"/>
            <w:gridSpan w:val="2"/>
          </w:tcPr>
          <w:p w:rsidR="00782B04" w:rsidRPr="005E10D2" w:rsidRDefault="00782B0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75">
              <w:rPr>
                <w:rFonts w:ascii="Times New Roman" w:hAnsi="Times New Roman" w:cs="Times New Roman"/>
                <w:b/>
                <w:sz w:val="24"/>
                <w:szCs w:val="24"/>
              </w:rPr>
              <w:t>17.3.4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82B04" w:rsidRPr="009E5DE1" w:rsidRDefault="00782B04" w:rsidP="00B1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5">
              <w:rPr>
                <w:rFonts w:ascii="Times New Roman" w:hAnsi="Times New Roman" w:cs="Times New Roman"/>
                <w:sz w:val="24"/>
                <w:szCs w:val="24"/>
              </w:rPr>
              <w:t>Число в ячейке [17.3.4] не может быть больше числа в ячейке [17.3], а также не может быть больше разницы показателей ячеек [17.3] – ([17.3.1] + [17.3.2] + [17.3.3] + [17.3.5]).</w:t>
            </w:r>
          </w:p>
        </w:tc>
      </w:tr>
      <w:tr w:rsidR="00782B04" w:rsidTr="004C70E2">
        <w:tc>
          <w:tcPr>
            <w:tcW w:w="2764" w:type="dxa"/>
            <w:gridSpan w:val="6"/>
            <w:vMerge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782B04" w:rsidRPr="009E5DE1" w:rsidRDefault="00782B04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Сайтов/материалов в информационно-телекоммуникационной сети «Интернет»</w:t>
            </w:r>
          </w:p>
        </w:tc>
        <w:tc>
          <w:tcPr>
            <w:tcW w:w="1244" w:type="dxa"/>
            <w:gridSpan w:val="2"/>
          </w:tcPr>
          <w:p w:rsidR="00782B04" w:rsidRPr="005E10D2" w:rsidRDefault="00782B04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b/>
                <w:sz w:val="24"/>
                <w:szCs w:val="24"/>
              </w:rPr>
              <w:t>17.3.5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782B04" w:rsidRPr="009E5DE1" w:rsidRDefault="00782B04" w:rsidP="00782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Число в ячейке [17.3.5] не может быть больше числа в ячейке [17.3], а также не может быть больше разницы показателей ячеек [17.3] – ([17.3.1] + [17.3.2] + [17.3.3] + [17.3.4]).</w:t>
            </w:r>
          </w:p>
        </w:tc>
      </w:tr>
      <w:tr w:rsidR="00E406EF" w:rsidTr="004C70E2">
        <w:tc>
          <w:tcPr>
            <w:tcW w:w="5956" w:type="dxa"/>
            <w:gridSpan w:val="18"/>
          </w:tcPr>
          <w:p w:rsidR="00E406EF" w:rsidRPr="009E5DE1" w:rsidRDefault="00E406EF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EF">
              <w:rPr>
                <w:rFonts w:ascii="Times New Roman" w:hAnsi="Times New Roman" w:cs="Times New Roman"/>
                <w:sz w:val="24"/>
                <w:szCs w:val="24"/>
              </w:rP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44" w:type="dxa"/>
            <w:gridSpan w:val="2"/>
          </w:tcPr>
          <w:p w:rsidR="00E406EF" w:rsidRPr="005E10D2" w:rsidRDefault="00E406EF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EF">
              <w:rPr>
                <w:rFonts w:ascii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8110" w:type="dxa"/>
            <w:shd w:val="clear" w:color="auto" w:fill="D9E2F3" w:themeFill="accent5" w:themeFillTint="33"/>
          </w:tcPr>
          <w:p w:rsidR="00E406EF" w:rsidRPr="009E5DE1" w:rsidRDefault="00E406EF" w:rsidP="00E4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EF">
              <w:rPr>
                <w:rFonts w:ascii="Times New Roman" w:hAnsi="Times New Roman" w:cs="Times New Roman"/>
                <w:sz w:val="24"/>
                <w:szCs w:val="24"/>
              </w:rPr>
              <w:t>Указывается общее количество иных форм распространения информации антикоррупционной направленности.</w:t>
            </w:r>
          </w:p>
        </w:tc>
      </w:tr>
      <w:tr w:rsidR="00945B0C" w:rsidTr="004C70E2">
        <w:tc>
          <w:tcPr>
            <w:tcW w:w="5956" w:type="dxa"/>
            <w:gridSpan w:val="18"/>
          </w:tcPr>
          <w:p w:rsidR="00945B0C" w:rsidRPr="009E5DE1" w:rsidRDefault="00945B0C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0C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о получении подарка</w:t>
            </w:r>
          </w:p>
        </w:tc>
        <w:tc>
          <w:tcPr>
            <w:tcW w:w="1244" w:type="dxa"/>
            <w:gridSpan w:val="2"/>
          </w:tcPr>
          <w:p w:rsidR="00945B0C" w:rsidRPr="005E10D2" w:rsidRDefault="00945B0C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B0C"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45B0C" w:rsidRPr="00945B0C" w:rsidRDefault="00945B0C" w:rsidP="0094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B0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поступивших уведомлений о получении подарка. </w:t>
            </w:r>
          </w:p>
          <w:p w:rsidR="00D630AA" w:rsidRDefault="00D630AA" w:rsidP="0094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580E0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получении подарка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в постановлении</w:t>
            </w:r>
            <w:r w:rsidRPr="00D630AA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Новосибирской области от 01.07.2016 </w:t>
            </w:r>
            <w:r w:rsidR="00F80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30AA">
              <w:rPr>
                <w:rFonts w:ascii="Times New Roman" w:hAnsi="Times New Roman" w:cs="Times New Roman"/>
                <w:sz w:val="24"/>
                <w:szCs w:val="24"/>
              </w:rPr>
              <w:t xml:space="preserve"> 154 «О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(выкупа)»</w:t>
            </w:r>
            <w:r w:rsidR="0058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B0C" w:rsidRPr="009E5DE1" w:rsidRDefault="00945B0C" w:rsidP="0094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B0C">
              <w:rPr>
                <w:rFonts w:ascii="Times New Roman" w:hAnsi="Times New Roman" w:cs="Times New Roman"/>
                <w:sz w:val="24"/>
                <w:szCs w:val="24"/>
              </w:rPr>
              <w:t>Уведомления подлежат регистрации в установленном порядке и в соответствующем журнале для регистрации.</w:t>
            </w:r>
          </w:p>
        </w:tc>
      </w:tr>
      <w:tr w:rsidR="00A606B1" w:rsidTr="004C70E2">
        <w:trPr>
          <w:trHeight w:val="485"/>
        </w:trPr>
        <w:tc>
          <w:tcPr>
            <w:tcW w:w="5956" w:type="dxa"/>
            <w:gridSpan w:val="18"/>
          </w:tcPr>
          <w:p w:rsidR="00A606B1" w:rsidRPr="009E5DE1" w:rsidRDefault="00A606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sz w:val="24"/>
                <w:szCs w:val="24"/>
              </w:rPr>
              <w:t>Количество сданных подарков</w:t>
            </w:r>
          </w:p>
        </w:tc>
        <w:tc>
          <w:tcPr>
            <w:tcW w:w="1244" w:type="dxa"/>
            <w:gridSpan w:val="2"/>
          </w:tcPr>
          <w:p w:rsidR="00A606B1" w:rsidRPr="005E10D2" w:rsidRDefault="00A606B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b/>
                <w:sz w:val="24"/>
                <w:szCs w:val="24"/>
              </w:rPr>
              <w:t>18.2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A606B1" w:rsidRPr="009E5DE1" w:rsidRDefault="00A606B1" w:rsidP="0067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сданных подарков.</w:t>
            </w:r>
            <w:r>
              <w:t xml:space="preserve"> </w:t>
            </w:r>
          </w:p>
        </w:tc>
      </w:tr>
      <w:tr w:rsidR="00A606B1" w:rsidTr="004C70E2">
        <w:tc>
          <w:tcPr>
            <w:tcW w:w="5956" w:type="dxa"/>
            <w:gridSpan w:val="18"/>
          </w:tcPr>
          <w:p w:rsidR="00A606B1" w:rsidRPr="009E5DE1" w:rsidRDefault="00A606B1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заявлений о выкупе подарка</w:t>
            </w:r>
          </w:p>
        </w:tc>
        <w:tc>
          <w:tcPr>
            <w:tcW w:w="1244" w:type="dxa"/>
            <w:gridSpan w:val="2"/>
          </w:tcPr>
          <w:p w:rsidR="00A606B1" w:rsidRPr="005E10D2" w:rsidRDefault="00A606B1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b/>
                <w:sz w:val="24"/>
                <w:szCs w:val="24"/>
              </w:rPr>
              <w:t>18.3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6355E" w:rsidRDefault="00A606B1" w:rsidP="00A60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6B1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поступивших и зарегистрированных заявлений о выкупе подарков.</w:t>
            </w:r>
          </w:p>
          <w:p w:rsidR="00A606B1" w:rsidRPr="009E5DE1" w:rsidRDefault="0016355E" w:rsidP="00A60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выкупе подарка подлежи</w:t>
            </w:r>
            <w:r w:rsidRPr="0016355E">
              <w:rPr>
                <w:rFonts w:ascii="Times New Roman" w:hAnsi="Times New Roman" w:cs="Times New Roman"/>
                <w:sz w:val="24"/>
                <w:szCs w:val="24"/>
              </w:rPr>
              <w:t>т регистрации в установленном порядке и в соответствующем журнале для регистрации.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18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подарков, возвращенных служащим.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Количество выкупленных подарков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4C0016" w:rsidRDefault="004C0016" w:rsidP="004C0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выкупленных подарков.</w:t>
            </w:r>
          </w:p>
          <w:p w:rsidR="004C0016" w:rsidRPr="009E5DE1" w:rsidRDefault="004C0016" w:rsidP="004C0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Число в ячейке [18.4] не может быть больше числа в ячейке [18.3].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Общая сумма, полученная по итогам выкупа подарков, тыс. руб.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18.5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38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общая сумма, полученная по итогам выкупа подарков в тыс. руб.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подарков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18.6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38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реализованных соответствующим органом сданных подарков.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Общая сумма, полученная по итогам реализации подарков, тыс. руб.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18.7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38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общая сумма, полученная по итогам реализации подарков, число которых указано в ячейке [18.6.] (в тыс. руб.).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38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подарков, переданных на баланс благотворительных организаций.</w:t>
            </w:r>
          </w:p>
        </w:tc>
      </w:tr>
      <w:tr w:rsidR="004C0016" w:rsidTr="004C70E2">
        <w:tc>
          <w:tcPr>
            <w:tcW w:w="5956" w:type="dxa"/>
            <w:gridSpan w:val="18"/>
          </w:tcPr>
          <w:p w:rsidR="004C0016" w:rsidRPr="009E5DE1" w:rsidRDefault="004C001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Количество уничтоженных подарков</w:t>
            </w:r>
          </w:p>
        </w:tc>
        <w:tc>
          <w:tcPr>
            <w:tcW w:w="1244" w:type="dxa"/>
            <w:gridSpan w:val="2"/>
          </w:tcPr>
          <w:p w:rsidR="004C0016" w:rsidRPr="005E10D2" w:rsidRDefault="004C001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b/>
                <w:sz w:val="24"/>
                <w:szCs w:val="24"/>
              </w:rPr>
              <w:t>18.9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4C0016" w:rsidRPr="009E5DE1" w:rsidRDefault="004C0016" w:rsidP="0038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16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 уничтоженных в соответствующем органе подарков.</w:t>
            </w:r>
          </w:p>
        </w:tc>
      </w:tr>
      <w:tr w:rsidR="00E34CBB" w:rsidTr="004C70E2">
        <w:tc>
          <w:tcPr>
            <w:tcW w:w="2764" w:type="dxa"/>
            <w:gridSpan w:val="6"/>
            <w:vMerge w:val="restart"/>
          </w:tcPr>
          <w:p w:rsidR="00E34CBB" w:rsidRPr="009E5DE1" w:rsidRDefault="00E34CB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3192" w:type="dxa"/>
            <w:gridSpan w:val="12"/>
          </w:tcPr>
          <w:p w:rsidR="00E34CBB" w:rsidRPr="009E5DE1" w:rsidRDefault="00E34CB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244" w:type="dxa"/>
            <w:gridSpan w:val="2"/>
          </w:tcPr>
          <w:p w:rsidR="00E34CBB" w:rsidRPr="005E10D2" w:rsidRDefault="00E34CB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D25810" w:rsidRDefault="00892C91" w:rsidP="00B96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Напоминаем</w:t>
            </w:r>
            <w:r w:rsidR="00B965AB">
              <w:rPr>
                <w:rFonts w:ascii="Times New Roman" w:hAnsi="Times New Roman" w:cs="Times New Roman"/>
                <w:sz w:val="24"/>
                <w:szCs w:val="24"/>
              </w:rPr>
              <w:t>, что н</w:t>
            </w:r>
            <w:r w:rsidR="00980CB5" w:rsidRPr="00980CB5">
              <w:rPr>
                <w:rFonts w:ascii="Times New Roman" w:hAnsi="Times New Roman" w:cs="Times New Roman"/>
                <w:sz w:val="24"/>
                <w:szCs w:val="24"/>
              </w:rPr>
              <w:t>ормативный правовой акт - это п</w:t>
            </w:r>
            <w:r w:rsidR="00B965AB">
              <w:rPr>
                <w:rFonts w:ascii="Times New Roman" w:hAnsi="Times New Roman" w:cs="Times New Roman"/>
                <w:sz w:val="24"/>
                <w:szCs w:val="24"/>
              </w:rPr>
              <w:t xml:space="preserve">исьменный официальный документ. </w:t>
            </w:r>
            <w:r w:rsidR="00B965AB" w:rsidRPr="00B965AB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принимаются (издаются) федеральными органами государственной власти, органами государственной власти субъектов РФ, в виде законов, указов, постановлений, приказов, правил, инструкций, положений и т.д.</w:t>
            </w:r>
            <w:r w:rsidR="00B9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CB5" w:rsidRPr="009E5DE1" w:rsidRDefault="00980CB5" w:rsidP="00B96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C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EF3FC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980CB5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 принимаются в виде решений, постановлений, распоряжений, приказов. </w:t>
            </w:r>
          </w:p>
        </w:tc>
      </w:tr>
      <w:tr w:rsidR="00E34CBB" w:rsidTr="004C70E2">
        <w:tc>
          <w:tcPr>
            <w:tcW w:w="2764" w:type="dxa"/>
            <w:gridSpan w:val="6"/>
            <w:vMerge/>
          </w:tcPr>
          <w:p w:rsidR="00E34CBB" w:rsidRPr="009E5DE1" w:rsidRDefault="00E34CB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E34CBB" w:rsidRPr="00FA231D" w:rsidRDefault="00E34CBB" w:rsidP="00FA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правовых актов, </w:t>
            </w:r>
          </w:p>
          <w:p w:rsidR="00E34CBB" w:rsidRPr="009E5DE1" w:rsidRDefault="00E34CBB" w:rsidP="00A6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проведена антикоррупционная экспертиза</w:t>
            </w:r>
          </w:p>
        </w:tc>
        <w:tc>
          <w:tcPr>
            <w:tcW w:w="1244" w:type="dxa"/>
            <w:gridSpan w:val="2"/>
          </w:tcPr>
          <w:p w:rsidR="00E34CBB" w:rsidRPr="005E10D2" w:rsidRDefault="00E34CB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34CBB" w:rsidRPr="009E5DE1" w:rsidRDefault="00C61A0F" w:rsidP="00C61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проводится </w:t>
            </w:r>
            <w:r w:rsidRPr="00C61A0F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</w:t>
            </w:r>
          </w:p>
        </w:tc>
      </w:tr>
      <w:tr w:rsidR="008C54A8" w:rsidTr="004C70E2">
        <w:tc>
          <w:tcPr>
            <w:tcW w:w="2764" w:type="dxa"/>
            <w:gridSpan w:val="6"/>
            <w:vMerge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11"/>
            <w:vMerge w:val="restart"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694" w:type="dxa"/>
          </w:tcPr>
          <w:p w:rsidR="008C54A8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8C54A8" w:rsidRPr="005E10D2" w:rsidRDefault="008C54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19.3.1</w:t>
            </w:r>
          </w:p>
        </w:tc>
        <w:tc>
          <w:tcPr>
            <w:tcW w:w="8110" w:type="dxa"/>
            <w:vMerge w:val="restart"/>
            <w:shd w:val="clear" w:color="auto" w:fill="DEEAF6" w:themeFill="accent1" w:themeFillTint="33"/>
          </w:tcPr>
          <w:p w:rsidR="008C54A8" w:rsidRPr="009E5DE1" w:rsidRDefault="008C54A8" w:rsidP="00C6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данных ячейках указывается количество коррупциогенных факторов, выявленных </w:t>
            </w:r>
            <w:r w:rsidRPr="008C54A8">
              <w:rPr>
                <w:rFonts w:ascii="Times New Roman" w:hAnsi="Times New Roman" w:cs="Times New Roman"/>
                <w:b/>
                <w:sz w:val="24"/>
                <w:szCs w:val="24"/>
              </w:rPr>
              <w:t>в проектах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Напоминаем, к</w:t>
            </w:r>
            <w:r w:rsidRPr="00C35CE4">
              <w:rPr>
                <w:rFonts w:ascii="Times New Roman" w:hAnsi="Times New Roman" w:cs="Times New Roman"/>
                <w:sz w:val="24"/>
                <w:szCs w:val="24"/>
              </w:rPr>
              <w:t>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      </w:r>
          </w:p>
        </w:tc>
      </w:tr>
      <w:tr w:rsidR="008C54A8" w:rsidTr="004C70E2">
        <w:tc>
          <w:tcPr>
            <w:tcW w:w="2764" w:type="dxa"/>
            <w:gridSpan w:val="6"/>
            <w:vMerge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11"/>
            <w:vMerge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из них исключено</w:t>
            </w:r>
          </w:p>
        </w:tc>
        <w:tc>
          <w:tcPr>
            <w:tcW w:w="1244" w:type="dxa"/>
            <w:gridSpan w:val="2"/>
          </w:tcPr>
          <w:p w:rsidR="008C54A8" w:rsidRPr="005E10D2" w:rsidRDefault="008C54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19.3.2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8C54A8" w:rsidRPr="009E5DE1" w:rsidRDefault="008C54A8" w:rsidP="00C6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BB" w:rsidTr="004C70E2">
        <w:tc>
          <w:tcPr>
            <w:tcW w:w="2764" w:type="dxa"/>
            <w:gridSpan w:val="6"/>
            <w:vMerge/>
          </w:tcPr>
          <w:p w:rsidR="00E34CBB" w:rsidRPr="009E5DE1" w:rsidRDefault="00E34CB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E34CBB" w:rsidRPr="009E5DE1" w:rsidRDefault="00E34CB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44" w:type="dxa"/>
            <w:gridSpan w:val="2"/>
          </w:tcPr>
          <w:p w:rsidR="00E34CBB" w:rsidRPr="005E10D2" w:rsidRDefault="00E34CBB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E34CBB" w:rsidRPr="009E5DE1" w:rsidRDefault="00397E33" w:rsidP="0039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33">
              <w:rPr>
                <w:rFonts w:ascii="Times New Roman" w:hAnsi="Times New Roman" w:cs="Times New Roman"/>
                <w:sz w:val="24"/>
                <w:szCs w:val="24"/>
              </w:rPr>
              <w:t>Данная ячейка заполняется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рекомендациями к п. 19.2</w:t>
            </w:r>
            <w:r w:rsidRPr="0039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4A8" w:rsidTr="004C70E2">
        <w:tc>
          <w:tcPr>
            <w:tcW w:w="2764" w:type="dxa"/>
            <w:gridSpan w:val="6"/>
            <w:vMerge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11"/>
            <w:vMerge w:val="restart"/>
          </w:tcPr>
          <w:p w:rsidR="008C54A8" w:rsidRPr="009E5DE1" w:rsidRDefault="008C54A8" w:rsidP="008C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694" w:type="dxa"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8C54A8" w:rsidRPr="005E10D2" w:rsidRDefault="008C54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19.5.1</w:t>
            </w:r>
          </w:p>
        </w:tc>
        <w:tc>
          <w:tcPr>
            <w:tcW w:w="8110" w:type="dxa"/>
            <w:vMerge w:val="restart"/>
            <w:shd w:val="clear" w:color="auto" w:fill="DEEAF6" w:themeFill="accent1" w:themeFillTint="33"/>
          </w:tcPr>
          <w:p w:rsidR="008C54A8" w:rsidRPr="009E5DE1" w:rsidRDefault="008C54A8" w:rsidP="008C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4A8">
              <w:rPr>
                <w:rFonts w:ascii="Times New Roman" w:hAnsi="Times New Roman" w:cs="Times New Roman"/>
                <w:sz w:val="24"/>
                <w:szCs w:val="24"/>
              </w:rPr>
              <w:t xml:space="preserve">В данных ячейках указывается количество коррупциогенных </w:t>
            </w:r>
            <w:r w:rsidR="008B4B8F">
              <w:rPr>
                <w:rFonts w:ascii="Times New Roman" w:hAnsi="Times New Roman" w:cs="Times New Roman"/>
                <w:sz w:val="24"/>
                <w:szCs w:val="24"/>
              </w:rPr>
              <w:t xml:space="preserve">факторов, выявленных в </w:t>
            </w:r>
            <w:r w:rsidRPr="008B4B8F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  <w:r w:rsidRPr="008C5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4A8" w:rsidTr="004C70E2">
        <w:tc>
          <w:tcPr>
            <w:tcW w:w="2764" w:type="dxa"/>
            <w:gridSpan w:val="6"/>
            <w:vMerge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11"/>
            <w:vMerge/>
          </w:tcPr>
          <w:p w:rsidR="008C54A8" w:rsidRPr="009E5DE1" w:rsidRDefault="008C54A8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C54A8" w:rsidRPr="009E5DE1" w:rsidRDefault="008C54A8" w:rsidP="00FA231D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sz w:val="24"/>
                <w:szCs w:val="24"/>
              </w:rPr>
              <w:t>из них исключено</w:t>
            </w:r>
          </w:p>
        </w:tc>
        <w:tc>
          <w:tcPr>
            <w:tcW w:w="1244" w:type="dxa"/>
            <w:gridSpan w:val="2"/>
          </w:tcPr>
          <w:p w:rsidR="008C54A8" w:rsidRPr="005E10D2" w:rsidRDefault="008C54A8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1D">
              <w:rPr>
                <w:rFonts w:ascii="Times New Roman" w:hAnsi="Times New Roman" w:cs="Times New Roman"/>
                <w:b/>
                <w:sz w:val="24"/>
                <w:szCs w:val="24"/>
              </w:rPr>
              <w:t>19.5.2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8C54A8" w:rsidRPr="009E5DE1" w:rsidRDefault="008C54A8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B2" w:rsidTr="004C70E2">
        <w:tc>
          <w:tcPr>
            <w:tcW w:w="2764" w:type="dxa"/>
            <w:gridSpan w:val="6"/>
            <w:vMerge w:val="restart"/>
          </w:tcPr>
          <w:p w:rsidR="00C85EB2" w:rsidRPr="009E5DE1" w:rsidRDefault="00C85EB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3192" w:type="dxa"/>
            <w:gridSpan w:val="12"/>
          </w:tcPr>
          <w:p w:rsidR="00C85EB2" w:rsidRPr="00C85EB2" w:rsidRDefault="00C85EB2" w:rsidP="00C85EB2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нормативных правовых актов, в отношении которых</w:t>
            </w:r>
          </w:p>
          <w:p w:rsidR="00C85EB2" w:rsidRDefault="00C85EB2" w:rsidP="00C85EB2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проведена независимая антикоррупционная экспертиза</w:t>
            </w:r>
          </w:p>
        </w:tc>
        <w:tc>
          <w:tcPr>
            <w:tcW w:w="1244" w:type="dxa"/>
            <w:gridSpan w:val="2"/>
          </w:tcPr>
          <w:p w:rsidR="00C85EB2" w:rsidRPr="005E10D2" w:rsidRDefault="00C85EB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b/>
                <w:sz w:val="24"/>
                <w:szCs w:val="24"/>
              </w:rPr>
              <w:t>20.1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73550E" w:rsidRDefault="00D16AE1" w:rsidP="00D16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AE1">
              <w:rPr>
                <w:rFonts w:ascii="Times New Roman" w:hAnsi="Times New Roman" w:cs="Times New Roman"/>
                <w:sz w:val="24"/>
                <w:szCs w:val="24"/>
              </w:rPr>
              <w:t>В данном разделе учитыва</w:t>
            </w:r>
            <w:r w:rsidR="00EF3FC1">
              <w:rPr>
                <w:rFonts w:ascii="Times New Roman" w:hAnsi="Times New Roman" w:cs="Times New Roman"/>
                <w:sz w:val="24"/>
                <w:szCs w:val="24"/>
              </w:rPr>
              <w:t>ется экспертиза,</w:t>
            </w:r>
            <w:r w:rsidRPr="00D16AE1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="00EF3FC1">
              <w:rPr>
                <w:rFonts w:ascii="Times New Roman" w:hAnsi="Times New Roman" w:cs="Times New Roman"/>
                <w:sz w:val="24"/>
                <w:szCs w:val="24"/>
              </w:rPr>
              <w:t>денная</w:t>
            </w:r>
            <w:r w:rsidRPr="00D16AE1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независимыми экспертами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 </w:t>
            </w:r>
          </w:p>
          <w:p w:rsidR="00D16AE1" w:rsidRPr="00E9111F" w:rsidRDefault="00D16AE1" w:rsidP="00D16A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111F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Информация,</w:t>
            </w:r>
            <w:r w:rsidR="008C0F9B" w:rsidRPr="00E91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111F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размещенная на портале «Электронная демократия» или на официальных сайтах ОИОГВ и ОМСУ, только обеспечивает возможность проведения независимой антикоррупционной экспертизы, поэтому в данном показателе</w:t>
            </w:r>
            <w:r w:rsidR="00EF3FC1" w:rsidRPr="00E91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3FC1" w:rsidRPr="00E911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количество размещенных на портале «Электронная демократия» актов</w:t>
            </w:r>
            <w:r w:rsidRPr="00E91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1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учитывается.</w:t>
            </w:r>
          </w:p>
        </w:tc>
      </w:tr>
      <w:tr w:rsidR="00C85EB2" w:rsidTr="004C70E2">
        <w:tc>
          <w:tcPr>
            <w:tcW w:w="2764" w:type="dxa"/>
            <w:gridSpan w:val="6"/>
            <w:vMerge/>
          </w:tcPr>
          <w:p w:rsidR="00C85EB2" w:rsidRPr="009E5DE1" w:rsidRDefault="00C85EB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C85EB2" w:rsidRDefault="00C85EB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44" w:type="dxa"/>
            <w:gridSpan w:val="2"/>
          </w:tcPr>
          <w:p w:rsidR="00C85EB2" w:rsidRPr="005E10D2" w:rsidRDefault="00C85EB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85EB2" w:rsidRPr="009E5DE1" w:rsidRDefault="00EF3FC1" w:rsidP="00625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!Обращаем внимание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4D449B" w:rsidRPr="00EF3F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заключения утверждена приказом Министерства </w:t>
            </w:r>
            <w:r w:rsidR="00625590" w:rsidRPr="00EF3FC1">
              <w:rPr>
                <w:rFonts w:ascii="Times New Roman" w:hAnsi="Times New Roman" w:cs="Times New Roman"/>
                <w:i/>
                <w:sz w:val="24"/>
                <w:szCs w:val="24"/>
              </w:rPr>
              <w:t>юстиции РФ от 21.10.2011 № 363.</w:t>
            </w:r>
          </w:p>
        </w:tc>
      </w:tr>
      <w:tr w:rsidR="00C85EB2" w:rsidTr="004C70E2">
        <w:tc>
          <w:tcPr>
            <w:tcW w:w="2764" w:type="dxa"/>
            <w:gridSpan w:val="6"/>
            <w:vMerge/>
          </w:tcPr>
          <w:p w:rsidR="00C85EB2" w:rsidRPr="009E5DE1" w:rsidRDefault="00C85EB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C85EB2" w:rsidRPr="00C85EB2" w:rsidRDefault="00C85EB2" w:rsidP="00C85EB2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</w:t>
            </w:r>
          </w:p>
          <w:p w:rsidR="00C85EB2" w:rsidRPr="00C85EB2" w:rsidRDefault="00C85EB2" w:rsidP="00C85EB2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в отношении которых</w:t>
            </w:r>
          </w:p>
          <w:p w:rsidR="00C85EB2" w:rsidRDefault="00C85EB2" w:rsidP="00C85EB2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проведена независимая антикоррупционная экспертиза</w:t>
            </w:r>
          </w:p>
        </w:tc>
        <w:tc>
          <w:tcPr>
            <w:tcW w:w="1244" w:type="dxa"/>
            <w:gridSpan w:val="2"/>
          </w:tcPr>
          <w:p w:rsidR="00C85EB2" w:rsidRPr="005E10D2" w:rsidRDefault="00C85EB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b/>
                <w:sz w:val="24"/>
                <w:szCs w:val="24"/>
              </w:rPr>
              <w:t>20.3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85EB2" w:rsidRPr="009E5DE1" w:rsidRDefault="004539A6" w:rsidP="003A0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ячейка заполняется </w:t>
            </w:r>
            <w:r w:rsidR="003A090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900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п. 20.1</w:t>
            </w:r>
            <w:r w:rsidR="003A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EB2" w:rsidTr="004C70E2">
        <w:tc>
          <w:tcPr>
            <w:tcW w:w="2764" w:type="dxa"/>
            <w:gridSpan w:val="6"/>
            <w:vMerge/>
          </w:tcPr>
          <w:p w:rsidR="00C85EB2" w:rsidRPr="009E5DE1" w:rsidRDefault="00C85EB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C85EB2" w:rsidRDefault="00C85EB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44" w:type="dxa"/>
            <w:gridSpan w:val="2"/>
          </w:tcPr>
          <w:p w:rsidR="00C85EB2" w:rsidRPr="005E10D2" w:rsidRDefault="00C85EB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B2">
              <w:rPr>
                <w:rFonts w:ascii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C85EB2" w:rsidRPr="009E5DE1" w:rsidRDefault="00400F18" w:rsidP="00400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0F18">
              <w:rPr>
                <w:rFonts w:ascii="Times New Roman" w:hAnsi="Times New Roman" w:cs="Times New Roman"/>
                <w:sz w:val="24"/>
                <w:szCs w:val="24"/>
              </w:rPr>
              <w:t>орма заключения утверждена приказом Министерства юстиции РФ от 21.10.2011 № 363.</w:t>
            </w:r>
          </w:p>
        </w:tc>
      </w:tr>
      <w:tr w:rsidR="001E5E62" w:rsidTr="004C70E2">
        <w:tc>
          <w:tcPr>
            <w:tcW w:w="2764" w:type="dxa"/>
            <w:gridSpan w:val="6"/>
            <w:vMerge w:val="restart"/>
          </w:tcPr>
          <w:p w:rsidR="001E5E62" w:rsidRPr="009E5DE1" w:rsidRDefault="001E5E6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Факты 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3192" w:type="dxa"/>
            <w:gridSpan w:val="12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44" w:type="dxa"/>
            <w:gridSpan w:val="2"/>
          </w:tcPr>
          <w:p w:rsidR="001E5E62" w:rsidRPr="005E10D2" w:rsidRDefault="001E5E6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b/>
                <w:sz w:val="24"/>
                <w:szCs w:val="24"/>
              </w:rPr>
              <w:t>21.1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E5E62" w:rsidRDefault="00C8110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06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  <w:p w:rsidR="004E6B2B" w:rsidRPr="009E5DE1" w:rsidRDefault="004E6B2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E62" w:rsidTr="004C70E2">
        <w:tc>
          <w:tcPr>
            <w:tcW w:w="2764" w:type="dxa"/>
            <w:gridSpan w:val="6"/>
            <w:vMerge/>
          </w:tcPr>
          <w:p w:rsidR="001E5E62" w:rsidRPr="009E5DE1" w:rsidRDefault="001E5E6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Количество уголовных дел возбужденных по данным фактам</w:t>
            </w:r>
          </w:p>
        </w:tc>
        <w:tc>
          <w:tcPr>
            <w:tcW w:w="1244" w:type="dxa"/>
            <w:gridSpan w:val="2"/>
          </w:tcPr>
          <w:p w:rsidR="001E5E62" w:rsidRPr="005E10D2" w:rsidRDefault="001E5E6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b/>
                <w:sz w:val="24"/>
                <w:szCs w:val="24"/>
              </w:rPr>
              <w:t>21.2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E5E62" w:rsidRPr="009E5DE1" w:rsidRDefault="00C8110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06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1E5E62" w:rsidTr="004C70E2">
        <w:tc>
          <w:tcPr>
            <w:tcW w:w="2764" w:type="dxa"/>
            <w:gridSpan w:val="6"/>
            <w:vMerge/>
          </w:tcPr>
          <w:p w:rsidR="001E5E62" w:rsidRPr="009E5DE1" w:rsidRDefault="001E5E6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5"/>
            <w:vMerge w:val="restart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497" w:type="dxa"/>
            <w:gridSpan w:val="7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количество уголовных дел направленных в суд</w:t>
            </w:r>
          </w:p>
        </w:tc>
        <w:tc>
          <w:tcPr>
            <w:tcW w:w="1244" w:type="dxa"/>
            <w:gridSpan w:val="2"/>
          </w:tcPr>
          <w:p w:rsidR="001E5E62" w:rsidRPr="005E10D2" w:rsidRDefault="001E5E6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b/>
                <w:sz w:val="24"/>
                <w:szCs w:val="24"/>
              </w:rPr>
              <w:t>21.2.1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E5E62" w:rsidRPr="009E5DE1" w:rsidRDefault="00C8110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06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1E5E62" w:rsidTr="004C70E2">
        <w:tc>
          <w:tcPr>
            <w:tcW w:w="2764" w:type="dxa"/>
            <w:gridSpan w:val="6"/>
            <w:vMerge/>
          </w:tcPr>
          <w:p w:rsidR="001E5E62" w:rsidRPr="009E5DE1" w:rsidRDefault="001E5E6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5"/>
            <w:vMerge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7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количество обвинительных приговоров вынесенных по данным уголовным делам</w:t>
            </w:r>
          </w:p>
        </w:tc>
        <w:tc>
          <w:tcPr>
            <w:tcW w:w="1244" w:type="dxa"/>
            <w:gridSpan w:val="2"/>
          </w:tcPr>
          <w:p w:rsidR="001E5E62" w:rsidRPr="005E10D2" w:rsidRDefault="001E5E6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b/>
                <w:sz w:val="24"/>
                <w:szCs w:val="24"/>
              </w:rPr>
              <w:t>21.2.2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E5E62" w:rsidRPr="009E5DE1" w:rsidRDefault="00C8110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06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1E5E62" w:rsidTr="004C70E2">
        <w:tc>
          <w:tcPr>
            <w:tcW w:w="2764" w:type="dxa"/>
            <w:gridSpan w:val="6"/>
            <w:vMerge/>
          </w:tcPr>
          <w:p w:rsidR="001E5E62" w:rsidRPr="009E5DE1" w:rsidRDefault="001E5E62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1E5E62" w:rsidRDefault="001E5E62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sz w:val="24"/>
                <w:szCs w:val="24"/>
              </w:rPr>
              <w:t>Общее количество уголовных дел по фактам рейдерства, имеющих(имевших) наиболее широкий общественный резонанс и освещавшиеся в средствах массовой информации</w:t>
            </w:r>
          </w:p>
        </w:tc>
        <w:tc>
          <w:tcPr>
            <w:tcW w:w="1244" w:type="dxa"/>
            <w:gridSpan w:val="2"/>
          </w:tcPr>
          <w:p w:rsidR="001E5E62" w:rsidRPr="005E10D2" w:rsidRDefault="001E5E62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C0">
              <w:rPr>
                <w:rFonts w:ascii="Times New Roman" w:hAnsi="Times New Roman" w:cs="Times New Roman"/>
                <w:b/>
                <w:sz w:val="24"/>
                <w:szCs w:val="24"/>
              </w:rPr>
              <w:t>21.3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1E5E62" w:rsidRPr="009E5DE1" w:rsidRDefault="00C8110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06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 w:val="restart"/>
          </w:tcPr>
          <w:p w:rsidR="009A4F03" w:rsidRPr="00C1677D" w:rsidRDefault="009A4F03" w:rsidP="00C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затраченные на реализацию программ (планов) по противодействию коррупции</w:t>
            </w:r>
          </w:p>
          <w:p w:rsidR="009A4F03" w:rsidRPr="009E5DE1" w:rsidRDefault="009A4F03" w:rsidP="00C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а указывается с точностью до тысяч рублем (значения после запятой не ставятся, но округляются по правилам математики)</w:t>
            </w:r>
          </w:p>
        </w:tc>
        <w:tc>
          <w:tcPr>
            <w:tcW w:w="3192" w:type="dxa"/>
            <w:gridSpan w:val="12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Общая сумма средств (из любых бюджетов) , запланированных в субъектах Российской Федерации, находящимся в пределах федерального округа,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на реализацию указанных программ (планов) в отчетном периоде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/>
          </w:tcPr>
          <w:p w:rsidR="009A4F03" w:rsidRPr="009E5DE1" w:rsidRDefault="009A4F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5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97" w:type="dxa"/>
            <w:gridSpan w:val="7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сумма бюджетных средств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22.1.1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/>
          </w:tcPr>
          <w:p w:rsidR="009A4F03" w:rsidRPr="009E5DE1" w:rsidRDefault="009A4F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Общая сумма средств (из любых бюджетов), выделенных в субъектах Российской Федерации, находящимся в пределах федерального округа,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на реализацию указанных программ (планов)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22.2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/>
          </w:tcPr>
          <w:p w:rsidR="009A4F03" w:rsidRPr="009E5DE1" w:rsidRDefault="009A4F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5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97" w:type="dxa"/>
            <w:gridSpan w:val="7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сумма бюджетных средств выделенных на реализацию программ (планов) по противодействию коррупции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22.2.1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/>
          </w:tcPr>
          <w:p w:rsidR="009A4F03" w:rsidRPr="009E5DE1" w:rsidRDefault="009A4F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Общая сумма средств (из любых бюджетов) , затраченных в субъектах Российской Федерации, находящимся в пределах федерального округа,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на реализацию указанных программ (планов)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22.3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9A4F03" w:rsidTr="004C70E2">
        <w:tc>
          <w:tcPr>
            <w:tcW w:w="2764" w:type="dxa"/>
            <w:gridSpan w:val="6"/>
            <w:vMerge/>
          </w:tcPr>
          <w:p w:rsidR="009A4F03" w:rsidRPr="009E5DE1" w:rsidRDefault="009A4F03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5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497" w:type="dxa"/>
            <w:gridSpan w:val="7"/>
          </w:tcPr>
          <w:p w:rsidR="009A4F03" w:rsidRDefault="009A4F03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сумма бюджетных средств затраченных на реализацию программ (планов) по противодействию коррупции (тыс. руб.)</w:t>
            </w:r>
          </w:p>
        </w:tc>
        <w:tc>
          <w:tcPr>
            <w:tcW w:w="1244" w:type="dxa"/>
            <w:gridSpan w:val="2"/>
          </w:tcPr>
          <w:p w:rsidR="009A4F03" w:rsidRPr="005E10D2" w:rsidRDefault="009A4F03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b/>
                <w:sz w:val="24"/>
                <w:szCs w:val="24"/>
              </w:rPr>
              <w:t>22.3.1</w:t>
            </w:r>
          </w:p>
        </w:tc>
        <w:tc>
          <w:tcPr>
            <w:tcW w:w="8110" w:type="dxa"/>
            <w:shd w:val="clear" w:color="auto" w:fill="DEEAF6" w:themeFill="accent1" w:themeFillTint="33"/>
          </w:tcPr>
          <w:p w:rsidR="009A4F03" w:rsidRPr="009E5DE1" w:rsidRDefault="003250AB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hAnsi="Times New Roman" w:cs="Times New Roman"/>
                <w:sz w:val="24"/>
                <w:szCs w:val="24"/>
              </w:rPr>
              <w:t>Данная ячейка не заполняется</w:t>
            </w:r>
          </w:p>
        </w:tc>
      </w:tr>
      <w:tr w:rsidR="00340D9E" w:rsidTr="004C70E2">
        <w:tc>
          <w:tcPr>
            <w:tcW w:w="2764" w:type="dxa"/>
            <w:gridSpan w:val="6"/>
            <w:vMerge w:val="restart"/>
          </w:tcPr>
          <w:p w:rsidR="00340D9E" w:rsidRPr="00C935FF" w:rsidRDefault="00340D9E" w:rsidP="00C9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опросов</w:t>
            </w:r>
          </w:p>
          <w:p w:rsidR="00340D9E" w:rsidRPr="009E5DE1" w:rsidRDefault="00340D9E" w:rsidP="00C9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Если социологические исследования не проводились, проставляются ноли</w:t>
            </w:r>
          </w:p>
        </w:tc>
        <w:tc>
          <w:tcPr>
            <w:tcW w:w="1941" w:type="dxa"/>
            <w:gridSpan w:val="9"/>
            <w:vMerge w:val="restart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Какая часть из опрошенных граждан субъекта Российской Федерации считает, что уровень коррупции в регионе:</w:t>
            </w: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высокий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b/>
                <w:sz w:val="24"/>
                <w:szCs w:val="24"/>
              </w:rPr>
              <w:t>23.1.1</w:t>
            </w:r>
          </w:p>
        </w:tc>
        <w:tc>
          <w:tcPr>
            <w:tcW w:w="8110" w:type="dxa"/>
            <w:vMerge w:val="restart"/>
            <w:shd w:val="clear" w:color="auto" w:fill="DEEAF6" w:themeFill="accent1" w:themeFillTint="33"/>
          </w:tcPr>
          <w:p w:rsidR="00340D9E" w:rsidRPr="00424DF6" w:rsidRDefault="009B7FA6" w:rsidP="0039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Данная ячейка з</w:t>
            </w:r>
            <w:r w:rsidR="000A6096" w:rsidRPr="0042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аполняется отделом </w:t>
            </w:r>
            <w:r w:rsidR="00395AB0" w:rsidRPr="0042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средний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b/>
                <w:sz w:val="24"/>
                <w:szCs w:val="24"/>
              </w:rPr>
              <w:t>23.1.2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424DF6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низкий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b/>
                <w:sz w:val="24"/>
                <w:szCs w:val="24"/>
              </w:rPr>
              <w:t>23.1.3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424DF6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иные ответы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b/>
                <w:sz w:val="24"/>
                <w:szCs w:val="24"/>
              </w:rPr>
              <w:t>23.1.4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424DF6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 w:val="restart"/>
          </w:tcPr>
          <w:p w:rsidR="00340D9E" w:rsidRDefault="00340D9E" w:rsidP="00881940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Какая часть из опрошенных граждан субъекта Российской Федерации</w:t>
            </w:r>
            <w:r w:rsidR="008C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работу органов власти субъекта Российской Федерации (всех уровней) по противодействию </w:t>
            </w:r>
            <w:r w:rsidR="002F7129">
              <w:rPr>
                <w:rFonts w:ascii="Times New Roman" w:hAnsi="Times New Roman" w:cs="Times New Roman"/>
                <w:sz w:val="24"/>
                <w:szCs w:val="24"/>
              </w:rPr>
              <w:t>коррупции (указать доли ответов</w:t>
            </w: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положительно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23.2.1</w:t>
            </w:r>
          </w:p>
        </w:tc>
        <w:tc>
          <w:tcPr>
            <w:tcW w:w="8110" w:type="dxa"/>
            <w:vMerge w:val="restart"/>
            <w:shd w:val="clear" w:color="auto" w:fill="DEEAF6" w:themeFill="accent1" w:themeFillTint="33"/>
          </w:tcPr>
          <w:p w:rsidR="00340D9E" w:rsidRPr="00424DF6" w:rsidRDefault="009B7FA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F6">
              <w:rPr>
                <w:rFonts w:ascii="Times New Roman" w:hAnsi="Times New Roman" w:cs="Times New Roman"/>
                <w:sz w:val="24"/>
                <w:szCs w:val="24"/>
              </w:rPr>
              <w:t>Данная ячейка з</w:t>
            </w:r>
            <w:r w:rsidR="000A6096" w:rsidRPr="00424DF6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</w:t>
            </w:r>
            <w:r w:rsidR="00EE29D8" w:rsidRPr="00424DF6">
              <w:rPr>
                <w:rFonts w:ascii="Times New Roman" w:hAnsi="Times New Roman" w:cs="Times New Roman"/>
                <w:sz w:val="24"/>
                <w:szCs w:val="24"/>
              </w:rPr>
              <w:t>отделом администрации</w:t>
            </w: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933F4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скорее положительно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23.2.2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скорее отрицательно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23.2.3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отрицательно (%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23.2.4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9E" w:rsidTr="004C70E2">
        <w:tc>
          <w:tcPr>
            <w:tcW w:w="2764" w:type="dxa"/>
            <w:gridSpan w:val="6"/>
            <w:vMerge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9"/>
            <w:vMerge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40D9E" w:rsidRDefault="00340D9E" w:rsidP="00C935FF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5FF">
              <w:rPr>
                <w:rFonts w:ascii="Times New Roman" w:hAnsi="Times New Roman" w:cs="Times New Roman"/>
                <w:sz w:val="24"/>
                <w:szCs w:val="24"/>
              </w:rPr>
              <w:t>иные ответы (%)</w:t>
            </w:r>
          </w:p>
        </w:tc>
        <w:tc>
          <w:tcPr>
            <w:tcW w:w="1244" w:type="dxa"/>
            <w:gridSpan w:val="2"/>
          </w:tcPr>
          <w:p w:rsidR="00340D9E" w:rsidRPr="005E10D2" w:rsidRDefault="00340D9E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23.2.5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340D9E" w:rsidRPr="009E5DE1" w:rsidRDefault="00340D9E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7F6" w:rsidTr="004C70E2">
        <w:tc>
          <w:tcPr>
            <w:tcW w:w="2764" w:type="dxa"/>
            <w:gridSpan w:val="6"/>
            <w:vMerge w:val="restart"/>
          </w:tcPr>
          <w:p w:rsidR="00E857F6" w:rsidRPr="009E5DE1" w:rsidRDefault="00E857F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sz w:val="24"/>
                <w:szCs w:val="24"/>
              </w:rPr>
              <w:t>Общие вопросы</w:t>
            </w:r>
          </w:p>
        </w:tc>
        <w:tc>
          <w:tcPr>
            <w:tcW w:w="3192" w:type="dxa"/>
            <w:gridSpan w:val="12"/>
          </w:tcPr>
          <w:p w:rsidR="00E857F6" w:rsidRPr="00C53312" w:rsidRDefault="00E857F6" w:rsidP="00C53312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sz w:val="24"/>
                <w:szCs w:val="24"/>
              </w:rPr>
              <w:t>Существуют ли проблемы</w:t>
            </w:r>
          </w:p>
          <w:p w:rsidR="00E857F6" w:rsidRDefault="00E857F6" w:rsidP="00C53312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 (1 - да, 0 - нет). Если да, заполните соответствующий раздел ТЕКСТОВОГО блока отчета.</w:t>
            </w:r>
          </w:p>
        </w:tc>
        <w:tc>
          <w:tcPr>
            <w:tcW w:w="1244" w:type="dxa"/>
            <w:gridSpan w:val="2"/>
          </w:tcPr>
          <w:p w:rsidR="00E857F6" w:rsidRPr="005E10D2" w:rsidRDefault="00E857F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8110" w:type="dxa"/>
            <w:vMerge w:val="restart"/>
            <w:shd w:val="clear" w:color="auto" w:fill="DEEAF6" w:themeFill="accent1" w:themeFillTint="33"/>
          </w:tcPr>
          <w:p w:rsidR="00E857F6" w:rsidRPr="009E5DE1" w:rsidRDefault="00E857F6" w:rsidP="0099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F6">
              <w:rPr>
                <w:rFonts w:ascii="Times New Roman" w:hAnsi="Times New Roman" w:cs="Times New Roman"/>
                <w:sz w:val="24"/>
                <w:szCs w:val="24"/>
              </w:rPr>
              <w:t>Форма для представления текстовой информации</w:t>
            </w:r>
            <w:r w:rsidR="0052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F6">
              <w:rPr>
                <w:rFonts w:ascii="Times New Roman" w:hAnsi="Times New Roman" w:cs="Times New Roman"/>
                <w:sz w:val="24"/>
                <w:szCs w:val="24"/>
              </w:rPr>
              <w:t>о ходе реализации мер по противодействию коррупции</w:t>
            </w:r>
            <w:r w:rsidR="0099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82F">
              <w:rPr>
                <w:rFonts w:ascii="Times New Roman" w:hAnsi="Times New Roman" w:cs="Times New Roman"/>
                <w:sz w:val="24"/>
                <w:szCs w:val="24"/>
              </w:rPr>
              <w:t>заполняется при направлении годовой формы отчета</w:t>
            </w:r>
            <w:r w:rsidR="0090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7F6" w:rsidTr="004C70E2">
        <w:tc>
          <w:tcPr>
            <w:tcW w:w="2764" w:type="dxa"/>
            <w:gridSpan w:val="6"/>
            <w:vMerge/>
          </w:tcPr>
          <w:p w:rsidR="00E857F6" w:rsidRPr="009E5DE1" w:rsidRDefault="00E857F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12"/>
          </w:tcPr>
          <w:p w:rsidR="00E857F6" w:rsidRPr="00C53312" w:rsidRDefault="00E857F6" w:rsidP="00C53312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sz w:val="24"/>
                <w:szCs w:val="24"/>
              </w:rPr>
              <w:t>Имеются ли примеры положительного опыта</w:t>
            </w:r>
          </w:p>
          <w:p w:rsidR="00E857F6" w:rsidRDefault="00E857F6" w:rsidP="00C53312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sz w:val="24"/>
                <w:szCs w:val="24"/>
              </w:rPr>
              <w:t>в антикоррупционной работе (1 - да, 0 - нет). Если да, приведите примеры в соответствующем разделе ТЕКСТОВОГО блока отчета.</w:t>
            </w:r>
          </w:p>
        </w:tc>
        <w:tc>
          <w:tcPr>
            <w:tcW w:w="1244" w:type="dxa"/>
            <w:gridSpan w:val="2"/>
          </w:tcPr>
          <w:p w:rsidR="00E857F6" w:rsidRPr="005E10D2" w:rsidRDefault="00E857F6" w:rsidP="008E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312">
              <w:rPr>
                <w:rFonts w:ascii="Times New Roman" w:hAnsi="Times New Roman" w:cs="Times New Roman"/>
                <w:b/>
                <w:sz w:val="24"/>
                <w:szCs w:val="24"/>
              </w:rPr>
              <w:t>24.2</w:t>
            </w:r>
          </w:p>
        </w:tc>
        <w:tc>
          <w:tcPr>
            <w:tcW w:w="8110" w:type="dxa"/>
            <w:vMerge/>
            <w:shd w:val="clear" w:color="auto" w:fill="DEEAF6" w:themeFill="accent1" w:themeFillTint="33"/>
          </w:tcPr>
          <w:p w:rsidR="00E857F6" w:rsidRPr="009E5DE1" w:rsidRDefault="00E857F6" w:rsidP="008E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1D1" w:rsidRPr="00872DE5" w:rsidRDefault="009521D1" w:rsidP="00AB6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21D1" w:rsidRPr="00872DE5" w:rsidSect="0096548A">
      <w:headerReference w:type="default" r:id="rId7"/>
      <w:pgSz w:w="16838" w:h="11906" w:orient="landscape"/>
      <w:pgMar w:top="73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5E" w:rsidRDefault="006E195E" w:rsidP="0096548A">
      <w:pPr>
        <w:spacing w:after="0" w:line="240" w:lineRule="auto"/>
      </w:pPr>
      <w:r>
        <w:separator/>
      </w:r>
    </w:p>
  </w:endnote>
  <w:endnote w:type="continuationSeparator" w:id="0">
    <w:p w:rsidR="006E195E" w:rsidRDefault="006E195E" w:rsidP="0096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5E" w:rsidRDefault="006E195E" w:rsidP="0096548A">
      <w:pPr>
        <w:spacing w:after="0" w:line="240" w:lineRule="auto"/>
      </w:pPr>
      <w:r>
        <w:separator/>
      </w:r>
    </w:p>
  </w:footnote>
  <w:footnote w:type="continuationSeparator" w:id="0">
    <w:p w:rsidR="006E195E" w:rsidRDefault="006E195E" w:rsidP="0096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301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41491" w:rsidRPr="0096548A" w:rsidRDefault="00041491">
        <w:pPr>
          <w:pStyle w:val="ac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6548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6548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6548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14CC8">
          <w:rPr>
            <w:rFonts w:ascii="Times New Roman" w:hAnsi="Times New Roman" w:cs="Times New Roman"/>
            <w:noProof/>
            <w:sz w:val="18"/>
            <w:szCs w:val="18"/>
          </w:rPr>
          <w:t>26</w:t>
        </w:r>
        <w:r w:rsidRPr="0096548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041491" w:rsidRDefault="0004149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E9"/>
    <w:rsid w:val="00001196"/>
    <w:rsid w:val="000044D5"/>
    <w:rsid w:val="000051C2"/>
    <w:rsid w:val="000165AF"/>
    <w:rsid w:val="000212B8"/>
    <w:rsid w:val="000259BF"/>
    <w:rsid w:val="000279B3"/>
    <w:rsid w:val="000343A7"/>
    <w:rsid w:val="00034FA5"/>
    <w:rsid w:val="000402C2"/>
    <w:rsid w:val="00041491"/>
    <w:rsid w:val="00044A0D"/>
    <w:rsid w:val="0004648F"/>
    <w:rsid w:val="00046963"/>
    <w:rsid w:val="00055B7A"/>
    <w:rsid w:val="00056873"/>
    <w:rsid w:val="0005734B"/>
    <w:rsid w:val="00060E15"/>
    <w:rsid w:val="000630D1"/>
    <w:rsid w:val="0006618E"/>
    <w:rsid w:val="00067AB3"/>
    <w:rsid w:val="00070062"/>
    <w:rsid w:val="000720B7"/>
    <w:rsid w:val="000754F4"/>
    <w:rsid w:val="000777A8"/>
    <w:rsid w:val="00077917"/>
    <w:rsid w:val="00087BB5"/>
    <w:rsid w:val="0009003A"/>
    <w:rsid w:val="00090139"/>
    <w:rsid w:val="00096CB2"/>
    <w:rsid w:val="000A0D91"/>
    <w:rsid w:val="000A1D5A"/>
    <w:rsid w:val="000A6096"/>
    <w:rsid w:val="000A714F"/>
    <w:rsid w:val="000A7431"/>
    <w:rsid w:val="000B6EBE"/>
    <w:rsid w:val="000B7D3C"/>
    <w:rsid w:val="000C1426"/>
    <w:rsid w:val="000C1E1D"/>
    <w:rsid w:val="000C250F"/>
    <w:rsid w:val="000C3D2C"/>
    <w:rsid w:val="000C43B6"/>
    <w:rsid w:val="000C4B18"/>
    <w:rsid w:val="000C4ED2"/>
    <w:rsid w:val="000C5C06"/>
    <w:rsid w:val="000C61B5"/>
    <w:rsid w:val="000C706E"/>
    <w:rsid w:val="000D0ED6"/>
    <w:rsid w:val="000D55EE"/>
    <w:rsid w:val="000D7BDB"/>
    <w:rsid w:val="000E06EC"/>
    <w:rsid w:val="000E0C73"/>
    <w:rsid w:val="000F2E33"/>
    <w:rsid w:val="000F473E"/>
    <w:rsid w:val="000F676B"/>
    <w:rsid w:val="000F69B2"/>
    <w:rsid w:val="000F69D1"/>
    <w:rsid w:val="0010140A"/>
    <w:rsid w:val="0010244F"/>
    <w:rsid w:val="00105F88"/>
    <w:rsid w:val="00112596"/>
    <w:rsid w:val="001128A1"/>
    <w:rsid w:val="001134DC"/>
    <w:rsid w:val="00114814"/>
    <w:rsid w:val="00115932"/>
    <w:rsid w:val="00117932"/>
    <w:rsid w:val="00121A92"/>
    <w:rsid w:val="00122CA9"/>
    <w:rsid w:val="00123710"/>
    <w:rsid w:val="001248FC"/>
    <w:rsid w:val="00125F6F"/>
    <w:rsid w:val="00130066"/>
    <w:rsid w:val="001311DB"/>
    <w:rsid w:val="00133C9F"/>
    <w:rsid w:val="00135857"/>
    <w:rsid w:val="00136964"/>
    <w:rsid w:val="00136CE7"/>
    <w:rsid w:val="00142559"/>
    <w:rsid w:val="00143A49"/>
    <w:rsid w:val="00145E64"/>
    <w:rsid w:val="00146C75"/>
    <w:rsid w:val="001517DE"/>
    <w:rsid w:val="00152058"/>
    <w:rsid w:val="0015486B"/>
    <w:rsid w:val="00156930"/>
    <w:rsid w:val="00156C3D"/>
    <w:rsid w:val="0016355E"/>
    <w:rsid w:val="001636EC"/>
    <w:rsid w:val="00164BA4"/>
    <w:rsid w:val="00164BA6"/>
    <w:rsid w:val="00166C3D"/>
    <w:rsid w:val="00167ADE"/>
    <w:rsid w:val="00170029"/>
    <w:rsid w:val="0017530C"/>
    <w:rsid w:val="00175E8F"/>
    <w:rsid w:val="00180E8A"/>
    <w:rsid w:val="00181DCA"/>
    <w:rsid w:val="00181FB5"/>
    <w:rsid w:val="00186D4C"/>
    <w:rsid w:val="0019174E"/>
    <w:rsid w:val="001A4412"/>
    <w:rsid w:val="001A493C"/>
    <w:rsid w:val="001B066F"/>
    <w:rsid w:val="001B3E92"/>
    <w:rsid w:val="001B5DB4"/>
    <w:rsid w:val="001D0217"/>
    <w:rsid w:val="001D2283"/>
    <w:rsid w:val="001D789B"/>
    <w:rsid w:val="001D7CDF"/>
    <w:rsid w:val="001E0698"/>
    <w:rsid w:val="001E27FB"/>
    <w:rsid w:val="001E5362"/>
    <w:rsid w:val="001E5E62"/>
    <w:rsid w:val="001E6BBA"/>
    <w:rsid w:val="001F0727"/>
    <w:rsid w:val="001F13BE"/>
    <w:rsid w:val="001F4287"/>
    <w:rsid w:val="001F4784"/>
    <w:rsid w:val="001F4B2E"/>
    <w:rsid w:val="001F7810"/>
    <w:rsid w:val="001F7FF1"/>
    <w:rsid w:val="002007D1"/>
    <w:rsid w:val="00203241"/>
    <w:rsid w:val="00205DB3"/>
    <w:rsid w:val="00206AC3"/>
    <w:rsid w:val="00211021"/>
    <w:rsid w:val="00214846"/>
    <w:rsid w:val="00214C56"/>
    <w:rsid w:val="00221BF2"/>
    <w:rsid w:val="00230A43"/>
    <w:rsid w:val="002317BC"/>
    <w:rsid w:val="002346AA"/>
    <w:rsid w:val="00234B0F"/>
    <w:rsid w:val="002377D1"/>
    <w:rsid w:val="0024423E"/>
    <w:rsid w:val="00254CE3"/>
    <w:rsid w:val="00263E04"/>
    <w:rsid w:val="00263ED8"/>
    <w:rsid w:val="00267A0D"/>
    <w:rsid w:val="00267E86"/>
    <w:rsid w:val="00273AB2"/>
    <w:rsid w:val="00276144"/>
    <w:rsid w:val="002770EC"/>
    <w:rsid w:val="0027776C"/>
    <w:rsid w:val="00277E55"/>
    <w:rsid w:val="00282CDF"/>
    <w:rsid w:val="00284137"/>
    <w:rsid w:val="002842F1"/>
    <w:rsid w:val="0028650D"/>
    <w:rsid w:val="002922A1"/>
    <w:rsid w:val="0029291F"/>
    <w:rsid w:val="002929B6"/>
    <w:rsid w:val="00294736"/>
    <w:rsid w:val="0029518A"/>
    <w:rsid w:val="002A318C"/>
    <w:rsid w:val="002A3501"/>
    <w:rsid w:val="002A4DF3"/>
    <w:rsid w:val="002A75BC"/>
    <w:rsid w:val="002A7EA3"/>
    <w:rsid w:val="002B0F01"/>
    <w:rsid w:val="002B203E"/>
    <w:rsid w:val="002B3C72"/>
    <w:rsid w:val="002B3F85"/>
    <w:rsid w:val="002B6CC2"/>
    <w:rsid w:val="002C27C6"/>
    <w:rsid w:val="002C6B0A"/>
    <w:rsid w:val="002D435D"/>
    <w:rsid w:val="002D47D1"/>
    <w:rsid w:val="002E5A86"/>
    <w:rsid w:val="002E5C8C"/>
    <w:rsid w:val="002E6989"/>
    <w:rsid w:val="002F0212"/>
    <w:rsid w:val="002F32F4"/>
    <w:rsid w:val="002F5871"/>
    <w:rsid w:val="002F7129"/>
    <w:rsid w:val="00301195"/>
    <w:rsid w:val="003030DD"/>
    <w:rsid w:val="00313F1C"/>
    <w:rsid w:val="00316A60"/>
    <w:rsid w:val="00317C8E"/>
    <w:rsid w:val="003250AB"/>
    <w:rsid w:val="00327DFA"/>
    <w:rsid w:val="00337CDF"/>
    <w:rsid w:val="00340D9E"/>
    <w:rsid w:val="0034170D"/>
    <w:rsid w:val="0034173C"/>
    <w:rsid w:val="003417E8"/>
    <w:rsid w:val="003439F9"/>
    <w:rsid w:val="00344B17"/>
    <w:rsid w:val="0034639E"/>
    <w:rsid w:val="00346BB4"/>
    <w:rsid w:val="00351C09"/>
    <w:rsid w:val="00352D08"/>
    <w:rsid w:val="00363143"/>
    <w:rsid w:val="00366F62"/>
    <w:rsid w:val="00370229"/>
    <w:rsid w:val="00373B66"/>
    <w:rsid w:val="0038148B"/>
    <w:rsid w:val="00383088"/>
    <w:rsid w:val="0038409F"/>
    <w:rsid w:val="00387186"/>
    <w:rsid w:val="00390267"/>
    <w:rsid w:val="0039045B"/>
    <w:rsid w:val="0039375D"/>
    <w:rsid w:val="003952F2"/>
    <w:rsid w:val="00395671"/>
    <w:rsid w:val="00395AB0"/>
    <w:rsid w:val="00396264"/>
    <w:rsid w:val="00397E33"/>
    <w:rsid w:val="003A0900"/>
    <w:rsid w:val="003A3B9A"/>
    <w:rsid w:val="003A76BC"/>
    <w:rsid w:val="003B0851"/>
    <w:rsid w:val="003B1E19"/>
    <w:rsid w:val="003B3788"/>
    <w:rsid w:val="003B4798"/>
    <w:rsid w:val="003B4E36"/>
    <w:rsid w:val="003B4E79"/>
    <w:rsid w:val="003C01F9"/>
    <w:rsid w:val="003C2B33"/>
    <w:rsid w:val="003C56D0"/>
    <w:rsid w:val="003D5404"/>
    <w:rsid w:val="003D54AF"/>
    <w:rsid w:val="003D6E5E"/>
    <w:rsid w:val="003D769D"/>
    <w:rsid w:val="003E1BD3"/>
    <w:rsid w:val="003E50C3"/>
    <w:rsid w:val="003E73D7"/>
    <w:rsid w:val="003F1E1B"/>
    <w:rsid w:val="003F6460"/>
    <w:rsid w:val="003F6DA5"/>
    <w:rsid w:val="003F7EE7"/>
    <w:rsid w:val="00400F18"/>
    <w:rsid w:val="00401092"/>
    <w:rsid w:val="00401E11"/>
    <w:rsid w:val="0040329D"/>
    <w:rsid w:val="0041293E"/>
    <w:rsid w:val="00412F28"/>
    <w:rsid w:val="00412F9D"/>
    <w:rsid w:val="00417E96"/>
    <w:rsid w:val="004236EE"/>
    <w:rsid w:val="00424972"/>
    <w:rsid w:val="00424DF6"/>
    <w:rsid w:val="0043024D"/>
    <w:rsid w:val="004306DE"/>
    <w:rsid w:val="004333B0"/>
    <w:rsid w:val="00434D50"/>
    <w:rsid w:val="0043582D"/>
    <w:rsid w:val="00436674"/>
    <w:rsid w:val="0043698E"/>
    <w:rsid w:val="0044272E"/>
    <w:rsid w:val="00443C74"/>
    <w:rsid w:val="0045216C"/>
    <w:rsid w:val="00452554"/>
    <w:rsid w:val="004539A6"/>
    <w:rsid w:val="0045655F"/>
    <w:rsid w:val="0046791F"/>
    <w:rsid w:val="0047087F"/>
    <w:rsid w:val="004813F9"/>
    <w:rsid w:val="00481DC3"/>
    <w:rsid w:val="004832C3"/>
    <w:rsid w:val="004837BC"/>
    <w:rsid w:val="00484563"/>
    <w:rsid w:val="00487419"/>
    <w:rsid w:val="0049058C"/>
    <w:rsid w:val="00492F31"/>
    <w:rsid w:val="0049426C"/>
    <w:rsid w:val="004965E3"/>
    <w:rsid w:val="004A5F00"/>
    <w:rsid w:val="004B2D42"/>
    <w:rsid w:val="004B6D9F"/>
    <w:rsid w:val="004C0016"/>
    <w:rsid w:val="004C4D0E"/>
    <w:rsid w:val="004C55F2"/>
    <w:rsid w:val="004C6F1D"/>
    <w:rsid w:val="004C70E2"/>
    <w:rsid w:val="004C72AB"/>
    <w:rsid w:val="004D1CBA"/>
    <w:rsid w:val="004D449B"/>
    <w:rsid w:val="004E0587"/>
    <w:rsid w:val="004E2C05"/>
    <w:rsid w:val="004E4207"/>
    <w:rsid w:val="004E6B2B"/>
    <w:rsid w:val="004F75AF"/>
    <w:rsid w:val="00504CA3"/>
    <w:rsid w:val="00506DC4"/>
    <w:rsid w:val="005113CD"/>
    <w:rsid w:val="005135BB"/>
    <w:rsid w:val="005157EE"/>
    <w:rsid w:val="00521E84"/>
    <w:rsid w:val="0052328C"/>
    <w:rsid w:val="0052363C"/>
    <w:rsid w:val="00524036"/>
    <w:rsid w:val="005249ED"/>
    <w:rsid w:val="00526AD6"/>
    <w:rsid w:val="00527030"/>
    <w:rsid w:val="0052728B"/>
    <w:rsid w:val="00531EC1"/>
    <w:rsid w:val="005331FF"/>
    <w:rsid w:val="00534576"/>
    <w:rsid w:val="005345CA"/>
    <w:rsid w:val="00540217"/>
    <w:rsid w:val="00541873"/>
    <w:rsid w:val="00550F16"/>
    <w:rsid w:val="00552E4C"/>
    <w:rsid w:val="005554B4"/>
    <w:rsid w:val="0055596C"/>
    <w:rsid w:val="0056656A"/>
    <w:rsid w:val="00570545"/>
    <w:rsid w:val="00570FD7"/>
    <w:rsid w:val="00574036"/>
    <w:rsid w:val="00574E0E"/>
    <w:rsid w:val="00575EAF"/>
    <w:rsid w:val="00580E07"/>
    <w:rsid w:val="0058385B"/>
    <w:rsid w:val="00583CCA"/>
    <w:rsid w:val="00584131"/>
    <w:rsid w:val="005929C8"/>
    <w:rsid w:val="005931C7"/>
    <w:rsid w:val="0059446C"/>
    <w:rsid w:val="00594CB6"/>
    <w:rsid w:val="005967B1"/>
    <w:rsid w:val="005A0EAC"/>
    <w:rsid w:val="005A4E55"/>
    <w:rsid w:val="005B4819"/>
    <w:rsid w:val="005C399C"/>
    <w:rsid w:val="005C3C9A"/>
    <w:rsid w:val="005C4044"/>
    <w:rsid w:val="005C4170"/>
    <w:rsid w:val="005C7F9E"/>
    <w:rsid w:val="005D11DD"/>
    <w:rsid w:val="005D3173"/>
    <w:rsid w:val="005D55C9"/>
    <w:rsid w:val="005D6DDE"/>
    <w:rsid w:val="005D6F29"/>
    <w:rsid w:val="005E10D2"/>
    <w:rsid w:val="005E1AEC"/>
    <w:rsid w:val="005E485C"/>
    <w:rsid w:val="005E63C6"/>
    <w:rsid w:val="005E6661"/>
    <w:rsid w:val="005F3278"/>
    <w:rsid w:val="005F327A"/>
    <w:rsid w:val="005F4C48"/>
    <w:rsid w:val="005F52E4"/>
    <w:rsid w:val="005F5639"/>
    <w:rsid w:val="005F62E2"/>
    <w:rsid w:val="005F7B74"/>
    <w:rsid w:val="00600290"/>
    <w:rsid w:val="00605B08"/>
    <w:rsid w:val="00606933"/>
    <w:rsid w:val="006101B3"/>
    <w:rsid w:val="00614AF6"/>
    <w:rsid w:val="0061663A"/>
    <w:rsid w:val="00616955"/>
    <w:rsid w:val="00616CC7"/>
    <w:rsid w:val="00625590"/>
    <w:rsid w:val="006275A5"/>
    <w:rsid w:val="00640C47"/>
    <w:rsid w:val="00640F64"/>
    <w:rsid w:val="0064619E"/>
    <w:rsid w:val="00647164"/>
    <w:rsid w:val="006500DB"/>
    <w:rsid w:val="006509B8"/>
    <w:rsid w:val="006529A6"/>
    <w:rsid w:val="00653273"/>
    <w:rsid w:val="00653FA7"/>
    <w:rsid w:val="00663989"/>
    <w:rsid w:val="00665C47"/>
    <w:rsid w:val="0067075E"/>
    <w:rsid w:val="00672036"/>
    <w:rsid w:val="00674AF9"/>
    <w:rsid w:val="0068180B"/>
    <w:rsid w:val="0068373E"/>
    <w:rsid w:val="00684A02"/>
    <w:rsid w:val="00686626"/>
    <w:rsid w:val="00686939"/>
    <w:rsid w:val="0069089E"/>
    <w:rsid w:val="00690C7F"/>
    <w:rsid w:val="00693E53"/>
    <w:rsid w:val="00694F84"/>
    <w:rsid w:val="006978F5"/>
    <w:rsid w:val="006A1179"/>
    <w:rsid w:val="006A2220"/>
    <w:rsid w:val="006B2939"/>
    <w:rsid w:val="006B6C5A"/>
    <w:rsid w:val="006B7B20"/>
    <w:rsid w:val="006C14AE"/>
    <w:rsid w:val="006C3524"/>
    <w:rsid w:val="006C4FB6"/>
    <w:rsid w:val="006C7C22"/>
    <w:rsid w:val="006C7F2A"/>
    <w:rsid w:val="006D0455"/>
    <w:rsid w:val="006D1F21"/>
    <w:rsid w:val="006D243E"/>
    <w:rsid w:val="006D6620"/>
    <w:rsid w:val="006D77A8"/>
    <w:rsid w:val="006E1601"/>
    <w:rsid w:val="006E195E"/>
    <w:rsid w:val="006E1C57"/>
    <w:rsid w:val="006F180D"/>
    <w:rsid w:val="006F4051"/>
    <w:rsid w:val="006F74EB"/>
    <w:rsid w:val="006F7C27"/>
    <w:rsid w:val="00701A29"/>
    <w:rsid w:val="00703BB0"/>
    <w:rsid w:val="00705690"/>
    <w:rsid w:val="007120D2"/>
    <w:rsid w:val="00720B0C"/>
    <w:rsid w:val="00721B61"/>
    <w:rsid w:val="007225F8"/>
    <w:rsid w:val="00722891"/>
    <w:rsid w:val="0072327F"/>
    <w:rsid w:val="00726636"/>
    <w:rsid w:val="007277EB"/>
    <w:rsid w:val="00730A0E"/>
    <w:rsid w:val="007317BE"/>
    <w:rsid w:val="00731CCE"/>
    <w:rsid w:val="00735319"/>
    <w:rsid w:val="0073550E"/>
    <w:rsid w:val="0074105F"/>
    <w:rsid w:val="0074377C"/>
    <w:rsid w:val="00746AE6"/>
    <w:rsid w:val="00746D1F"/>
    <w:rsid w:val="00747C1E"/>
    <w:rsid w:val="00752CB5"/>
    <w:rsid w:val="00754D3C"/>
    <w:rsid w:val="00757C18"/>
    <w:rsid w:val="00757DC7"/>
    <w:rsid w:val="00774CBB"/>
    <w:rsid w:val="0077510D"/>
    <w:rsid w:val="00780206"/>
    <w:rsid w:val="00780D4A"/>
    <w:rsid w:val="00780DEF"/>
    <w:rsid w:val="0078181C"/>
    <w:rsid w:val="00782B04"/>
    <w:rsid w:val="00785965"/>
    <w:rsid w:val="00792138"/>
    <w:rsid w:val="00792FB8"/>
    <w:rsid w:val="00795546"/>
    <w:rsid w:val="00797BEB"/>
    <w:rsid w:val="007A0423"/>
    <w:rsid w:val="007A5C3C"/>
    <w:rsid w:val="007A5DF7"/>
    <w:rsid w:val="007B544C"/>
    <w:rsid w:val="007C2A82"/>
    <w:rsid w:val="007C4418"/>
    <w:rsid w:val="007D52A5"/>
    <w:rsid w:val="007E2FC5"/>
    <w:rsid w:val="007E56B8"/>
    <w:rsid w:val="007F0603"/>
    <w:rsid w:val="007F4A0A"/>
    <w:rsid w:val="007F4C98"/>
    <w:rsid w:val="007F60C2"/>
    <w:rsid w:val="008039C2"/>
    <w:rsid w:val="00806FF4"/>
    <w:rsid w:val="00810563"/>
    <w:rsid w:val="00820B9F"/>
    <w:rsid w:val="00820D50"/>
    <w:rsid w:val="00820E84"/>
    <w:rsid w:val="0082395A"/>
    <w:rsid w:val="00825EF4"/>
    <w:rsid w:val="00826D1D"/>
    <w:rsid w:val="0082787F"/>
    <w:rsid w:val="008305BE"/>
    <w:rsid w:val="008308A6"/>
    <w:rsid w:val="00832283"/>
    <w:rsid w:val="00832F8C"/>
    <w:rsid w:val="008345AD"/>
    <w:rsid w:val="00835DA9"/>
    <w:rsid w:val="008412A5"/>
    <w:rsid w:val="008418A1"/>
    <w:rsid w:val="0084265D"/>
    <w:rsid w:val="00843DC4"/>
    <w:rsid w:val="00844753"/>
    <w:rsid w:val="0084751F"/>
    <w:rsid w:val="008563A4"/>
    <w:rsid w:val="0085748A"/>
    <w:rsid w:val="00857A8F"/>
    <w:rsid w:val="00857EB5"/>
    <w:rsid w:val="00860E1D"/>
    <w:rsid w:val="0086560E"/>
    <w:rsid w:val="008668BE"/>
    <w:rsid w:val="00871676"/>
    <w:rsid w:val="00872957"/>
    <w:rsid w:val="00872DE5"/>
    <w:rsid w:val="008737B8"/>
    <w:rsid w:val="0087411C"/>
    <w:rsid w:val="00876FDC"/>
    <w:rsid w:val="00877641"/>
    <w:rsid w:val="008816E6"/>
    <w:rsid w:val="00881940"/>
    <w:rsid w:val="00887B92"/>
    <w:rsid w:val="00892C91"/>
    <w:rsid w:val="00896CF2"/>
    <w:rsid w:val="008A22BC"/>
    <w:rsid w:val="008A4CF7"/>
    <w:rsid w:val="008B043C"/>
    <w:rsid w:val="008B20FE"/>
    <w:rsid w:val="008B2345"/>
    <w:rsid w:val="008B36C6"/>
    <w:rsid w:val="008B4770"/>
    <w:rsid w:val="008B4B8F"/>
    <w:rsid w:val="008B56ED"/>
    <w:rsid w:val="008B7E50"/>
    <w:rsid w:val="008C0F9B"/>
    <w:rsid w:val="008C288C"/>
    <w:rsid w:val="008C2FF1"/>
    <w:rsid w:val="008C479D"/>
    <w:rsid w:val="008C519B"/>
    <w:rsid w:val="008C54A8"/>
    <w:rsid w:val="008C623C"/>
    <w:rsid w:val="008C6355"/>
    <w:rsid w:val="008D02D8"/>
    <w:rsid w:val="008D2440"/>
    <w:rsid w:val="008D24DE"/>
    <w:rsid w:val="008D4C06"/>
    <w:rsid w:val="008D7149"/>
    <w:rsid w:val="008E385D"/>
    <w:rsid w:val="008E4E39"/>
    <w:rsid w:val="008E613A"/>
    <w:rsid w:val="008E6347"/>
    <w:rsid w:val="008E7FFA"/>
    <w:rsid w:val="008F0480"/>
    <w:rsid w:val="008F0B12"/>
    <w:rsid w:val="008F304E"/>
    <w:rsid w:val="008F3EC8"/>
    <w:rsid w:val="008F605B"/>
    <w:rsid w:val="009014DA"/>
    <w:rsid w:val="00903C73"/>
    <w:rsid w:val="00905118"/>
    <w:rsid w:val="0090582E"/>
    <w:rsid w:val="00911132"/>
    <w:rsid w:val="00917ACE"/>
    <w:rsid w:val="00922298"/>
    <w:rsid w:val="00922ABC"/>
    <w:rsid w:val="00925B6F"/>
    <w:rsid w:val="00926EFB"/>
    <w:rsid w:val="00930009"/>
    <w:rsid w:val="00930B59"/>
    <w:rsid w:val="00933E18"/>
    <w:rsid w:val="00933F4A"/>
    <w:rsid w:val="00935E8D"/>
    <w:rsid w:val="0093728A"/>
    <w:rsid w:val="0094118F"/>
    <w:rsid w:val="00941799"/>
    <w:rsid w:val="009420B9"/>
    <w:rsid w:val="00945B0C"/>
    <w:rsid w:val="0094653E"/>
    <w:rsid w:val="00950037"/>
    <w:rsid w:val="00950881"/>
    <w:rsid w:val="009521D1"/>
    <w:rsid w:val="00953FA4"/>
    <w:rsid w:val="00955BB6"/>
    <w:rsid w:val="00960B1A"/>
    <w:rsid w:val="0096212A"/>
    <w:rsid w:val="0096462C"/>
    <w:rsid w:val="0096548A"/>
    <w:rsid w:val="009710D0"/>
    <w:rsid w:val="0097291C"/>
    <w:rsid w:val="00973A5F"/>
    <w:rsid w:val="00974FA7"/>
    <w:rsid w:val="00980CB5"/>
    <w:rsid w:val="00981C2F"/>
    <w:rsid w:val="0098291D"/>
    <w:rsid w:val="0098294C"/>
    <w:rsid w:val="00984259"/>
    <w:rsid w:val="009845B1"/>
    <w:rsid w:val="00992DF9"/>
    <w:rsid w:val="00994702"/>
    <w:rsid w:val="00995289"/>
    <w:rsid w:val="009955E0"/>
    <w:rsid w:val="009A17E0"/>
    <w:rsid w:val="009A18FE"/>
    <w:rsid w:val="009A236C"/>
    <w:rsid w:val="009A4ED5"/>
    <w:rsid w:val="009A4F03"/>
    <w:rsid w:val="009B3CD4"/>
    <w:rsid w:val="009B4A9A"/>
    <w:rsid w:val="009B5843"/>
    <w:rsid w:val="009B63B8"/>
    <w:rsid w:val="009B7FA6"/>
    <w:rsid w:val="009C21C2"/>
    <w:rsid w:val="009C3D74"/>
    <w:rsid w:val="009C4FB6"/>
    <w:rsid w:val="009C7790"/>
    <w:rsid w:val="009E0377"/>
    <w:rsid w:val="009E274B"/>
    <w:rsid w:val="009E5DE1"/>
    <w:rsid w:val="009E676B"/>
    <w:rsid w:val="00A00AC0"/>
    <w:rsid w:val="00A03F38"/>
    <w:rsid w:val="00A07E54"/>
    <w:rsid w:val="00A224F1"/>
    <w:rsid w:val="00A24258"/>
    <w:rsid w:val="00A249A4"/>
    <w:rsid w:val="00A31325"/>
    <w:rsid w:val="00A35864"/>
    <w:rsid w:val="00A35C46"/>
    <w:rsid w:val="00A36EBC"/>
    <w:rsid w:val="00A37C8C"/>
    <w:rsid w:val="00A4746C"/>
    <w:rsid w:val="00A47B90"/>
    <w:rsid w:val="00A606B1"/>
    <w:rsid w:val="00A60718"/>
    <w:rsid w:val="00A607F2"/>
    <w:rsid w:val="00A638D2"/>
    <w:rsid w:val="00A63E42"/>
    <w:rsid w:val="00A77E36"/>
    <w:rsid w:val="00A8268E"/>
    <w:rsid w:val="00A8389A"/>
    <w:rsid w:val="00A8589F"/>
    <w:rsid w:val="00A8796E"/>
    <w:rsid w:val="00AA27BD"/>
    <w:rsid w:val="00AA57E2"/>
    <w:rsid w:val="00AB0F82"/>
    <w:rsid w:val="00AB1F9D"/>
    <w:rsid w:val="00AB49D9"/>
    <w:rsid w:val="00AB6DCF"/>
    <w:rsid w:val="00AC0D16"/>
    <w:rsid w:val="00AC21A5"/>
    <w:rsid w:val="00AC6177"/>
    <w:rsid w:val="00AC6423"/>
    <w:rsid w:val="00AC652A"/>
    <w:rsid w:val="00AD1488"/>
    <w:rsid w:val="00AD2919"/>
    <w:rsid w:val="00AD351F"/>
    <w:rsid w:val="00AD3D5F"/>
    <w:rsid w:val="00AD3F8B"/>
    <w:rsid w:val="00AD522E"/>
    <w:rsid w:val="00AD5FC7"/>
    <w:rsid w:val="00AD6B91"/>
    <w:rsid w:val="00AE3028"/>
    <w:rsid w:val="00AF4463"/>
    <w:rsid w:val="00AF7D16"/>
    <w:rsid w:val="00B01646"/>
    <w:rsid w:val="00B02B0A"/>
    <w:rsid w:val="00B02FFF"/>
    <w:rsid w:val="00B036F5"/>
    <w:rsid w:val="00B05BE1"/>
    <w:rsid w:val="00B07EB7"/>
    <w:rsid w:val="00B111E7"/>
    <w:rsid w:val="00B13D72"/>
    <w:rsid w:val="00B14D60"/>
    <w:rsid w:val="00B17475"/>
    <w:rsid w:val="00B30683"/>
    <w:rsid w:val="00B32CBA"/>
    <w:rsid w:val="00B32E0F"/>
    <w:rsid w:val="00B344E4"/>
    <w:rsid w:val="00B35374"/>
    <w:rsid w:val="00B36173"/>
    <w:rsid w:val="00B40758"/>
    <w:rsid w:val="00B40D8B"/>
    <w:rsid w:val="00B51884"/>
    <w:rsid w:val="00B52A59"/>
    <w:rsid w:val="00B548CC"/>
    <w:rsid w:val="00B564B9"/>
    <w:rsid w:val="00B60A15"/>
    <w:rsid w:val="00B63B47"/>
    <w:rsid w:val="00B71DC5"/>
    <w:rsid w:val="00B7205B"/>
    <w:rsid w:val="00B72648"/>
    <w:rsid w:val="00B72A07"/>
    <w:rsid w:val="00B73073"/>
    <w:rsid w:val="00B77C6E"/>
    <w:rsid w:val="00B8614D"/>
    <w:rsid w:val="00B86B11"/>
    <w:rsid w:val="00B876BD"/>
    <w:rsid w:val="00B95FB5"/>
    <w:rsid w:val="00B965AB"/>
    <w:rsid w:val="00BA0F6D"/>
    <w:rsid w:val="00BA3BF5"/>
    <w:rsid w:val="00BA4D04"/>
    <w:rsid w:val="00BA79E9"/>
    <w:rsid w:val="00BB5009"/>
    <w:rsid w:val="00BB7F45"/>
    <w:rsid w:val="00BC4D2A"/>
    <w:rsid w:val="00BC574B"/>
    <w:rsid w:val="00BC728C"/>
    <w:rsid w:val="00BD1BBD"/>
    <w:rsid w:val="00BF01D9"/>
    <w:rsid w:val="00BF3365"/>
    <w:rsid w:val="00BF369B"/>
    <w:rsid w:val="00BF4025"/>
    <w:rsid w:val="00BF6139"/>
    <w:rsid w:val="00BF6729"/>
    <w:rsid w:val="00BF6BAE"/>
    <w:rsid w:val="00C00D81"/>
    <w:rsid w:val="00C039BE"/>
    <w:rsid w:val="00C11371"/>
    <w:rsid w:val="00C13078"/>
    <w:rsid w:val="00C15863"/>
    <w:rsid w:val="00C1677D"/>
    <w:rsid w:val="00C22F92"/>
    <w:rsid w:val="00C23871"/>
    <w:rsid w:val="00C25FC2"/>
    <w:rsid w:val="00C2611C"/>
    <w:rsid w:val="00C27525"/>
    <w:rsid w:val="00C32BD8"/>
    <w:rsid w:val="00C34745"/>
    <w:rsid w:val="00C35CE4"/>
    <w:rsid w:val="00C42E69"/>
    <w:rsid w:val="00C44540"/>
    <w:rsid w:val="00C44ECC"/>
    <w:rsid w:val="00C45141"/>
    <w:rsid w:val="00C53312"/>
    <w:rsid w:val="00C5694F"/>
    <w:rsid w:val="00C60B04"/>
    <w:rsid w:val="00C61A0F"/>
    <w:rsid w:val="00C65242"/>
    <w:rsid w:val="00C658B3"/>
    <w:rsid w:val="00C66395"/>
    <w:rsid w:val="00C66B79"/>
    <w:rsid w:val="00C71639"/>
    <w:rsid w:val="00C71CD5"/>
    <w:rsid w:val="00C721A3"/>
    <w:rsid w:val="00C7451D"/>
    <w:rsid w:val="00C7452D"/>
    <w:rsid w:val="00C76052"/>
    <w:rsid w:val="00C76BB9"/>
    <w:rsid w:val="00C81106"/>
    <w:rsid w:val="00C843E0"/>
    <w:rsid w:val="00C85EB2"/>
    <w:rsid w:val="00C935FF"/>
    <w:rsid w:val="00CA03EB"/>
    <w:rsid w:val="00CA17A3"/>
    <w:rsid w:val="00CB2C6B"/>
    <w:rsid w:val="00CC1107"/>
    <w:rsid w:val="00CC1798"/>
    <w:rsid w:val="00CC1B5A"/>
    <w:rsid w:val="00CC338C"/>
    <w:rsid w:val="00CD0AE9"/>
    <w:rsid w:val="00CD0F9F"/>
    <w:rsid w:val="00CD3288"/>
    <w:rsid w:val="00CD4DCB"/>
    <w:rsid w:val="00CD4F6E"/>
    <w:rsid w:val="00CD5DA6"/>
    <w:rsid w:val="00CD611C"/>
    <w:rsid w:val="00CD618D"/>
    <w:rsid w:val="00CE0C7C"/>
    <w:rsid w:val="00CE1755"/>
    <w:rsid w:val="00CE1FF7"/>
    <w:rsid w:val="00CE49A0"/>
    <w:rsid w:val="00CE6CA0"/>
    <w:rsid w:val="00CE7D00"/>
    <w:rsid w:val="00CE7F40"/>
    <w:rsid w:val="00CF33E8"/>
    <w:rsid w:val="00CF388D"/>
    <w:rsid w:val="00CF625B"/>
    <w:rsid w:val="00CF6774"/>
    <w:rsid w:val="00CF735B"/>
    <w:rsid w:val="00CF7F1E"/>
    <w:rsid w:val="00D010C1"/>
    <w:rsid w:val="00D01653"/>
    <w:rsid w:val="00D05370"/>
    <w:rsid w:val="00D05E51"/>
    <w:rsid w:val="00D07AEC"/>
    <w:rsid w:val="00D11460"/>
    <w:rsid w:val="00D1468D"/>
    <w:rsid w:val="00D158F3"/>
    <w:rsid w:val="00D15DE9"/>
    <w:rsid w:val="00D16AE1"/>
    <w:rsid w:val="00D203B6"/>
    <w:rsid w:val="00D22046"/>
    <w:rsid w:val="00D22791"/>
    <w:rsid w:val="00D22D2E"/>
    <w:rsid w:val="00D234F8"/>
    <w:rsid w:val="00D245E1"/>
    <w:rsid w:val="00D25810"/>
    <w:rsid w:val="00D30489"/>
    <w:rsid w:val="00D31760"/>
    <w:rsid w:val="00D331EE"/>
    <w:rsid w:val="00D33F59"/>
    <w:rsid w:val="00D3565E"/>
    <w:rsid w:val="00D41FC1"/>
    <w:rsid w:val="00D43E32"/>
    <w:rsid w:val="00D44272"/>
    <w:rsid w:val="00D44CE9"/>
    <w:rsid w:val="00D45C81"/>
    <w:rsid w:val="00D50756"/>
    <w:rsid w:val="00D50B2D"/>
    <w:rsid w:val="00D50C21"/>
    <w:rsid w:val="00D51948"/>
    <w:rsid w:val="00D51B4A"/>
    <w:rsid w:val="00D52FFC"/>
    <w:rsid w:val="00D53216"/>
    <w:rsid w:val="00D54A93"/>
    <w:rsid w:val="00D5695B"/>
    <w:rsid w:val="00D577DC"/>
    <w:rsid w:val="00D630AA"/>
    <w:rsid w:val="00D6416A"/>
    <w:rsid w:val="00D6482F"/>
    <w:rsid w:val="00D81E28"/>
    <w:rsid w:val="00D82C4D"/>
    <w:rsid w:val="00D85660"/>
    <w:rsid w:val="00D859AA"/>
    <w:rsid w:val="00D85CEF"/>
    <w:rsid w:val="00D8669B"/>
    <w:rsid w:val="00D87102"/>
    <w:rsid w:val="00D876B0"/>
    <w:rsid w:val="00D92570"/>
    <w:rsid w:val="00D95400"/>
    <w:rsid w:val="00D965B5"/>
    <w:rsid w:val="00DA3EE1"/>
    <w:rsid w:val="00DA684C"/>
    <w:rsid w:val="00DB0665"/>
    <w:rsid w:val="00DB0B93"/>
    <w:rsid w:val="00DB6B1A"/>
    <w:rsid w:val="00DC326D"/>
    <w:rsid w:val="00DC57AF"/>
    <w:rsid w:val="00DC5A9E"/>
    <w:rsid w:val="00DD5280"/>
    <w:rsid w:val="00DD624D"/>
    <w:rsid w:val="00DD7E48"/>
    <w:rsid w:val="00DE25D0"/>
    <w:rsid w:val="00DE71F5"/>
    <w:rsid w:val="00DE7B01"/>
    <w:rsid w:val="00DF381D"/>
    <w:rsid w:val="00DF4943"/>
    <w:rsid w:val="00DF4D44"/>
    <w:rsid w:val="00DF52C2"/>
    <w:rsid w:val="00DF70DB"/>
    <w:rsid w:val="00E045A2"/>
    <w:rsid w:val="00E046AF"/>
    <w:rsid w:val="00E06205"/>
    <w:rsid w:val="00E14CC8"/>
    <w:rsid w:val="00E14D2B"/>
    <w:rsid w:val="00E15EA3"/>
    <w:rsid w:val="00E20601"/>
    <w:rsid w:val="00E22471"/>
    <w:rsid w:val="00E302DE"/>
    <w:rsid w:val="00E321B6"/>
    <w:rsid w:val="00E34CBB"/>
    <w:rsid w:val="00E406EF"/>
    <w:rsid w:val="00E41C55"/>
    <w:rsid w:val="00E43034"/>
    <w:rsid w:val="00E5067B"/>
    <w:rsid w:val="00E52446"/>
    <w:rsid w:val="00E53F5F"/>
    <w:rsid w:val="00E5427A"/>
    <w:rsid w:val="00E55A6B"/>
    <w:rsid w:val="00E55F54"/>
    <w:rsid w:val="00E60FC7"/>
    <w:rsid w:val="00E63A6E"/>
    <w:rsid w:val="00E64759"/>
    <w:rsid w:val="00E64A6E"/>
    <w:rsid w:val="00E65044"/>
    <w:rsid w:val="00E6630E"/>
    <w:rsid w:val="00E708F0"/>
    <w:rsid w:val="00E74BF5"/>
    <w:rsid w:val="00E8052A"/>
    <w:rsid w:val="00E84B75"/>
    <w:rsid w:val="00E857F6"/>
    <w:rsid w:val="00E87507"/>
    <w:rsid w:val="00E904B2"/>
    <w:rsid w:val="00E9111F"/>
    <w:rsid w:val="00E93626"/>
    <w:rsid w:val="00E94BBB"/>
    <w:rsid w:val="00E9588C"/>
    <w:rsid w:val="00E95E77"/>
    <w:rsid w:val="00EA3F9E"/>
    <w:rsid w:val="00EA4178"/>
    <w:rsid w:val="00EA5096"/>
    <w:rsid w:val="00EA6242"/>
    <w:rsid w:val="00EA7B91"/>
    <w:rsid w:val="00EB012C"/>
    <w:rsid w:val="00EB2A68"/>
    <w:rsid w:val="00EC2F2E"/>
    <w:rsid w:val="00EC7940"/>
    <w:rsid w:val="00ED08ED"/>
    <w:rsid w:val="00ED5FF1"/>
    <w:rsid w:val="00EE29D8"/>
    <w:rsid w:val="00EF04E8"/>
    <w:rsid w:val="00EF1099"/>
    <w:rsid w:val="00EF36C2"/>
    <w:rsid w:val="00EF3E1F"/>
    <w:rsid w:val="00EF3FC1"/>
    <w:rsid w:val="00EF56AD"/>
    <w:rsid w:val="00EF7F0F"/>
    <w:rsid w:val="00F00988"/>
    <w:rsid w:val="00F023AF"/>
    <w:rsid w:val="00F04181"/>
    <w:rsid w:val="00F12AA0"/>
    <w:rsid w:val="00F20A8D"/>
    <w:rsid w:val="00F21C0D"/>
    <w:rsid w:val="00F238AB"/>
    <w:rsid w:val="00F25E24"/>
    <w:rsid w:val="00F2695A"/>
    <w:rsid w:val="00F359A8"/>
    <w:rsid w:val="00F441A7"/>
    <w:rsid w:val="00F46FE4"/>
    <w:rsid w:val="00F505F2"/>
    <w:rsid w:val="00F57890"/>
    <w:rsid w:val="00F60260"/>
    <w:rsid w:val="00F63D14"/>
    <w:rsid w:val="00F66DAD"/>
    <w:rsid w:val="00F70C94"/>
    <w:rsid w:val="00F76E90"/>
    <w:rsid w:val="00F80D4F"/>
    <w:rsid w:val="00F8148F"/>
    <w:rsid w:val="00F8525F"/>
    <w:rsid w:val="00F86C8E"/>
    <w:rsid w:val="00F86F0E"/>
    <w:rsid w:val="00F916D5"/>
    <w:rsid w:val="00F9244A"/>
    <w:rsid w:val="00F93BCC"/>
    <w:rsid w:val="00F9481C"/>
    <w:rsid w:val="00F9601F"/>
    <w:rsid w:val="00FA231D"/>
    <w:rsid w:val="00FA3E42"/>
    <w:rsid w:val="00FA40FA"/>
    <w:rsid w:val="00FA5616"/>
    <w:rsid w:val="00FA56CF"/>
    <w:rsid w:val="00FB09D2"/>
    <w:rsid w:val="00FB3638"/>
    <w:rsid w:val="00FB600E"/>
    <w:rsid w:val="00FB6471"/>
    <w:rsid w:val="00FC63E5"/>
    <w:rsid w:val="00FC7C3A"/>
    <w:rsid w:val="00FD2322"/>
    <w:rsid w:val="00FD3877"/>
    <w:rsid w:val="00FD40A6"/>
    <w:rsid w:val="00FD4B0D"/>
    <w:rsid w:val="00FD6672"/>
    <w:rsid w:val="00FD7AB0"/>
    <w:rsid w:val="00FE1C6B"/>
    <w:rsid w:val="00FE72F9"/>
    <w:rsid w:val="00FE79FF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0AF7B-33DD-40A9-A43A-55CC0387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E30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30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30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0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30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02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14D6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6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48A"/>
  </w:style>
  <w:style w:type="paragraph" w:styleId="ae">
    <w:name w:val="footer"/>
    <w:basedOn w:val="a"/>
    <w:link w:val="af"/>
    <w:uiPriority w:val="99"/>
    <w:unhideWhenUsed/>
    <w:rsid w:val="0096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0174-DD34-4832-ABB6-D051295B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14048</Words>
  <Characters>80075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Зимнякова Мария Сергеевна</dc:creator>
  <cp:keywords/>
  <dc:description/>
  <cp:lastModifiedBy>user</cp:lastModifiedBy>
  <cp:revision>2</cp:revision>
  <cp:lastPrinted>2020-07-09T09:14:00Z</cp:lastPrinted>
  <dcterms:created xsi:type="dcterms:W3CDTF">2021-05-12T07:12:00Z</dcterms:created>
  <dcterms:modified xsi:type="dcterms:W3CDTF">2021-05-12T07:12:00Z</dcterms:modified>
</cp:coreProperties>
</file>