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36" w:rsidRPr="002778CA" w:rsidRDefault="001B1536" w:rsidP="00266EF8">
      <w:pPr>
        <w:pStyle w:val="a6"/>
        <w:spacing w:after="0" w:afterAutospacing="0"/>
        <w:jc w:val="both"/>
        <w:rPr>
          <w:rStyle w:val="a7"/>
          <w:b w:val="0"/>
          <w:sz w:val="20"/>
          <w:szCs w:val="20"/>
          <w:lang w:val="en-US"/>
        </w:rPr>
      </w:pPr>
    </w:p>
    <w:p w:rsidR="00DD73DE" w:rsidRPr="002778CA" w:rsidRDefault="00DD73DE" w:rsidP="0022518C">
      <w:pPr>
        <w:pStyle w:val="a6"/>
        <w:spacing w:after="0" w:afterAutospacing="0"/>
        <w:jc w:val="center"/>
        <w:rPr>
          <w:rStyle w:val="a7"/>
          <w:b w:val="0"/>
          <w:sz w:val="20"/>
          <w:szCs w:val="20"/>
          <w:lang w:val="en-US"/>
        </w:rPr>
      </w:pPr>
    </w:p>
    <w:tbl>
      <w:tblPr>
        <w:tblpPr w:leftFromText="180" w:rightFromText="180" w:bottomFromText="200" w:vertAnchor="text" w:horzAnchor="margin" w:tblpXSpec="center" w:tblpY="61"/>
        <w:tblW w:w="10901" w:type="dxa"/>
        <w:tblLook w:val="01E0" w:firstRow="1" w:lastRow="1" w:firstColumn="1" w:lastColumn="1" w:noHBand="0" w:noVBand="0"/>
      </w:tblPr>
      <w:tblGrid>
        <w:gridCol w:w="1850"/>
        <w:gridCol w:w="9051"/>
      </w:tblGrid>
      <w:tr w:rsidR="001B1536" w:rsidRPr="002778CA" w:rsidTr="00126377">
        <w:trPr>
          <w:trHeight w:val="122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36" w:rsidRPr="002778CA" w:rsidRDefault="00000BB3" w:rsidP="001263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№ 14</w:t>
            </w:r>
          </w:p>
          <w:p w:rsidR="001B1536" w:rsidRPr="002778CA" w:rsidRDefault="00000BB3" w:rsidP="001263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30</w:t>
            </w:r>
            <w:r w:rsidR="00DA0803" w:rsidRPr="002778CA">
              <w:rPr>
                <w:sz w:val="20"/>
                <w:szCs w:val="20"/>
              </w:rPr>
              <w:t xml:space="preserve"> сентября</w:t>
            </w:r>
          </w:p>
          <w:p w:rsidR="001B1536" w:rsidRPr="002778CA" w:rsidRDefault="00AF1C9F" w:rsidP="001263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2024</w:t>
            </w:r>
            <w:r w:rsidR="001B1536" w:rsidRPr="002778CA">
              <w:rPr>
                <w:sz w:val="20"/>
                <w:szCs w:val="20"/>
              </w:rPr>
              <w:t>г.</w:t>
            </w:r>
          </w:p>
        </w:tc>
        <w:tc>
          <w:tcPr>
            <w:tcW w:w="90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1536" w:rsidRPr="002778CA" w:rsidRDefault="001B1536" w:rsidP="00126377">
            <w:pPr>
              <w:spacing w:line="276" w:lineRule="auto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 xml:space="preserve">     </w:t>
            </w:r>
            <w:r w:rsidRPr="002778C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5514975" cy="866775"/>
                      <wp:effectExtent l="85725" t="0" r="9525" b="9525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514975" cy="8667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42A1A" w:rsidRPr="00CC1FCC" w:rsidRDefault="00C42A1A" w:rsidP="001B1536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</w:pPr>
                                  <w:r w:rsidRPr="00CC1FCC">
                                    <w:rPr>
                                      <w:color w:val="FFFFCC"/>
                                      <w:sz w:val="72"/>
                                      <w:szCs w:val="7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CC"/>
                                            </w14:gs>
                                            <w14:gs w14:pos="100000">
                                              <w14:srgbClr w14:val="FF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  <w:t>Верх-Алеусский вестник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Triangle">
                                <a:avLst>
                                  <a:gd name="adj" fmla="val 50000"/>
                                </a:avLst>
                              </a:prstTxWarp>
                              <a:spAutoFit/>
                              <a:scene3d>
                                <a:camera prst="legacyObliqueTopLeft"/>
                                <a:lightRig rig="legacyNormal3" dir="r"/>
                              </a:scene3d>
                              <a:sp3d extrusionH="201600" prstMaterial="legacyMatte">
                                <a:extrusionClr>
                                  <a:srgbClr val="0066CC"/>
                                </a:extrusionClr>
                                <a:contourClr>
                                  <a:srgbClr val="FFFFCC"/>
                                </a:contourClr>
                              </a:sp3d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434.2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8wC8wIAAMIFAAAOAAAAZHJzL2Uyb0RvYy54bWysVM2O0zAQviPxDlbu3STbny3Rpqs228Jh&#10;fxBbtGfXdhJDEhvbbVIhDtx5Bd6BAwduvEL3jRg7abdaOCBEDontjL+Z+b6ZOb9oygJtmNJcVLEX&#10;ngQeYhURlFdZ7L1dLnpjD2mDK4oLUbHY2zLtXUyePzuvZcRORS4KyhQCkEpHtYy93BgZ+b4mOSux&#10;PhGSVfAzFarEBrYq86nCNaCXhX8aBCO/FopKJQjTGk4v25/exOGnKSPmNk01M6iIPYjNuLdy75V9&#10;+5NzHGUKy5yTLgz8D1GUmFfg9AB1iQ1Ga8V/gyo5UUKL1JwQUfoiTTlhLgfIJgyeZHOXY8lcLkCO&#10;lgea9P+DJTeb1wpxCtp5qMIlSLT7uvu2+777ufvx8PnhCwotR7XUEZjeSTA2zUw01t7mq+WVIO81&#10;qkSS4ypjU6VEnTNMIUaL2B27TJZbCfDudMkaM6cc5HDw/hF+60xbT6v6WlC4gtdGOG9NqkrrFXhD&#10;EAIIuj2ICIiIwOFwGA5enA09RODfeDQ6gzVk4ONof1sqbV4yUSK7iD0FReLQ8eZKm9Z0b2KdATCc&#10;d6tW1I/TxTA4G/THPUDv9wb9edCbjRdJb5qE4HE+S2bz8JMFDQdRzill1dwVo97XWDj4Ow27am+r&#10;41BlzIHto33qwyULUe+/LnpHsWW15dc0q6bTdSXoFsiuoQliT39YY8VAuHWZCOgZUCtVoryHLpsq&#10;J5clwtKzbO6xkh2HBtwtFYcKKGzB4shxaRcZ7coK03eAVRbQXhtcoGEATydMZwwSPQLbu1pOQfkF&#10;t6LAjrCK9aldEihUhTvfBcsw2d6uCv5hzZZCXrHUtH1d8Cw3b3iGFIdp1Nrd2FFS9D1EOYwB1UVw&#10;hK1lnyJIR63tTHsVe9CYIwjVebvGhkGaQEyLBnvTJny4kRRAMUSrshUsEeQKJRqMRknS+XpqSURl&#10;xFr96d4CnsO9YzugysYJCtvOaRXsNjAonPDdULOT6HjvrB5H7+QXAAAA//8DAFBLAwQUAAYACAAA&#10;ACEArrwPW9oAAAAFAQAADwAAAGRycy9kb3ducmV2LnhtbEyPT0vDQBDF74LfYZmCN7upkhBiNqX4&#10;Bzx4scb7NDsmodnZkJ026bd39aKXB8N7vPebcru4QZ1pCr1nA5t1Aoq48bbn1kD98XKbgwqCbHHw&#10;TAYuFGBbXV+VWFg/8zud99KqWMKhQAOdyFhoHZqOHIa1H4mj9+UnhxLPqdV2wjmWu0HfJUmmHfYc&#10;Fzoc6bGj5rg/OQMidre51M8uvH4ub09zlzQp1sbcrJbdAyihRf7C8IMf0aGKTAd/YhvUYCA+Ir8a&#10;vTzLU1CHGLrPUtBVqf/TV98AAAD//wMAUEsBAi0AFAAGAAgAAAAhALaDOJL+AAAA4QEAABMAAAAA&#10;AAAAAAAAAAAAAAAAAFtDb250ZW50X1R5cGVzXS54bWxQSwECLQAUAAYACAAAACEAOP0h/9YAAACU&#10;AQAACwAAAAAAAAAAAAAAAAAvAQAAX3JlbHMvLnJlbHNQSwECLQAUAAYACAAAACEAEMPMAvMCAADC&#10;BQAADgAAAAAAAAAAAAAAAAAuAgAAZHJzL2Uyb0RvYy54bWxQSwECLQAUAAYACAAAACEArrwPW9oA&#10;AAAFAQAADwAAAAAAAAAAAAAAAABNBQAAZHJzL2Rvd25yZXYueG1sUEsFBgAAAAAEAAQA8wAAAFQG&#10;AAAAAA==&#10;" filled="f" stroked="f">
                      <o:lock v:ext="edit" shapetype="t"/>
                      <v:textbox style="mso-fit-shape-to-text:t">
                        <w:txbxContent>
                          <w:p w:rsidR="00C42A1A" w:rsidRPr="00CC1FCC" w:rsidRDefault="00C42A1A" w:rsidP="001B1536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CC1FCC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Верх-Алеусский вестник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B1536" w:rsidRPr="002778CA" w:rsidRDefault="001B1536" w:rsidP="001B1536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  <w:r w:rsidRPr="002778CA">
        <w:rPr>
          <w:sz w:val="20"/>
          <w:szCs w:val="20"/>
        </w:rPr>
        <w:t xml:space="preserve">                                                               </w:t>
      </w:r>
      <w:r w:rsidR="00000BB3" w:rsidRPr="002778CA">
        <w:rPr>
          <w:sz w:val="20"/>
          <w:szCs w:val="20"/>
        </w:rPr>
        <w:t xml:space="preserve">      </w:t>
      </w:r>
      <w:r w:rsidR="00266EF8" w:rsidRPr="002778CA">
        <w:rPr>
          <w:sz w:val="20"/>
          <w:szCs w:val="20"/>
        </w:rPr>
        <w:t xml:space="preserve"> </w:t>
      </w:r>
      <w:r w:rsidR="00CD295D" w:rsidRPr="002778CA">
        <w:rPr>
          <w:sz w:val="20"/>
          <w:szCs w:val="20"/>
        </w:rPr>
        <w:t xml:space="preserve"> </w:t>
      </w:r>
      <w:r w:rsidRPr="002778CA">
        <w:rPr>
          <w:sz w:val="20"/>
          <w:szCs w:val="20"/>
        </w:rPr>
        <w:t xml:space="preserve">АДМИНИСТРАЦИЯ </w:t>
      </w:r>
    </w:p>
    <w:p w:rsidR="001B1536" w:rsidRPr="002778CA" w:rsidRDefault="001B1536" w:rsidP="00AD2459">
      <w:pPr>
        <w:pStyle w:val="a6"/>
        <w:spacing w:before="0" w:beforeAutospacing="0" w:after="0" w:afterAutospacing="0"/>
        <w:ind w:firstLine="567"/>
        <w:jc w:val="center"/>
        <w:rPr>
          <w:sz w:val="20"/>
          <w:szCs w:val="20"/>
        </w:rPr>
      </w:pPr>
      <w:r w:rsidRPr="002778CA">
        <w:rPr>
          <w:sz w:val="20"/>
          <w:szCs w:val="20"/>
        </w:rPr>
        <w:t>ВЕРХ-АЛЕУССКОГО СЕЛЬСОВЕТА</w:t>
      </w:r>
      <w:r w:rsidR="00DA0803" w:rsidRPr="002778CA">
        <w:rPr>
          <w:sz w:val="20"/>
          <w:szCs w:val="20"/>
        </w:rPr>
        <w:t xml:space="preserve"> ОРДЫНСКОГО РАЙОНА</w:t>
      </w:r>
    </w:p>
    <w:p w:rsidR="00914179" w:rsidRPr="002778CA" w:rsidRDefault="00DA0803" w:rsidP="00914179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  <w:r w:rsidRPr="002778CA">
        <w:rPr>
          <w:sz w:val="20"/>
          <w:szCs w:val="20"/>
        </w:rPr>
        <w:t xml:space="preserve">                                      </w:t>
      </w:r>
      <w:r w:rsidR="00000BB3" w:rsidRPr="002778CA">
        <w:rPr>
          <w:sz w:val="20"/>
          <w:szCs w:val="20"/>
        </w:rPr>
        <w:t xml:space="preserve">                              </w:t>
      </w:r>
      <w:r w:rsidRPr="002778CA">
        <w:rPr>
          <w:sz w:val="20"/>
          <w:szCs w:val="20"/>
        </w:rPr>
        <w:t xml:space="preserve"> НОВОСИБИРСКОЙ ОБЛАСТИ</w:t>
      </w:r>
    </w:p>
    <w:p w:rsidR="00EE4116" w:rsidRPr="002778CA" w:rsidRDefault="00EE4116" w:rsidP="00EE4116">
      <w:pPr>
        <w:jc w:val="center"/>
        <w:rPr>
          <w:sz w:val="20"/>
          <w:szCs w:val="20"/>
        </w:rPr>
      </w:pPr>
      <w:r w:rsidRPr="002778CA">
        <w:rPr>
          <w:sz w:val="20"/>
          <w:szCs w:val="20"/>
        </w:rPr>
        <w:t xml:space="preserve">АДМИНИСТРАЦИЯ </w:t>
      </w:r>
    </w:p>
    <w:p w:rsidR="00EE4116" w:rsidRPr="002778CA" w:rsidRDefault="00EE4116" w:rsidP="00EE4116">
      <w:pPr>
        <w:jc w:val="center"/>
        <w:rPr>
          <w:sz w:val="20"/>
          <w:szCs w:val="20"/>
        </w:rPr>
      </w:pPr>
      <w:r w:rsidRPr="002778CA">
        <w:rPr>
          <w:sz w:val="20"/>
          <w:szCs w:val="20"/>
        </w:rPr>
        <w:t xml:space="preserve">ВЕРХ-АЛЕУССКОГО СЕЛЬСОВЕТА </w:t>
      </w:r>
    </w:p>
    <w:p w:rsidR="00A01E72" w:rsidRPr="002778CA" w:rsidRDefault="00EE4116" w:rsidP="002778CA">
      <w:pPr>
        <w:jc w:val="center"/>
        <w:rPr>
          <w:sz w:val="20"/>
          <w:szCs w:val="20"/>
        </w:rPr>
      </w:pPr>
      <w:r w:rsidRPr="002778CA">
        <w:rPr>
          <w:sz w:val="20"/>
          <w:szCs w:val="20"/>
        </w:rPr>
        <w:t>ОРДЫНСКОГО РАЙОНА НОВОСИБИРСКОЙ ОБЛАСТИ</w:t>
      </w:r>
    </w:p>
    <w:p w:rsidR="00A01E72" w:rsidRPr="002778CA" w:rsidRDefault="00A01E72" w:rsidP="00A01E72">
      <w:pPr>
        <w:jc w:val="center"/>
        <w:rPr>
          <w:sz w:val="20"/>
          <w:szCs w:val="20"/>
        </w:rPr>
      </w:pPr>
      <w:r w:rsidRPr="002778CA">
        <w:rPr>
          <w:sz w:val="20"/>
          <w:szCs w:val="20"/>
        </w:rPr>
        <w:t xml:space="preserve">АДМИНИСТРАЦИЯ </w:t>
      </w:r>
    </w:p>
    <w:p w:rsidR="00A01E72" w:rsidRPr="002778CA" w:rsidRDefault="00A01E72" w:rsidP="00A01E72">
      <w:pPr>
        <w:jc w:val="center"/>
        <w:rPr>
          <w:sz w:val="20"/>
          <w:szCs w:val="20"/>
        </w:rPr>
      </w:pPr>
      <w:r w:rsidRPr="002778CA">
        <w:rPr>
          <w:sz w:val="20"/>
          <w:szCs w:val="20"/>
        </w:rPr>
        <w:t xml:space="preserve"> ВЕРХ-АЛЕУССКОГО СЕЛЬСОВЕТА</w:t>
      </w:r>
    </w:p>
    <w:p w:rsidR="00A01E72" w:rsidRPr="002778CA" w:rsidRDefault="00A01E72" w:rsidP="002778CA">
      <w:pPr>
        <w:jc w:val="center"/>
        <w:rPr>
          <w:sz w:val="20"/>
          <w:szCs w:val="20"/>
        </w:rPr>
      </w:pPr>
      <w:r w:rsidRPr="002778CA">
        <w:rPr>
          <w:sz w:val="20"/>
          <w:szCs w:val="20"/>
        </w:rPr>
        <w:t>ОРДЫНСКОГ</w:t>
      </w:r>
      <w:r w:rsidR="002778CA">
        <w:rPr>
          <w:sz w:val="20"/>
          <w:szCs w:val="20"/>
        </w:rPr>
        <w:t xml:space="preserve">О РАЙОНА НОВОСИБИРСКОЙ ОБЛАСТИ </w:t>
      </w:r>
    </w:p>
    <w:p w:rsidR="00A01E72" w:rsidRPr="002778CA" w:rsidRDefault="002778CA" w:rsidP="002778CA">
      <w:pPr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A01E72" w:rsidRPr="002778CA" w:rsidRDefault="00A01E72" w:rsidP="00A01E72">
      <w:pPr>
        <w:jc w:val="both"/>
        <w:rPr>
          <w:sz w:val="20"/>
          <w:szCs w:val="20"/>
        </w:rPr>
      </w:pPr>
      <w:r w:rsidRPr="002778CA">
        <w:rPr>
          <w:sz w:val="20"/>
          <w:szCs w:val="20"/>
        </w:rPr>
        <w:t>08.08.2024г</w:t>
      </w:r>
      <w:r w:rsidRPr="002778CA">
        <w:rPr>
          <w:sz w:val="20"/>
          <w:szCs w:val="20"/>
        </w:rPr>
        <w:tab/>
      </w:r>
      <w:r w:rsidRPr="002778CA">
        <w:rPr>
          <w:sz w:val="20"/>
          <w:szCs w:val="20"/>
        </w:rPr>
        <w:tab/>
      </w:r>
      <w:r w:rsidRPr="002778CA">
        <w:rPr>
          <w:sz w:val="20"/>
          <w:szCs w:val="20"/>
        </w:rPr>
        <w:tab/>
      </w:r>
      <w:r w:rsidRPr="002778CA">
        <w:rPr>
          <w:sz w:val="20"/>
          <w:szCs w:val="20"/>
        </w:rPr>
        <w:tab/>
      </w:r>
      <w:r w:rsidRPr="002778CA">
        <w:rPr>
          <w:sz w:val="20"/>
          <w:szCs w:val="20"/>
        </w:rPr>
        <w:tab/>
      </w:r>
      <w:r w:rsidRPr="002778CA">
        <w:rPr>
          <w:sz w:val="20"/>
          <w:szCs w:val="20"/>
        </w:rPr>
        <w:tab/>
      </w:r>
      <w:r w:rsidRPr="002778CA">
        <w:rPr>
          <w:sz w:val="20"/>
          <w:szCs w:val="20"/>
        </w:rPr>
        <w:tab/>
      </w:r>
      <w:r w:rsidRPr="002778CA">
        <w:rPr>
          <w:sz w:val="20"/>
          <w:szCs w:val="20"/>
        </w:rPr>
        <w:tab/>
      </w:r>
      <w:r w:rsidRPr="002778CA">
        <w:rPr>
          <w:sz w:val="20"/>
          <w:szCs w:val="20"/>
        </w:rPr>
        <w:tab/>
      </w:r>
      <w:r w:rsidRPr="002778CA">
        <w:rPr>
          <w:sz w:val="20"/>
          <w:szCs w:val="20"/>
        </w:rPr>
        <w:tab/>
        <w:t xml:space="preserve">        № 42</w:t>
      </w:r>
    </w:p>
    <w:p w:rsidR="00A01E72" w:rsidRPr="002778CA" w:rsidRDefault="00A01E72" w:rsidP="002778CA">
      <w:pPr>
        <w:jc w:val="center"/>
        <w:rPr>
          <w:sz w:val="20"/>
          <w:szCs w:val="20"/>
        </w:rPr>
      </w:pPr>
      <w:r w:rsidRPr="002778CA">
        <w:rPr>
          <w:sz w:val="20"/>
          <w:szCs w:val="20"/>
        </w:rPr>
        <w:t>Об отчете об исполнении бюджета Верх-Алеусского сельсовета Ордынского района Новосибирской области за 1 полугодие 2024</w:t>
      </w:r>
      <w:r w:rsidR="002778CA">
        <w:rPr>
          <w:sz w:val="20"/>
          <w:szCs w:val="20"/>
        </w:rPr>
        <w:t xml:space="preserve"> года</w:t>
      </w:r>
    </w:p>
    <w:p w:rsidR="00A01E72" w:rsidRPr="002778CA" w:rsidRDefault="00A01E72" w:rsidP="00A01E72">
      <w:pPr>
        <w:ind w:firstLine="708"/>
        <w:jc w:val="both"/>
        <w:rPr>
          <w:sz w:val="20"/>
          <w:szCs w:val="20"/>
        </w:rPr>
      </w:pPr>
      <w:r w:rsidRPr="002778CA">
        <w:rPr>
          <w:sz w:val="20"/>
          <w:szCs w:val="20"/>
        </w:rPr>
        <w:t>В соответствии со статьей 264.2 Бюджетного Кодекса Российской Федерации, Положением «О бюджетном процессе в Верх-Алеусском сельсовете Ордынского района Новосибирской области», утвержденным решением Совета депутатов Верх-Алеусского сельсовета Ордынского района Новосибирской области от 10.11.2021 №12 (с изменениями от 24.12.2021 №4, от 16.06.2022 №5, от  30.11.2022 №9)</w:t>
      </w:r>
      <w:r w:rsidRPr="002778CA">
        <w:rPr>
          <w:rFonts w:eastAsia="Calibri"/>
          <w:sz w:val="20"/>
          <w:szCs w:val="20"/>
          <w:lang w:eastAsia="en-US"/>
        </w:rPr>
        <w:t>, руководствуясь Уставом сельского поселения Верх-Алеусского сельсовета Ордынского муниципального района Новосибирской области, администрация Верх-Алеусского сельсовета Ордынского района Новосибирской области</w:t>
      </w:r>
    </w:p>
    <w:p w:rsidR="00A01E72" w:rsidRPr="002778CA" w:rsidRDefault="00A01E72" w:rsidP="00A01E72">
      <w:pPr>
        <w:pStyle w:val="3"/>
        <w:spacing w:befor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78CA">
        <w:rPr>
          <w:rFonts w:ascii="Times New Roman" w:hAnsi="Times New Roman" w:cs="Times New Roman"/>
          <w:bCs/>
          <w:sz w:val="20"/>
          <w:szCs w:val="20"/>
        </w:rPr>
        <w:t>п о с т а н о в л я е т:</w:t>
      </w:r>
    </w:p>
    <w:p w:rsidR="00A01E72" w:rsidRPr="002778CA" w:rsidRDefault="00A01E72" w:rsidP="00A01E72">
      <w:pPr>
        <w:ind w:firstLine="708"/>
        <w:jc w:val="both"/>
        <w:rPr>
          <w:sz w:val="20"/>
          <w:szCs w:val="20"/>
        </w:rPr>
      </w:pPr>
      <w:r w:rsidRPr="002778CA">
        <w:rPr>
          <w:sz w:val="20"/>
          <w:szCs w:val="20"/>
        </w:rPr>
        <w:t>1. Утвердить отчет об исполнении бюджета Верх-Алеусского сельсовета Ордынского района Новосибирской области за 1 полугодие 2024 года согласно приложения к настоящему постановлению.</w:t>
      </w:r>
    </w:p>
    <w:p w:rsidR="00A01E72" w:rsidRPr="002778CA" w:rsidRDefault="00A01E72" w:rsidP="00A01E72">
      <w:pPr>
        <w:ind w:firstLine="708"/>
        <w:jc w:val="both"/>
        <w:rPr>
          <w:sz w:val="20"/>
          <w:szCs w:val="20"/>
        </w:rPr>
      </w:pPr>
      <w:r w:rsidRPr="002778CA">
        <w:rPr>
          <w:sz w:val="20"/>
          <w:szCs w:val="20"/>
        </w:rPr>
        <w:t>2. Направить отчет об исполнении бюджета Верх-Алеусского сельсовета Ордынского района Новосибирской области за 1 полугодие 2024 года в Совет депутатов Верх-Алеусского сельсовета Ордынского района Новосибирской области и ревизионную комиссию Ордынского района Новосибирской области.</w:t>
      </w:r>
    </w:p>
    <w:p w:rsidR="00A01E72" w:rsidRPr="002778CA" w:rsidRDefault="00A01E72" w:rsidP="00A01E72">
      <w:pPr>
        <w:ind w:firstLine="708"/>
        <w:jc w:val="both"/>
        <w:rPr>
          <w:sz w:val="20"/>
          <w:szCs w:val="20"/>
        </w:rPr>
      </w:pPr>
      <w:r w:rsidRPr="002778CA">
        <w:rPr>
          <w:sz w:val="20"/>
          <w:szCs w:val="20"/>
        </w:rPr>
        <w:t>3. Настоящее постановление опубликовать в периодическом печатном издании органов местного самоуправления Верх-Алеусского сельсовета Ордынского района Новосибирской области «Верх-Алеусский весник» и разместить на официальном сайте администрации Верх-Алеусского сельсовета Ордынского района Новосибирской области в информационно-телекоммуникационной сети «Интернет».</w:t>
      </w:r>
    </w:p>
    <w:p w:rsidR="00A01E72" w:rsidRPr="002778CA" w:rsidRDefault="00A01E72" w:rsidP="002778CA">
      <w:pPr>
        <w:ind w:firstLine="708"/>
        <w:jc w:val="both"/>
        <w:rPr>
          <w:sz w:val="20"/>
          <w:szCs w:val="20"/>
        </w:rPr>
      </w:pPr>
      <w:r w:rsidRPr="002778CA">
        <w:rPr>
          <w:sz w:val="20"/>
          <w:szCs w:val="20"/>
        </w:rPr>
        <w:t>4. Контроль за исполнением настоящего постановления возложить на специалиста администрации Верх-Алеусского сельсовета Ордынского района Ново</w:t>
      </w:r>
      <w:r w:rsidR="002778CA">
        <w:rPr>
          <w:sz w:val="20"/>
          <w:szCs w:val="20"/>
        </w:rPr>
        <w:t>сибирской области Т.Ю.Ипатьеву.</w:t>
      </w:r>
    </w:p>
    <w:p w:rsidR="00A01E72" w:rsidRPr="002778CA" w:rsidRDefault="00A01E72" w:rsidP="00A01E72">
      <w:pPr>
        <w:jc w:val="both"/>
        <w:rPr>
          <w:sz w:val="20"/>
          <w:szCs w:val="20"/>
        </w:rPr>
      </w:pPr>
      <w:r w:rsidRPr="002778CA">
        <w:rPr>
          <w:sz w:val="20"/>
          <w:szCs w:val="20"/>
        </w:rPr>
        <w:t xml:space="preserve">И.о.Главы Верх-Алеусского сельсовета                                                              </w:t>
      </w:r>
    </w:p>
    <w:p w:rsidR="00A01E72" w:rsidRPr="002778CA" w:rsidRDefault="00A01E72" w:rsidP="00A01E72">
      <w:pPr>
        <w:tabs>
          <w:tab w:val="left" w:pos="7725"/>
        </w:tabs>
        <w:jc w:val="both"/>
        <w:rPr>
          <w:sz w:val="20"/>
          <w:szCs w:val="20"/>
        </w:rPr>
      </w:pPr>
      <w:r w:rsidRPr="002778CA">
        <w:rPr>
          <w:sz w:val="20"/>
          <w:szCs w:val="20"/>
        </w:rPr>
        <w:t>Ордынского района Новосибирской области</w:t>
      </w:r>
      <w:r w:rsidRPr="002778CA">
        <w:rPr>
          <w:sz w:val="20"/>
          <w:szCs w:val="20"/>
        </w:rPr>
        <w:tab/>
      </w:r>
      <w:r w:rsidR="002778CA">
        <w:rPr>
          <w:sz w:val="20"/>
          <w:szCs w:val="20"/>
        </w:rPr>
        <w:t xml:space="preserve">       А.П.Яшина</w:t>
      </w:r>
    </w:p>
    <w:p w:rsidR="00A01E72" w:rsidRPr="002778CA" w:rsidRDefault="002778CA" w:rsidP="002778CA">
      <w:pPr>
        <w:tabs>
          <w:tab w:val="left" w:pos="7725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Ипатьева Т.Ю. 41-63</w:t>
      </w:r>
    </w:p>
    <w:p w:rsidR="00A01E72" w:rsidRPr="002778CA" w:rsidRDefault="00A01E72" w:rsidP="00A01E72">
      <w:pPr>
        <w:jc w:val="right"/>
        <w:rPr>
          <w:sz w:val="20"/>
          <w:szCs w:val="20"/>
        </w:rPr>
      </w:pPr>
      <w:r w:rsidRPr="002778CA">
        <w:rPr>
          <w:sz w:val="20"/>
          <w:szCs w:val="20"/>
        </w:rPr>
        <w:t xml:space="preserve">Приложение №1      </w:t>
      </w:r>
    </w:p>
    <w:p w:rsidR="00A01E72" w:rsidRPr="002778CA" w:rsidRDefault="00A01E72" w:rsidP="00A01E72">
      <w:pPr>
        <w:jc w:val="right"/>
        <w:rPr>
          <w:sz w:val="20"/>
          <w:szCs w:val="20"/>
        </w:rPr>
      </w:pPr>
      <w:r w:rsidRPr="002778CA">
        <w:rPr>
          <w:sz w:val="20"/>
          <w:szCs w:val="20"/>
        </w:rPr>
        <w:t>к пояснительной записке администрации Верх-Алеусского сельсовета</w:t>
      </w:r>
    </w:p>
    <w:p w:rsidR="00A01E72" w:rsidRPr="002778CA" w:rsidRDefault="00A01E72" w:rsidP="00A01E72">
      <w:pPr>
        <w:jc w:val="right"/>
        <w:rPr>
          <w:sz w:val="20"/>
          <w:szCs w:val="20"/>
        </w:rPr>
      </w:pPr>
      <w:r w:rsidRPr="002778CA">
        <w:rPr>
          <w:sz w:val="20"/>
          <w:szCs w:val="20"/>
        </w:rPr>
        <w:t xml:space="preserve">Ордынского района Новосибирской области </w:t>
      </w:r>
    </w:p>
    <w:p w:rsidR="00A01E72" w:rsidRPr="002778CA" w:rsidRDefault="00A01E72" w:rsidP="00A01E72">
      <w:pPr>
        <w:ind w:hanging="108"/>
        <w:jc w:val="right"/>
        <w:rPr>
          <w:sz w:val="20"/>
          <w:szCs w:val="20"/>
        </w:rPr>
      </w:pPr>
      <w:r w:rsidRPr="002778CA">
        <w:rPr>
          <w:sz w:val="20"/>
          <w:szCs w:val="20"/>
        </w:rPr>
        <w:t xml:space="preserve">                                      К отчету «Об исполнении бюджета Верх-Алеусского сельсовета </w:t>
      </w:r>
    </w:p>
    <w:p w:rsidR="00A01E72" w:rsidRPr="002778CA" w:rsidRDefault="00A01E72" w:rsidP="00A01E72">
      <w:pPr>
        <w:ind w:hanging="108"/>
        <w:jc w:val="right"/>
        <w:rPr>
          <w:sz w:val="20"/>
          <w:szCs w:val="20"/>
        </w:rPr>
      </w:pPr>
      <w:r w:rsidRPr="002778CA">
        <w:rPr>
          <w:sz w:val="20"/>
          <w:szCs w:val="20"/>
        </w:rPr>
        <w:t xml:space="preserve">Ордынского района Новосибирской </w:t>
      </w:r>
    </w:p>
    <w:p w:rsidR="00A01E72" w:rsidRPr="002778CA" w:rsidRDefault="002778CA" w:rsidP="002778CA">
      <w:pPr>
        <w:ind w:hanging="1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="00A01E72" w:rsidRPr="002778CA">
        <w:rPr>
          <w:sz w:val="20"/>
          <w:szCs w:val="20"/>
        </w:rPr>
        <w:t xml:space="preserve">области за 1 полугодие 2024г» </w:t>
      </w:r>
      <w:r>
        <w:rPr>
          <w:sz w:val="20"/>
          <w:szCs w:val="20"/>
        </w:rPr>
        <w:t xml:space="preserve">                               </w:t>
      </w:r>
      <w:r w:rsidR="00A01E72" w:rsidRPr="002778CA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</w:t>
      </w:r>
      <w:r w:rsidR="00A01E72" w:rsidRPr="002778CA">
        <w:rPr>
          <w:sz w:val="20"/>
          <w:szCs w:val="20"/>
        </w:rPr>
        <w:tab/>
      </w:r>
      <w:r w:rsidR="00A01E72" w:rsidRPr="002778CA">
        <w:rPr>
          <w:sz w:val="20"/>
          <w:szCs w:val="20"/>
        </w:rPr>
        <w:tab/>
        <w:t xml:space="preserve">                                       </w:t>
      </w:r>
    </w:p>
    <w:p w:rsidR="00A01E72" w:rsidRPr="002778CA" w:rsidRDefault="00A01E72" w:rsidP="00A01E72">
      <w:pPr>
        <w:jc w:val="center"/>
        <w:rPr>
          <w:sz w:val="20"/>
          <w:szCs w:val="20"/>
        </w:rPr>
      </w:pPr>
      <w:r w:rsidRPr="002778CA">
        <w:rPr>
          <w:sz w:val="20"/>
          <w:szCs w:val="20"/>
        </w:rPr>
        <w:t>Кассовое исполнение доходов бюджета</w:t>
      </w:r>
      <w:r w:rsidRPr="002778CA">
        <w:rPr>
          <w:color w:val="000000"/>
          <w:spacing w:val="-2"/>
          <w:sz w:val="20"/>
          <w:szCs w:val="20"/>
        </w:rPr>
        <w:t xml:space="preserve"> Верх-Алеусского сельсовета </w:t>
      </w:r>
      <w:r w:rsidRPr="002778CA">
        <w:rPr>
          <w:sz w:val="20"/>
          <w:szCs w:val="20"/>
        </w:rPr>
        <w:t xml:space="preserve">Ордынского района Новосибирской области за 1 полугодие 2024 года по кодам классификации доходов бюджетов                                                                                  </w:t>
      </w:r>
    </w:p>
    <w:p w:rsidR="00A01E72" w:rsidRPr="002778CA" w:rsidRDefault="00A01E72" w:rsidP="00A01E72">
      <w:pPr>
        <w:jc w:val="right"/>
        <w:rPr>
          <w:sz w:val="20"/>
          <w:szCs w:val="20"/>
        </w:rPr>
      </w:pPr>
      <w:r w:rsidRPr="002778CA">
        <w:rPr>
          <w:sz w:val="20"/>
          <w:szCs w:val="20"/>
        </w:rPr>
        <w:t xml:space="preserve"> тыс. руб</w:t>
      </w:r>
    </w:p>
    <w:tbl>
      <w:tblPr>
        <w:tblW w:w="10309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2894"/>
        <w:gridCol w:w="720"/>
        <w:gridCol w:w="4215"/>
        <w:gridCol w:w="285"/>
        <w:gridCol w:w="955"/>
        <w:gridCol w:w="408"/>
        <w:gridCol w:w="832"/>
      </w:tblGrid>
      <w:tr w:rsidR="00A01E72" w:rsidRPr="002778CA" w:rsidTr="00A01E72">
        <w:trPr>
          <w:trHeight w:val="110"/>
        </w:trPr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</w:p>
        </w:tc>
      </w:tr>
      <w:tr w:rsidR="00A01E72" w:rsidRPr="002778CA" w:rsidTr="00A01E72">
        <w:trPr>
          <w:gridAfter w:val="1"/>
          <w:wAfter w:w="832" w:type="dxa"/>
          <w:trHeight w:val="255"/>
        </w:trPr>
        <w:tc>
          <w:tcPr>
            <w:tcW w:w="2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52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 </w:t>
            </w:r>
          </w:p>
        </w:tc>
      </w:tr>
      <w:tr w:rsidR="00A01E72" w:rsidRPr="002778CA" w:rsidTr="00A01E72">
        <w:trPr>
          <w:gridAfter w:val="1"/>
          <w:wAfter w:w="832" w:type="dxa"/>
          <w:trHeight w:val="230"/>
        </w:trPr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Кассовое исполнение</w:t>
            </w:r>
          </w:p>
          <w:p w:rsidR="00A01E72" w:rsidRPr="002778CA" w:rsidRDefault="00A01E72" w:rsidP="00A01E72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за 1 квартал 2024г</w:t>
            </w:r>
          </w:p>
        </w:tc>
      </w:tr>
      <w:tr w:rsidR="00A01E72" w:rsidRPr="002778CA" w:rsidTr="00A01E72">
        <w:trPr>
          <w:gridAfter w:val="1"/>
          <w:wAfter w:w="832" w:type="dxa"/>
          <w:trHeight w:val="230"/>
        </w:trPr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</w:p>
        </w:tc>
      </w:tr>
      <w:tr w:rsidR="00A01E72" w:rsidRPr="002778CA" w:rsidTr="00A01E72">
        <w:trPr>
          <w:gridAfter w:val="1"/>
          <w:wAfter w:w="832" w:type="dxa"/>
          <w:trHeight w:val="230"/>
        </w:trPr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</w:p>
        </w:tc>
      </w:tr>
      <w:tr w:rsidR="00A01E72" w:rsidRPr="002778CA" w:rsidTr="00A01E72">
        <w:trPr>
          <w:gridAfter w:val="1"/>
          <w:wAfter w:w="832" w:type="dxa"/>
          <w:trHeight w:val="230"/>
        </w:trPr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</w:p>
        </w:tc>
      </w:tr>
      <w:tr w:rsidR="00A01E72" w:rsidRPr="002778CA" w:rsidTr="00A01E72">
        <w:trPr>
          <w:gridAfter w:val="1"/>
          <w:wAfter w:w="832" w:type="dxa"/>
          <w:trHeight w:val="230"/>
        </w:trPr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</w:p>
        </w:tc>
      </w:tr>
      <w:tr w:rsidR="00A01E72" w:rsidRPr="002778CA" w:rsidTr="00A01E72">
        <w:trPr>
          <w:gridAfter w:val="1"/>
          <w:wAfter w:w="832" w:type="dxa"/>
          <w:trHeight w:val="255"/>
        </w:trPr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</w:p>
        </w:tc>
      </w:tr>
      <w:tr w:rsidR="00A01E72" w:rsidRPr="002778CA" w:rsidTr="00A01E72">
        <w:trPr>
          <w:gridAfter w:val="1"/>
          <w:wAfter w:w="832" w:type="dxa"/>
          <w:trHeight w:val="27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2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3</w:t>
            </w:r>
          </w:p>
        </w:tc>
      </w:tr>
      <w:tr w:rsidR="00A01E72" w:rsidRPr="002778CA" w:rsidTr="00A01E72">
        <w:trPr>
          <w:gridAfter w:val="1"/>
          <w:wAfter w:w="832" w:type="dxa"/>
          <w:trHeight w:val="255"/>
        </w:trPr>
        <w:tc>
          <w:tcPr>
            <w:tcW w:w="2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4511,3</w:t>
            </w:r>
          </w:p>
        </w:tc>
      </w:tr>
      <w:tr w:rsidR="00A01E72" w:rsidRPr="002778CA" w:rsidTr="00A01E72">
        <w:trPr>
          <w:gridAfter w:val="1"/>
          <w:wAfter w:w="832" w:type="dxa"/>
          <w:trHeight w:val="255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 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lastRenderedPageBreak/>
              <w:t>000 1 00 00000 00 0000 000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2574,0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182  1 01 00000 00 0000 000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190,7</w:t>
            </w:r>
          </w:p>
        </w:tc>
      </w:tr>
      <w:tr w:rsidR="00A01E72" w:rsidRPr="002778CA" w:rsidTr="00A01E72">
        <w:trPr>
          <w:gridAfter w:val="1"/>
          <w:wAfter w:w="832" w:type="dxa"/>
          <w:trHeight w:val="975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190,6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182  1 01 02030 01 0000 110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0,1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182  1 03 00000 00 0000 000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1203,2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182 1 03 02000 01 0000 110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1203,2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182  1 03 02230 01 0000 110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614,6</w:t>
            </w:r>
          </w:p>
        </w:tc>
      </w:tr>
      <w:tr w:rsidR="00A01E72" w:rsidRPr="002778CA" w:rsidTr="00A01E72">
        <w:trPr>
          <w:gridAfter w:val="1"/>
          <w:wAfter w:w="832" w:type="dxa"/>
          <w:trHeight w:val="585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182  1 03 02240 01 0000 110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182  1 03 02250 01 0000 110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664,8</w:t>
            </w:r>
          </w:p>
        </w:tc>
      </w:tr>
      <w:tr w:rsidR="00A01E72" w:rsidRPr="002778CA" w:rsidTr="00A01E72">
        <w:trPr>
          <w:gridAfter w:val="1"/>
          <w:wAfter w:w="832" w:type="dxa"/>
          <w:trHeight w:val="585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182  1 03 02260 01 0000 110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-79,8</w:t>
            </w:r>
          </w:p>
        </w:tc>
      </w:tr>
      <w:tr w:rsidR="00A01E72" w:rsidRPr="002778CA" w:rsidTr="00A01E72">
        <w:trPr>
          <w:gridAfter w:val="1"/>
          <w:wAfter w:w="832" w:type="dxa"/>
          <w:trHeight w:val="497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182  1 05 00000 00 0000 000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611,6</w:t>
            </w:r>
          </w:p>
        </w:tc>
      </w:tr>
      <w:tr w:rsidR="00A01E72" w:rsidRPr="002778CA" w:rsidTr="00A01E72">
        <w:trPr>
          <w:gridAfter w:val="1"/>
          <w:wAfter w:w="832" w:type="dxa"/>
          <w:trHeight w:val="405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182  1 05 03000 01 0000 110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611,6</w:t>
            </w:r>
          </w:p>
        </w:tc>
      </w:tr>
      <w:tr w:rsidR="00A01E72" w:rsidRPr="002778CA" w:rsidTr="00A01E72">
        <w:trPr>
          <w:gridAfter w:val="1"/>
          <w:wAfter w:w="832" w:type="dxa"/>
          <w:trHeight w:val="567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182  1 05 03010 01 0000 110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611,6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182  1 06 00000 00 0000 000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64,5</w:t>
            </w:r>
          </w:p>
        </w:tc>
      </w:tr>
      <w:tr w:rsidR="00A01E72" w:rsidRPr="002778CA" w:rsidTr="00A01E72">
        <w:trPr>
          <w:gridAfter w:val="1"/>
          <w:wAfter w:w="832" w:type="dxa"/>
          <w:trHeight w:val="399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182  1 06 01000 00 0000 110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7,9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182  1 06 01030 10 0000 110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7,9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182  1 06 06000 00 0000 110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157,3</w:t>
            </w:r>
          </w:p>
        </w:tc>
      </w:tr>
      <w:tr w:rsidR="00A01E72" w:rsidRPr="002778CA" w:rsidTr="00A01E72">
        <w:trPr>
          <w:gridAfter w:val="1"/>
          <w:wAfter w:w="832" w:type="dxa"/>
          <w:trHeight w:val="539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182  1 06 06030 00 0000 110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142,4</w:t>
            </w:r>
          </w:p>
        </w:tc>
      </w:tr>
      <w:tr w:rsidR="00A01E72" w:rsidRPr="002778CA" w:rsidTr="00A01E72">
        <w:trPr>
          <w:gridAfter w:val="1"/>
          <w:wAfter w:w="832" w:type="dxa"/>
          <w:trHeight w:val="547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182  1 06 06033 10 0000 110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142,4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182  1 06 06040 00 0000 110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14,9</w:t>
            </w:r>
          </w:p>
        </w:tc>
      </w:tr>
      <w:tr w:rsidR="00A01E72" w:rsidRPr="002778CA" w:rsidTr="00A01E72">
        <w:trPr>
          <w:gridAfter w:val="1"/>
          <w:wAfter w:w="832" w:type="dxa"/>
          <w:trHeight w:val="585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182  1 06 06043 10 0000 110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14,9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182  1 08 00000 00 0000 000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lastRenderedPageBreak/>
              <w:t>182 1 08 04000 01 0000 110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01E72" w:rsidRPr="002778CA" w:rsidTr="00A01E72">
        <w:trPr>
          <w:gridAfter w:val="1"/>
          <w:wAfter w:w="832" w:type="dxa"/>
          <w:trHeight w:val="585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182  1 08 04020 01 0000 110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555  1 11 00000 00 0000 000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399,8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555 1 11 05020 00 0000 120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387,4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555 1 11 05025 10 0000 120</w:t>
            </w:r>
          </w:p>
        </w:tc>
        <w:tc>
          <w:tcPr>
            <w:tcW w:w="52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387,4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555  1 11 05000 00 0000 120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13,4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555  1 11 05035 10 0000 120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13,4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555  1 13 00000 00 0000 000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1E72" w:rsidRPr="002778CA" w:rsidRDefault="00A01E72" w:rsidP="00A01E72">
            <w:pPr>
              <w:jc w:val="right"/>
              <w:rPr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555  1 13 02000 00 0000 130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1E72" w:rsidRPr="002778CA" w:rsidRDefault="00A01E72" w:rsidP="00A01E72">
            <w:pPr>
              <w:jc w:val="right"/>
              <w:rPr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555 1 13 02060 00 0000 130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1E72" w:rsidRPr="002778CA" w:rsidRDefault="00A01E72" w:rsidP="00A01E72">
            <w:pPr>
              <w:jc w:val="right"/>
              <w:rPr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555 1 13 02065 10 0000 130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1E72" w:rsidRPr="002778CA" w:rsidRDefault="00A01E72" w:rsidP="00A01E72">
            <w:pPr>
              <w:jc w:val="right"/>
              <w:rPr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555  2 00 00000 00 0000 000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1937,4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555  2 02 00000 00 0000 000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1937,4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  <w:lang w:val="en-US"/>
              </w:rPr>
            </w:pPr>
            <w:r w:rsidRPr="002778CA">
              <w:rPr>
                <w:sz w:val="20"/>
                <w:szCs w:val="20"/>
              </w:rPr>
              <w:t>555  2 02 10000 00 0000 15</w:t>
            </w:r>
            <w:r w:rsidRPr="002778C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E72" w:rsidRPr="002778CA" w:rsidRDefault="00A01E72" w:rsidP="00A01E72">
            <w:pPr>
              <w:jc w:val="right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1523,7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  <w:lang w:val="en-US"/>
              </w:rPr>
            </w:pPr>
            <w:r w:rsidRPr="002778CA">
              <w:rPr>
                <w:sz w:val="20"/>
                <w:szCs w:val="20"/>
              </w:rPr>
              <w:t>555  2 02 16001 00 0000 15</w:t>
            </w:r>
            <w:r w:rsidRPr="002778C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1E72" w:rsidRPr="002778CA" w:rsidRDefault="00A01E72" w:rsidP="00A01E72">
            <w:pPr>
              <w:jc w:val="right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1523,7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  <w:lang w:val="en-US"/>
              </w:rPr>
            </w:pPr>
            <w:r w:rsidRPr="002778CA">
              <w:rPr>
                <w:sz w:val="20"/>
                <w:szCs w:val="20"/>
              </w:rPr>
              <w:t>555  2 02 16001 10 0000 15</w:t>
            </w:r>
            <w:r w:rsidRPr="002778C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субьекта Российской Федерации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1E72" w:rsidRPr="002778CA" w:rsidRDefault="00A01E72" w:rsidP="00A01E72">
            <w:pPr>
              <w:jc w:val="right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1523,7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  <w:lang w:val="en-US"/>
              </w:rPr>
            </w:pPr>
            <w:r w:rsidRPr="002778CA">
              <w:rPr>
                <w:sz w:val="20"/>
                <w:szCs w:val="20"/>
              </w:rPr>
              <w:t>555  2 02 30000 00 0000 15</w:t>
            </w:r>
            <w:r w:rsidRPr="002778C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  <w:lang w:val="en-US"/>
              </w:rPr>
            </w:pPr>
            <w:r w:rsidRPr="002778CA">
              <w:rPr>
                <w:sz w:val="20"/>
                <w:szCs w:val="20"/>
              </w:rPr>
              <w:t>555  2 02 30024 00 0000 15</w:t>
            </w:r>
            <w:r w:rsidRPr="002778C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  <w:lang w:val="en-US"/>
              </w:rPr>
            </w:pPr>
            <w:r w:rsidRPr="002778CA">
              <w:rPr>
                <w:sz w:val="20"/>
                <w:szCs w:val="20"/>
              </w:rPr>
              <w:t>555  2 02 30024 10 0000 15</w:t>
            </w:r>
            <w:r w:rsidRPr="002778C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  <w:lang w:val="en-US"/>
              </w:rPr>
            </w:pPr>
            <w:r w:rsidRPr="002778CA">
              <w:rPr>
                <w:sz w:val="20"/>
                <w:szCs w:val="20"/>
              </w:rPr>
              <w:t>555  2 02 35118 00 0000 15</w:t>
            </w:r>
            <w:r w:rsidRPr="002778C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83,6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  <w:lang w:val="en-US"/>
              </w:rPr>
            </w:pPr>
            <w:r w:rsidRPr="002778CA">
              <w:rPr>
                <w:sz w:val="20"/>
                <w:szCs w:val="20"/>
              </w:rPr>
              <w:t>555  2 02 35118 10 0000 15</w:t>
            </w:r>
            <w:r w:rsidRPr="002778C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органами </w:t>
            </w:r>
            <w:r w:rsidRPr="002778CA">
              <w:rPr>
                <w:sz w:val="20"/>
                <w:szCs w:val="20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lastRenderedPageBreak/>
              <w:t>83,6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lastRenderedPageBreak/>
              <w:t>555 2 02 40000 00 0000 150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330,0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555 2 02 40014 00 0000 150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330,0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555 2 02 40014 10 0000 150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330,0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555 2 19 00000 00 0000 000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555 2 19 00000 10 0000 150</w:t>
            </w:r>
          </w:p>
        </w:tc>
        <w:tc>
          <w:tcPr>
            <w:tcW w:w="52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01E72" w:rsidRPr="002778CA" w:rsidTr="00A01E72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555 2 19 60010 10 0000 150</w:t>
            </w:r>
          </w:p>
        </w:tc>
        <w:tc>
          <w:tcPr>
            <w:tcW w:w="52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72" w:rsidRPr="002778CA" w:rsidRDefault="00A01E72" w:rsidP="00A01E72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A01E72" w:rsidRPr="002778CA" w:rsidRDefault="00A01E72" w:rsidP="00A01E72">
      <w:pPr>
        <w:rPr>
          <w:sz w:val="20"/>
          <w:szCs w:val="20"/>
        </w:rPr>
      </w:pPr>
    </w:p>
    <w:p w:rsidR="00A01E72" w:rsidRPr="002778CA" w:rsidRDefault="00A01E72" w:rsidP="00EE4116">
      <w:pPr>
        <w:rPr>
          <w:sz w:val="20"/>
          <w:szCs w:val="20"/>
        </w:rPr>
      </w:pPr>
    </w:p>
    <w:p w:rsidR="0096501D" w:rsidRPr="002778CA" w:rsidRDefault="0096501D" w:rsidP="00EE4116">
      <w:pPr>
        <w:rPr>
          <w:sz w:val="20"/>
          <w:szCs w:val="20"/>
        </w:rPr>
      </w:pPr>
    </w:p>
    <w:p w:rsidR="0096501D" w:rsidRPr="002778CA" w:rsidRDefault="0096501D" w:rsidP="00EE4116">
      <w:pPr>
        <w:rPr>
          <w:sz w:val="20"/>
          <w:szCs w:val="20"/>
        </w:rPr>
      </w:pPr>
    </w:p>
    <w:tbl>
      <w:tblPr>
        <w:tblW w:w="10348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245"/>
        <w:gridCol w:w="567"/>
        <w:gridCol w:w="425"/>
        <w:gridCol w:w="600"/>
        <w:gridCol w:w="1480"/>
        <w:gridCol w:w="680"/>
        <w:gridCol w:w="1351"/>
      </w:tblGrid>
      <w:tr w:rsidR="0074262D" w:rsidRPr="002778CA" w:rsidTr="0074262D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 xml:space="preserve">Приложение №2      </w:t>
            </w:r>
          </w:p>
        </w:tc>
      </w:tr>
      <w:tr w:rsidR="0074262D" w:rsidRPr="002778CA" w:rsidTr="0074262D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62D" w:rsidRPr="002778CA" w:rsidRDefault="0074262D" w:rsidP="007426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к пояснительной записке администрации Верх-Алеусского сельсовета</w:t>
            </w:r>
          </w:p>
        </w:tc>
      </w:tr>
      <w:tr w:rsidR="0074262D" w:rsidRPr="002778CA" w:rsidTr="0074262D">
        <w:trPr>
          <w:trHeight w:val="24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62D" w:rsidRPr="002778CA" w:rsidRDefault="0074262D" w:rsidP="007426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 xml:space="preserve">Ордынского района Новосибирской области </w:t>
            </w:r>
          </w:p>
        </w:tc>
      </w:tr>
      <w:tr w:rsidR="0074262D" w:rsidRPr="002778CA" w:rsidTr="0074262D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 xml:space="preserve">                                      К отчету «Об исполнении бюджета Верх-Алеусского сельсовета </w:t>
            </w:r>
          </w:p>
        </w:tc>
      </w:tr>
      <w:tr w:rsidR="0074262D" w:rsidRPr="002778CA" w:rsidTr="0074262D">
        <w:trPr>
          <w:trHeight w:val="24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62D" w:rsidRPr="002778CA" w:rsidRDefault="0074262D" w:rsidP="007426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 xml:space="preserve">Ордынского района Новосибирской </w:t>
            </w:r>
          </w:p>
        </w:tc>
      </w:tr>
      <w:tr w:rsidR="0074262D" w:rsidRPr="002778CA" w:rsidTr="0074262D">
        <w:trPr>
          <w:trHeight w:val="54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области за 1 полугодие 2024г»</w:t>
            </w:r>
          </w:p>
        </w:tc>
      </w:tr>
      <w:tr w:rsidR="0074262D" w:rsidRPr="002778CA" w:rsidTr="0074262D">
        <w:trPr>
          <w:trHeight w:val="863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Кассовое исполнение по ведомственной структуре расходов бюджета Верх-Алеусского сельсовета Ордынского района Новосибирской области за 1 квартал 2024 год</w:t>
            </w:r>
          </w:p>
        </w:tc>
      </w:tr>
      <w:tr w:rsidR="0074262D" w:rsidRPr="002778CA" w:rsidTr="0074262D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62D" w:rsidRPr="002778CA" w:rsidRDefault="0074262D" w:rsidP="00277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sz w:val="20"/>
                <w:szCs w:val="20"/>
              </w:rPr>
            </w:pPr>
          </w:p>
        </w:tc>
      </w:tr>
      <w:tr w:rsidR="0074262D" w:rsidRPr="002778CA" w:rsidTr="0074262D">
        <w:trPr>
          <w:trHeight w:val="225"/>
        </w:trPr>
        <w:tc>
          <w:tcPr>
            <w:tcW w:w="1034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тыс. руб.</w:t>
            </w:r>
          </w:p>
        </w:tc>
      </w:tr>
      <w:tr w:rsidR="0074262D" w:rsidRPr="002778CA" w:rsidTr="0074262D">
        <w:trPr>
          <w:trHeight w:val="278"/>
        </w:trPr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Фактическое исполнение</w:t>
            </w:r>
          </w:p>
        </w:tc>
      </w:tr>
      <w:tr w:rsidR="0074262D" w:rsidRPr="002778CA" w:rsidTr="0074262D">
        <w:trPr>
          <w:trHeight w:val="270"/>
        </w:trPr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262D" w:rsidRPr="002778CA" w:rsidTr="0074262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4262D" w:rsidRPr="002778CA" w:rsidTr="0074262D">
        <w:trPr>
          <w:trHeight w:val="4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администрация Верх-Алеусского сельсовета Ордынского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4 142,30  </w:t>
            </w:r>
          </w:p>
        </w:tc>
      </w:tr>
      <w:tr w:rsidR="0074262D" w:rsidRPr="002778CA" w:rsidTr="0074262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1 724,80  </w:t>
            </w:r>
          </w:p>
        </w:tc>
      </w:tr>
      <w:tr w:rsidR="0074262D" w:rsidRPr="002778CA" w:rsidTr="0074262D">
        <w:trPr>
          <w:trHeight w:val="91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1 674,00  </w:t>
            </w:r>
          </w:p>
        </w:tc>
      </w:tr>
      <w:tr w:rsidR="0074262D" w:rsidRPr="002778CA" w:rsidTr="0074262D">
        <w:trPr>
          <w:trHeight w:val="91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Субвенция по осуществлению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0500070190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0,10  </w:t>
            </w:r>
          </w:p>
        </w:tc>
      </w:tr>
      <w:tr w:rsidR="0074262D" w:rsidRPr="002778CA" w:rsidTr="0074262D">
        <w:trPr>
          <w:trHeight w:val="4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0500070190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0,10  </w:t>
            </w:r>
          </w:p>
        </w:tc>
      </w:tr>
      <w:tr w:rsidR="0074262D" w:rsidRPr="002778CA" w:rsidTr="0074262D">
        <w:trPr>
          <w:trHeight w:val="69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0500070190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0,10  </w:t>
            </w:r>
          </w:p>
        </w:tc>
      </w:tr>
      <w:tr w:rsidR="0074262D" w:rsidRPr="002778CA" w:rsidTr="0074262D">
        <w:trPr>
          <w:trHeight w:val="4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1 673,90  </w:t>
            </w:r>
          </w:p>
        </w:tc>
      </w:tr>
      <w:tr w:rsidR="0074262D" w:rsidRPr="002778CA" w:rsidTr="0074262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2010002040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1 673,90  </w:t>
            </w:r>
          </w:p>
        </w:tc>
      </w:tr>
      <w:tr w:rsidR="0074262D" w:rsidRPr="002778CA" w:rsidTr="0074262D">
        <w:trPr>
          <w:trHeight w:val="114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2010002040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1 404,00  </w:t>
            </w:r>
          </w:p>
        </w:tc>
      </w:tr>
      <w:tr w:rsidR="0074262D" w:rsidRPr="002778CA" w:rsidTr="0074262D">
        <w:trPr>
          <w:trHeight w:val="4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2010002040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1 404,00  </w:t>
            </w:r>
          </w:p>
        </w:tc>
      </w:tr>
      <w:tr w:rsidR="0074262D" w:rsidRPr="002778CA" w:rsidTr="0074262D">
        <w:trPr>
          <w:trHeight w:val="4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2010002040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250,20  </w:t>
            </w:r>
          </w:p>
        </w:tc>
      </w:tr>
      <w:tr w:rsidR="0074262D" w:rsidRPr="002778CA" w:rsidTr="0074262D">
        <w:trPr>
          <w:trHeight w:val="69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2010002040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250,20  </w:t>
            </w:r>
          </w:p>
        </w:tc>
      </w:tr>
      <w:tr w:rsidR="0074262D" w:rsidRPr="002778CA" w:rsidTr="0074262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2010002040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19,70  </w:t>
            </w:r>
          </w:p>
        </w:tc>
      </w:tr>
      <w:tr w:rsidR="0074262D" w:rsidRPr="002778CA" w:rsidTr="0074262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2010002040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19,70  </w:t>
            </w:r>
          </w:p>
        </w:tc>
      </w:tr>
      <w:tr w:rsidR="0074262D" w:rsidRPr="002778CA" w:rsidTr="0074262D">
        <w:trPr>
          <w:trHeight w:val="91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20,80  </w:t>
            </w:r>
          </w:p>
        </w:tc>
      </w:tr>
      <w:tr w:rsidR="0074262D" w:rsidRPr="002778CA" w:rsidTr="0074262D">
        <w:trPr>
          <w:trHeight w:val="4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20,80  </w:t>
            </w:r>
          </w:p>
        </w:tc>
      </w:tr>
      <w:tr w:rsidR="0074262D" w:rsidRPr="002778CA" w:rsidTr="0074262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2010002040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20,80  </w:t>
            </w:r>
          </w:p>
        </w:tc>
      </w:tr>
      <w:tr w:rsidR="0074262D" w:rsidRPr="002778CA" w:rsidTr="0074262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2010002040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20,80  </w:t>
            </w:r>
          </w:p>
        </w:tc>
      </w:tr>
      <w:tr w:rsidR="0074262D" w:rsidRPr="002778CA" w:rsidTr="0074262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2010002040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20,80  </w:t>
            </w:r>
          </w:p>
        </w:tc>
      </w:tr>
      <w:tr w:rsidR="0074262D" w:rsidRPr="002778CA" w:rsidTr="0074262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30,00  </w:t>
            </w:r>
          </w:p>
        </w:tc>
      </w:tr>
      <w:tr w:rsidR="0074262D" w:rsidRPr="002778CA" w:rsidTr="0074262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2010009200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30,00  </w:t>
            </w:r>
          </w:p>
        </w:tc>
      </w:tr>
      <w:tr w:rsidR="0074262D" w:rsidRPr="002778CA" w:rsidTr="0074262D">
        <w:trPr>
          <w:trHeight w:val="4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2010009200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30,00  </w:t>
            </w:r>
          </w:p>
        </w:tc>
      </w:tr>
      <w:tr w:rsidR="0074262D" w:rsidRPr="002778CA" w:rsidTr="0074262D">
        <w:trPr>
          <w:trHeight w:val="69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2010009200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30,00  </w:t>
            </w:r>
          </w:p>
        </w:tc>
      </w:tr>
      <w:tr w:rsidR="0074262D" w:rsidRPr="002778CA" w:rsidTr="0074262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78,00  </w:t>
            </w:r>
          </w:p>
        </w:tc>
      </w:tr>
      <w:tr w:rsidR="0074262D" w:rsidRPr="002778CA" w:rsidTr="0074262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78,00  </w:t>
            </w:r>
          </w:p>
        </w:tc>
      </w:tr>
      <w:tr w:rsidR="0074262D" w:rsidRPr="002778CA" w:rsidTr="0074262D">
        <w:trPr>
          <w:trHeight w:val="4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78,00  </w:t>
            </w:r>
          </w:p>
        </w:tc>
      </w:tr>
      <w:tr w:rsidR="0074262D" w:rsidRPr="002778CA" w:rsidTr="0074262D">
        <w:trPr>
          <w:trHeight w:val="915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Мероприятия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78,00  </w:t>
            </w:r>
          </w:p>
        </w:tc>
      </w:tr>
      <w:tr w:rsidR="0074262D" w:rsidRPr="002778CA" w:rsidTr="0074262D">
        <w:trPr>
          <w:trHeight w:val="114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78,00  </w:t>
            </w:r>
          </w:p>
        </w:tc>
      </w:tr>
      <w:tr w:rsidR="0074262D" w:rsidRPr="002778CA" w:rsidTr="0074262D">
        <w:trPr>
          <w:trHeight w:val="4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78,00  </w:t>
            </w:r>
          </w:p>
        </w:tc>
      </w:tr>
      <w:tr w:rsidR="0074262D" w:rsidRPr="002778CA" w:rsidTr="0074262D">
        <w:trPr>
          <w:trHeight w:val="465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1,50  </w:t>
            </w:r>
          </w:p>
        </w:tc>
      </w:tr>
      <w:tr w:rsidR="0074262D" w:rsidRPr="002778CA" w:rsidTr="0074262D">
        <w:trPr>
          <w:trHeight w:val="91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1,50  </w:t>
            </w:r>
          </w:p>
        </w:tc>
      </w:tr>
      <w:tr w:rsidR="0074262D" w:rsidRPr="002778CA" w:rsidTr="0074262D">
        <w:trPr>
          <w:trHeight w:val="4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1,50  </w:t>
            </w:r>
          </w:p>
        </w:tc>
      </w:tr>
      <w:tr w:rsidR="0074262D" w:rsidRPr="002778CA" w:rsidTr="0074262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2010000000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1,50  </w:t>
            </w:r>
          </w:p>
        </w:tc>
      </w:tr>
      <w:tr w:rsidR="0074262D" w:rsidRPr="002778CA" w:rsidTr="0074262D">
        <w:trPr>
          <w:trHeight w:val="4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Проведение мероприятий по обеспечению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2010021900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1,50  </w:t>
            </w:r>
          </w:p>
        </w:tc>
      </w:tr>
      <w:tr w:rsidR="0074262D" w:rsidRPr="002778CA" w:rsidTr="0074262D">
        <w:trPr>
          <w:trHeight w:val="4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2010021900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1,50  </w:t>
            </w:r>
          </w:p>
        </w:tc>
      </w:tr>
      <w:tr w:rsidR="0074262D" w:rsidRPr="002778CA" w:rsidTr="0074262D">
        <w:trPr>
          <w:trHeight w:val="69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2010021900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1,50  </w:t>
            </w:r>
          </w:p>
        </w:tc>
      </w:tr>
      <w:tr w:rsidR="0074262D" w:rsidRPr="002778CA" w:rsidTr="0074262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1 622,90  </w:t>
            </w:r>
          </w:p>
        </w:tc>
      </w:tr>
      <w:tr w:rsidR="0074262D" w:rsidRPr="002778CA" w:rsidTr="0074262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1 622,90  </w:t>
            </w:r>
          </w:p>
        </w:tc>
      </w:tr>
      <w:tr w:rsidR="0074262D" w:rsidRPr="002778CA" w:rsidTr="0074262D">
        <w:trPr>
          <w:trHeight w:val="4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Расходы социального характера и 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233,90  </w:t>
            </w:r>
          </w:p>
        </w:tc>
      </w:tr>
      <w:tr w:rsidR="0074262D" w:rsidRPr="002778CA" w:rsidTr="0074262D">
        <w:trPr>
          <w:trHeight w:val="4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Прочие мероприятия в области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0490060200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233,90  </w:t>
            </w:r>
          </w:p>
        </w:tc>
      </w:tr>
      <w:tr w:rsidR="0074262D" w:rsidRPr="002778CA" w:rsidTr="0074262D">
        <w:trPr>
          <w:trHeight w:val="4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0490060200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233,90  </w:t>
            </w:r>
          </w:p>
        </w:tc>
      </w:tr>
      <w:tr w:rsidR="0074262D" w:rsidRPr="002778CA" w:rsidTr="0074262D">
        <w:trPr>
          <w:trHeight w:val="69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0490060200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233,90  </w:t>
            </w:r>
          </w:p>
        </w:tc>
      </w:tr>
      <w:tr w:rsidR="0074262D" w:rsidRPr="002778CA" w:rsidTr="0074262D">
        <w:trPr>
          <w:trHeight w:val="69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2010060210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1 389,10  </w:t>
            </w:r>
          </w:p>
        </w:tc>
      </w:tr>
      <w:tr w:rsidR="0074262D" w:rsidRPr="002778CA" w:rsidTr="0074262D">
        <w:trPr>
          <w:trHeight w:val="4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2010060210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1 389,10  </w:t>
            </w:r>
          </w:p>
        </w:tc>
      </w:tr>
      <w:tr w:rsidR="0074262D" w:rsidRPr="002778CA" w:rsidTr="0074262D">
        <w:trPr>
          <w:trHeight w:val="69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2010060210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1 389,10  </w:t>
            </w:r>
          </w:p>
        </w:tc>
      </w:tr>
      <w:tr w:rsidR="0074262D" w:rsidRPr="002778CA" w:rsidTr="0074262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601,50  </w:t>
            </w:r>
          </w:p>
        </w:tc>
      </w:tr>
      <w:tr w:rsidR="0074262D" w:rsidRPr="002778CA" w:rsidTr="0074262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452,00  </w:t>
            </w:r>
          </w:p>
        </w:tc>
      </w:tr>
      <w:tr w:rsidR="0074262D" w:rsidRPr="002778CA" w:rsidTr="0074262D">
        <w:trPr>
          <w:trHeight w:val="4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452,30  </w:t>
            </w:r>
          </w:p>
        </w:tc>
      </w:tr>
      <w:tr w:rsidR="0074262D" w:rsidRPr="002778CA" w:rsidTr="0074262D">
        <w:trPr>
          <w:trHeight w:val="69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Муниципальное образование.Непрограммное направление. 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2010065030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452,30  </w:t>
            </w:r>
          </w:p>
        </w:tc>
      </w:tr>
      <w:tr w:rsidR="0074262D" w:rsidRPr="002778CA" w:rsidTr="0074262D">
        <w:trPr>
          <w:trHeight w:val="4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2010065030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451,10  </w:t>
            </w:r>
          </w:p>
        </w:tc>
      </w:tr>
      <w:tr w:rsidR="0074262D" w:rsidRPr="002778CA" w:rsidTr="0074262D">
        <w:trPr>
          <w:trHeight w:val="69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2010065030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451,10  </w:t>
            </w:r>
          </w:p>
        </w:tc>
      </w:tr>
      <w:tr w:rsidR="0074262D" w:rsidRPr="002778CA" w:rsidTr="0074262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2010065030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1,30  </w:t>
            </w:r>
          </w:p>
        </w:tc>
      </w:tr>
      <w:tr w:rsidR="0074262D" w:rsidRPr="002778CA" w:rsidTr="0074262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2010065030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1,30  </w:t>
            </w:r>
          </w:p>
        </w:tc>
      </w:tr>
      <w:tr w:rsidR="0074262D" w:rsidRPr="002778CA" w:rsidTr="0074262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149,20  </w:t>
            </w:r>
          </w:p>
        </w:tc>
      </w:tr>
      <w:tr w:rsidR="0074262D" w:rsidRPr="002778CA" w:rsidTr="0074262D">
        <w:trPr>
          <w:trHeight w:val="4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149,20  </w:t>
            </w:r>
          </w:p>
        </w:tc>
      </w:tr>
      <w:tr w:rsidR="0074262D" w:rsidRPr="002778CA" w:rsidTr="0074262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2010060100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92,70  </w:t>
            </w:r>
          </w:p>
        </w:tc>
      </w:tr>
      <w:tr w:rsidR="0074262D" w:rsidRPr="002778CA" w:rsidTr="0074262D">
        <w:trPr>
          <w:trHeight w:val="4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2010060100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92,70  </w:t>
            </w:r>
          </w:p>
        </w:tc>
      </w:tr>
      <w:tr w:rsidR="0074262D" w:rsidRPr="002778CA" w:rsidTr="0074262D">
        <w:trPr>
          <w:trHeight w:val="69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2010060100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92,70  </w:t>
            </w:r>
          </w:p>
        </w:tc>
      </w:tr>
      <w:tr w:rsidR="0074262D" w:rsidRPr="002778CA" w:rsidTr="0074262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2010060400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15,50  </w:t>
            </w:r>
          </w:p>
        </w:tc>
      </w:tr>
      <w:tr w:rsidR="0074262D" w:rsidRPr="002778CA" w:rsidTr="0074262D">
        <w:trPr>
          <w:trHeight w:val="4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2010060400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15,50  </w:t>
            </w:r>
          </w:p>
        </w:tc>
      </w:tr>
      <w:tr w:rsidR="0074262D" w:rsidRPr="002778CA" w:rsidTr="0074262D">
        <w:trPr>
          <w:trHeight w:val="69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2010060400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15,50  </w:t>
            </w:r>
          </w:p>
        </w:tc>
      </w:tr>
      <w:tr w:rsidR="0074262D" w:rsidRPr="002778CA" w:rsidTr="0074262D">
        <w:trPr>
          <w:trHeight w:val="4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2010060500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41,00  </w:t>
            </w:r>
          </w:p>
        </w:tc>
      </w:tr>
      <w:tr w:rsidR="0074262D" w:rsidRPr="002778CA" w:rsidTr="0074262D">
        <w:trPr>
          <w:trHeight w:val="4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2010060500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41,00  </w:t>
            </w:r>
          </w:p>
        </w:tc>
      </w:tr>
      <w:tr w:rsidR="0074262D" w:rsidRPr="002778CA" w:rsidTr="0074262D">
        <w:trPr>
          <w:trHeight w:val="69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2010060500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41,00  </w:t>
            </w:r>
          </w:p>
        </w:tc>
      </w:tr>
      <w:tr w:rsidR="0074262D" w:rsidRPr="002778CA" w:rsidTr="0074262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62,70  </w:t>
            </w:r>
          </w:p>
        </w:tc>
      </w:tr>
      <w:tr w:rsidR="0074262D" w:rsidRPr="002778CA" w:rsidTr="0074262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62,70  </w:t>
            </w:r>
          </w:p>
        </w:tc>
      </w:tr>
      <w:tr w:rsidR="0074262D" w:rsidRPr="002778CA" w:rsidTr="0074262D">
        <w:trPr>
          <w:trHeight w:val="4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62,70  </w:t>
            </w:r>
          </w:p>
        </w:tc>
      </w:tr>
      <w:tr w:rsidR="0074262D" w:rsidRPr="002778CA" w:rsidTr="0074262D">
        <w:trPr>
          <w:trHeight w:val="4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2010044000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62,70  </w:t>
            </w:r>
          </w:p>
        </w:tc>
      </w:tr>
      <w:tr w:rsidR="0074262D" w:rsidRPr="002778CA" w:rsidTr="0074262D">
        <w:trPr>
          <w:trHeight w:val="4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2010044000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62,70  </w:t>
            </w:r>
          </w:p>
        </w:tc>
      </w:tr>
      <w:tr w:rsidR="0074262D" w:rsidRPr="002778CA" w:rsidTr="0074262D">
        <w:trPr>
          <w:trHeight w:val="69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2010044000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62,70  </w:t>
            </w:r>
          </w:p>
        </w:tc>
      </w:tr>
      <w:tr w:rsidR="0074262D" w:rsidRPr="002778CA" w:rsidTr="0074262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50,80  </w:t>
            </w:r>
          </w:p>
        </w:tc>
      </w:tr>
      <w:tr w:rsidR="0074262D" w:rsidRPr="002778CA" w:rsidTr="0074262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50,80  </w:t>
            </w:r>
          </w:p>
        </w:tc>
      </w:tr>
      <w:tr w:rsidR="0074262D" w:rsidRPr="002778CA" w:rsidTr="0074262D">
        <w:trPr>
          <w:trHeight w:val="4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50,80  </w:t>
            </w:r>
          </w:p>
        </w:tc>
      </w:tr>
      <w:tr w:rsidR="0074262D" w:rsidRPr="002778CA" w:rsidTr="0074262D">
        <w:trPr>
          <w:trHeight w:val="4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2010049100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50,80  </w:t>
            </w:r>
          </w:p>
        </w:tc>
      </w:tr>
      <w:tr w:rsidR="0074262D" w:rsidRPr="002778CA" w:rsidTr="0074262D">
        <w:trPr>
          <w:trHeight w:val="4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2010049100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50,80  </w:t>
            </w:r>
          </w:p>
        </w:tc>
      </w:tr>
      <w:tr w:rsidR="0074262D" w:rsidRPr="002778CA" w:rsidTr="0074262D">
        <w:trPr>
          <w:trHeight w:val="4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2D" w:rsidRPr="002778CA" w:rsidRDefault="0074262D" w:rsidP="0074262D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2010049100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50,80  </w:t>
            </w:r>
          </w:p>
        </w:tc>
      </w:tr>
      <w:tr w:rsidR="0074262D" w:rsidRPr="002778CA" w:rsidTr="0074262D">
        <w:trPr>
          <w:trHeight w:val="270"/>
        </w:trPr>
        <w:tc>
          <w:tcPr>
            <w:tcW w:w="8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62D" w:rsidRPr="002778CA" w:rsidRDefault="0074262D" w:rsidP="00742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4 142,30  </w:t>
            </w:r>
          </w:p>
        </w:tc>
      </w:tr>
      <w:tr w:rsidR="0074262D" w:rsidRPr="002778CA" w:rsidTr="0074262D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62D" w:rsidRPr="002778CA" w:rsidRDefault="0074262D" w:rsidP="0074262D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262D" w:rsidRPr="002778CA" w:rsidTr="0074262D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62D" w:rsidRPr="002778CA" w:rsidRDefault="0074262D" w:rsidP="007426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262D" w:rsidRPr="002778CA" w:rsidTr="0074262D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62D" w:rsidRPr="002778CA" w:rsidRDefault="0074262D" w:rsidP="0074262D">
            <w:pPr>
              <w:rPr>
                <w:sz w:val="20"/>
                <w:szCs w:val="20"/>
              </w:rPr>
            </w:pPr>
          </w:p>
        </w:tc>
      </w:tr>
    </w:tbl>
    <w:p w:rsidR="002778CA" w:rsidRPr="002778CA" w:rsidRDefault="002778CA" w:rsidP="002778CA">
      <w:pPr>
        <w:jc w:val="right"/>
        <w:rPr>
          <w:sz w:val="20"/>
          <w:szCs w:val="20"/>
        </w:rPr>
      </w:pPr>
      <w:r w:rsidRPr="002778CA">
        <w:rPr>
          <w:sz w:val="20"/>
          <w:szCs w:val="20"/>
        </w:rPr>
        <w:t xml:space="preserve">Приложение №3      </w:t>
      </w:r>
    </w:p>
    <w:p w:rsidR="002778CA" w:rsidRPr="002778CA" w:rsidRDefault="002778CA" w:rsidP="002778CA">
      <w:pPr>
        <w:jc w:val="right"/>
        <w:rPr>
          <w:sz w:val="20"/>
          <w:szCs w:val="20"/>
        </w:rPr>
      </w:pPr>
      <w:r w:rsidRPr="002778CA">
        <w:rPr>
          <w:sz w:val="20"/>
          <w:szCs w:val="20"/>
        </w:rPr>
        <w:t xml:space="preserve">          к пояснительной записке администрации Верх-Алеусского сельсовета</w:t>
      </w:r>
    </w:p>
    <w:p w:rsidR="002778CA" w:rsidRPr="002778CA" w:rsidRDefault="002778CA" w:rsidP="002778CA">
      <w:pPr>
        <w:jc w:val="right"/>
        <w:rPr>
          <w:sz w:val="20"/>
          <w:szCs w:val="20"/>
        </w:rPr>
      </w:pPr>
      <w:r w:rsidRPr="002778CA">
        <w:rPr>
          <w:sz w:val="20"/>
          <w:szCs w:val="20"/>
        </w:rPr>
        <w:t xml:space="preserve">Ордынского района Новосибирской области </w:t>
      </w:r>
    </w:p>
    <w:p w:rsidR="002778CA" w:rsidRPr="002778CA" w:rsidRDefault="002778CA" w:rsidP="002778CA">
      <w:pPr>
        <w:jc w:val="right"/>
        <w:rPr>
          <w:sz w:val="20"/>
          <w:szCs w:val="20"/>
        </w:rPr>
      </w:pPr>
      <w:r w:rsidRPr="002778CA">
        <w:rPr>
          <w:sz w:val="20"/>
          <w:szCs w:val="20"/>
        </w:rPr>
        <w:t xml:space="preserve">                                      К отчету «Об исполнении бюджета Верх-Алеусского сельсовета </w:t>
      </w:r>
    </w:p>
    <w:p w:rsidR="002778CA" w:rsidRPr="002778CA" w:rsidRDefault="002778CA" w:rsidP="002778CA">
      <w:pPr>
        <w:jc w:val="right"/>
        <w:rPr>
          <w:sz w:val="20"/>
          <w:szCs w:val="20"/>
        </w:rPr>
      </w:pPr>
      <w:r w:rsidRPr="002778CA">
        <w:rPr>
          <w:sz w:val="20"/>
          <w:szCs w:val="20"/>
        </w:rPr>
        <w:t xml:space="preserve">Ордынского района Новосибирской </w:t>
      </w:r>
    </w:p>
    <w:p w:rsidR="002778CA" w:rsidRPr="002778CA" w:rsidRDefault="002778CA" w:rsidP="002778CA">
      <w:pPr>
        <w:jc w:val="right"/>
        <w:rPr>
          <w:sz w:val="20"/>
          <w:szCs w:val="20"/>
        </w:rPr>
      </w:pPr>
      <w:r w:rsidRPr="002778CA">
        <w:rPr>
          <w:sz w:val="20"/>
          <w:szCs w:val="20"/>
        </w:rPr>
        <w:t xml:space="preserve">области за 1 полугодие 2024г»   </w:t>
      </w:r>
      <w:r>
        <w:rPr>
          <w:sz w:val="20"/>
          <w:szCs w:val="20"/>
        </w:rPr>
        <w:t xml:space="preserve">                               </w:t>
      </w:r>
    </w:p>
    <w:p w:rsidR="002778CA" w:rsidRPr="002778CA" w:rsidRDefault="002778CA" w:rsidP="002778CA">
      <w:pPr>
        <w:ind w:hanging="108"/>
        <w:jc w:val="center"/>
        <w:rPr>
          <w:b/>
          <w:sz w:val="20"/>
          <w:szCs w:val="20"/>
        </w:rPr>
      </w:pPr>
      <w:r w:rsidRPr="002778CA">
        <w:rPr>
          <w:b/>
          <w:bCs/>
          <w:sz w:val="20"/>
          <w:szCs w:val="20"/>
        </w:rPr>
        <w:t xml:space="preserve">Кассовое исполнение бюджетных ассигнований по разделам и подразделам </w:t>
      </w:r>
      <w:r w:rsidRPr="002778CA">
        <w:rPr>
          <w:b/>
          <w:color w:val="000000"/>
          <w:spacing w:val="-2"/>
          <w:sz w:val="20"/>
          <w:szCs w:val="20"/>
        </w:rPr>
        <w:t>Верх-Алеусского сельсовета</w:t>
      </w:r>
      <w:r w:rsidRPr="002778CA">
        <w:rPr>
          <w:b/>
          <w:bCs/>
          <w:sz w:val="20"/>
          <w:szCs w:val="20"/>
        </w:rPr>
        <w:t xml:space="preserve"> Ордынского района Новосибирской области за 1 полугодие </w:t>
      </w:r>
      <w:r w:rsidRPr="002778CA">
        <w:rPr>
          <w:b/>
          <w:sz w:val="20"/>
          <w:szCs w:val="20"/>
        </w:rPr>
        <w:t>2024 год</w:t>
      </w:r>
    </w:p>
    <w:tbl>
      <w:tblPr>
        <w:tblpPr w:leftFromText="180" w:rightFromText="180" w:vertAnchor="text" w:tblpX="-612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6386"/>
        <w:gridCol w:w="899"/>
        <w:gridCol w:w="901"/>
        <w:gridCol w:w="1438"/>
      </w:tblGrid>
      <w:tr w:rsidR="002778CA" w:rsidRPr="002778CA" w:rsidTr="00FF6D1F">
        <w:trPr>
          <w:trHeight w:val="687"/>
        </w:trPr>
        <w:tc>
          <w:tcPr>
            <w:tcW w:w="331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778CA" w:rsidRPr="002778CA" w:rsidRDefault="002778CA" w:rsidP="00FF6D1F">
            <w:pPr>
              <w:keepNext/>
              <w:spacing w:before="240" w:after="60"/>
              <w:outlineLvl w:val="0"/>
              <w:rPr>
                <w:kern w:val="32"/>
                <w:sz w:val="20"/>
                <w:szCs w:val="20"/>
              </w:rPr>
            </w:pPr>
          </w:p>
          <w:p w:rsidR="002778CA" w:rsidRPr="002778CA" w:rsidRDefault="002778CA" w:rsidP="00FF6D1F">
            <w:pPr>
              <w:keepNext/>
              <w:spacing w:before="240" w:after="60"/>
              <w:outlineLvl w:val="0"/>
              <w:rPr>
                <w:kern w:val="32"/>
                <w:sz w:val="20"/>
                <w:szCs w:val="20"/>
              </w:rPr>
            </w:pPr>
            <w:r w:rsidRPr="002778CA">
              <w:rPr>
                <w:kern w:val="32"/>
                <w:sz w:val="20"/>
                <w:szCs w:val="20"/>
              </w:rPr>
              <w:t> </w:t>
            </w:r>
          </w:p>
          <w:p w:rsidR="002778CA" w:rsidRPr="002778CA" w:rsidRDefault="002778CA" w:rsidP="00FF6D1F">
            <w:pPr>
              <w:keepNext/>
              <w:spacing w:before="240" w:after="60"/>
              <w:outlineLvl w:val="0"/>
              <w:rPr>
                <w:kern w:val="32"/>
                <w:sz w:val="20"/>
                <w:szCs w:val="20"/>
              </w:rPr>
            </w:pPr>
            <w:r w:rsidRPr="002778CA">
              <w:rPr>
                <w:kern w:val="32"/>
                <w:sz w:val="20"/>
                <w:szCs w:val="20"/>
              </w:rPr>
              <w:t> 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CA" w:rsidRPr="002778CA" w:rsidRDefault="002778CA" w:rsidP="00FF6D1F">
            <w:pPr>
              <w:keepNext/>
              <w:spacing w:before="240" w:after="60"/>
              <w:outlineLvl w:val="0"/>
              <w:rPr>
                <w:b/>
                <w:kern w:val="32"/>
                <w:sz w:val="20"/>
                <w:szCs w:val="20"/>
              </w:rPr>
            </w:pPr>
            <w:r w:rsidRPr="002778CA">
              <w:rPr>
                <w:b/>
                <w:kern w:val="32"/>
                <w:sz w:val="20"/>
                <w:szCs w:val="20"/>
              </w:rPr>
              <w:t>Коды бюджетной  классификации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78CA" w:rsidRPr="002778CA" w:rsidRDefault="002778CA" w:rsidP="00FF6D1F">
            <w:pPr>
              <w:keepNext/>
              <w:spacing w:before="240" w:after="60"/>
              <w:outlineLvl w:val="0"/>
              <w:rPr>
                <w:kern w:val="32"/>
                <w:sz w:val="20"/>
                <w:szCs w:val="20"/>
              </w:rPr>
            </w:pPr>
            <w:r w:rsidRPr="002778CA">
              <w:rPr>
                <w:b/>
                <w:bCs/>
                <w:kern w:val="32"/>
                <w:sz w:val="20"/>
                <w:szCs w:val="20"/>
              </w:rPr>
              <w:t>Исполнено за 1 полугодие 2024г</w:t>
            </w:r>
          </w:p>
        </w:tc>
      </w:tr>
      <w:tr w:rsidR="002778CA" w:rsidRPr="002778CA" w:rsidTr="00FF6D1F">
        <w:trPr>
          <w:trHeight w:val="247"/>
        </w:trPr>
        <w:tc>
          <w:tcPr>
            <w:tcW w:w="33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78CA" w:rsidRPr="002778CA" w:rsidRDefault="002778CA" w:rsidP="00FF6D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78CA" w:rsidRPr="002778CA" w:rsidRDefault="002778CA" w:rsidP="00FF6D1F">
            <w:pPr>
              <w:jc w:val="center"/>
              <w:rPr>
                <w:b/>
                <w:bCs/>
                <w:sz w:val="20"/>
                <w:szCs w:val="20"/>
              </w:rPr>
            </w:pPr>
            <w:r w:rsidRPr="002778CA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78CA" w:rsidRPr="002778CA" w:rsidRDefault="002778CA" w:rsidP="00FF6D1F">
            <w:pPr>
              <w:jc w:val="center"/>
              <w:rPr>
                <w:b/>
                <w:bCs/>
                <w:sz w:val="20"/>
                <w:szCs w:val="20"/>
              </w:rPr>
            </w:pPr>
            <w:r w:rsidRPr="002778CA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78CA" w:rsidRPr="002778CA" w:rsidRDefault="002778CA" w:rsidP="00FF6D1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778CA" w:rsidRPr="002778CA" w:rsidTr="00FF6D1F">
        <w:trPr>
          <w:trHeight w:val="48"/>
        </w:trPr>
        <w:tc>
          <w:tcPr>
            <w:tcW w:w="3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778CA" w:rsidRPr="002778CA" w:rsidRDefault="002778CA" w:rsidP="00FF6D1F">
            <w:pPr>
              <w:jc w:val="center"/>
              <w:rPr>
                <w:b/>
                <w:bCs/>
                <w:sz w:val="20"/>
                <w:szCs w:val="20"/>
              </w:rPr>
            </w:pPr>
            <w:r w:rsidRPr="002778C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78CA" w:rsidRPr="002778CA" w:rsidRDefault="002778CA" w:rsidP="00FF6D1F">
            <w:pPr>
              <w:jc w:val="center"/>
              <w:rPr>
                <w:b/>
                <w:bCs/>
                <w:sz w:val="20"/>
                <w:szCs w:val="20"/>
              </w:rPr>
            </w:pPr>
            <w:r w:rsidRPr="002778C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778CA" w:rsidRPr="002778CA" w:rsidRDefault="002778CA" w:rsidP="00FF6D1F">
            <w:pPr>
              <w:jc w:val="center"/>
              <w:rPr>
                <w:b/>
                <w:bCs/>
                <w:sz w:val="20"/>
                <w:szCs w:val="20"/>
              </w:rPr>
            </w:pPr>
            <w:r w:rsidRPr="002778C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8CA" w:rsidRPr="002778CA" w:rsidRDefault="002778CA" w:rsidP="00FF6D1F">
            <w:pPr>
              <w:jc w:val="center"/>
              <w:rPr>
                <w:b/>
                <w:bCs/>
                <w:sz w:val="20"/>
                <w:szCs w:val="20"/>
              </w:rPr>
            </w:pPr>
            <w:r w:rsidRPr="002778CA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2778CA" w:rsidRPr="002778CA" w:rsidTr="00FF6D1F">
        <w:trPr>
          <w:trHeight w:val="435"/>
        </w:trPr>
        <w:tc>
          <w:tcPr>
            <w:tcW w:w="33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Администрация Верх-Алеусского сельсовета Ордынского района Новосибирской области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00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4142,3</w:t>
            </w:r>
          </w:p>
        </w:tc>
      </w:tr>
      <w:tr w:rsidR="002778CA" w:rsidRPr="002778CA" w:rsidTr="00FF6D1F">
        <w:trPr>
          <w:trHeight w:val="25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00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1724,8</w:t>
            </w:r>
          </w:p>
        </w:tc>
      </w:tr>
      <w:tr w:rsidR="002778CA" w:rsidRPr="002778CA" w:rsidTr="00FF6D1F">
        <w:trPr>
          <w:trHeight w:val="64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02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0,0</w:t>
            </w:r>
          </w:p>
        </w:tc>
      </w:tr>
      <w:tr w:rsidR="002778CA" w:rsidRPr="002778CA" w:rsidTr="00FF6D1F">
        <w:trPr>
          <w:trHeight w:val="43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CA" w:rsidRPr="002778CA" w:rsidRDefault="002778CA" w:rsidP="00FF6D1F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04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1674,0</w:t>
            </w:r>
          </w:p>
        </w:tc>
      </w:tr>
      <w:tr w:rsidR="002778CA" w:rsidRPr="002778CA" w:rsidTr="00FF6D1F">
        <w:trPr>
          <w:trHeight w:val="43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CA" w:rsidRPr="002778CA" w:rsidRDefault="002778CA" w:rsidP="00FF6D1F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06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20,8</w:t>
            </w:r>
          </w:p>
        </w:tc>
      </w:tr>
      <w:tr w:rsidR="002778CA" w:rsidRPr="002778CA" w:rsidTr="00FF6D1F">
        <w:trPr>
          <w:trHeight w:val="43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CA" w:rsidRPr="002778CA" w:rsidRDefault="002778CA" w:rsidP="00FF6D1F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13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30,0</w:t>
            </w:r>
          </w:p>
        </w:tc>
      </w:tr>
      <w:tr w:rsidR="002778CA" w:rsidRPr="002778CA" w:rsidTr="00FF6D1F">
        <w:trPr>
          <w:trHeight w:val="377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00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78,0</w:t>
            </w:r>
          </w:p>
        </w:tc>
      </w:tr>
      <w:tr w:rsidR="002778CA" w:rsidRPr="002778CA" w:rsidTr="00FF6D1F">
        <w:trPr>
          <w:trHeight w:val="25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03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78,0</w:t>
            </w:r>
          </w:p>
        </w:tc>
      </w:tr>
      <w:tr w:rsidR="002778CA" w:rsidRPr="002778CA" w:rsidTr="00FF6D1F">
        <w:trPr>
          <w:trHeight w:val="64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00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1,5</w:t>
            </w:r>
          </w:p>
        </w:tc>
      </w:tr>
      <w:tr w:rsidR="002778CA" w:rsidRPr="002778CA" w:rsidTr="00FF6D1F">
        <w:trPr>
          <w:trHeight w:val="64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CA" w:rsidRPr="002778CA" w:rsidRDefault="002778CA" w:rsidP="00FF6D1F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10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1,5</w:t>
            </w:r>
          </w:p>
        </w:tc>
      </w:tr>
      <w:tr w:rsidR="002778CA" w:rsidRPr="002778CA" w:rsidTr="00FF6D1F">
        <w:trPr>
          <w:trHeight w:val="37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00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1622,9</w:t>
            </w:r>
          </w:p>
        </w:tc>
      </w:tr>
      <w:tr w:rsidR="002778CA" w:rsidRPr="002778CA" w:rsidTr="00FF6D1F">
        <w:trPr>
          <w:trHeight w:val="471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1622,9</w:t>
            </w:r>
          </w:p>
        </w:tc>
      </w:tr>
      <w:tr w:rsidR="002778CA" w:rsidRPr="002778CA" w:rsidTr="00FF6D1F">
        <w:trPr>
          <w:trHeight w:val="25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00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601,5</w:t>
            </w:r>
          </w:p>
        </w:tc>
      </w:tr>
      <w:tr w:rsidR="002778CA" w:rsidRPr="002778CA" w:rsidTr="00FF6D1F">
        <w:trPr>
          <w:trHeight w:val="25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02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452,3</w:t>
            </w:r>
          </w:p>
        </w:tc>
      </w:tr>
      <w:tr w:rsidR="002778CA" w:rsidRPr="002778CA" w:rsidTr="00FF6D1F">
        <w:trPr>
          <w:trHeight w:val="43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03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149,2</w:t>
            </w:r>
          </w:p>
        </w:tc>
      </w:tr>
      <w:tr w:rsidR="002778CA" w:rsidRPr="002778CA" w:rsidTr="00FF6D1F">
        <w:trPr>
          <w:trHeight w:val="43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62,7</w:t>
            </w:r>
          </w:p>
        </w:tc>
      </w:tr>
      <w:tr w:rsidR="002778CA" w:rsidRPr="002778CA" w:rsidTr="00FF6D1F">
        <w:trPr>
          <w:trHeight w:val="43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Культура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62,7</w:t>
            </w:r>
          </w:p>
        </w:tc>
      </w:tr>
      <w:tr w:rsidR="002778CA" w:rsidRPr="002778CA" w:rsidTr="00FF6D1F">
        <w:trPr>
          <w:trHeight w:val="43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50,8</w:t>
            </w:r>
          </w:p>
        </w:tc>
      </w:tr>
      <w:tr w:rsidR="002778CA" w:rsidRPr="002778CA" w:rsidTr="00FF6D1F">
        <w:trPr>
          <w:trHeight w:val="43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50,8</w:t>
            </w:r>
          </w:p>
        </w:tc>
      </w:tr>
    </w:tbl>
    <w:p w:rsidR="002778CA" w:rsidRPr="002778CA" w:rsidRDefault="002778CA" w:rsidP="002778CA">
      <w:pPr>
        <w:rPr>
          <w:sz w:val="20"/>
          <w:szCs w:val="20"/>
        </w:rPr>
      </w:pPr>
    </w:p>
    <w:p w:rsidR="002778CA" w:rsidRPr="002778CA" w:rsidRDefault="002778CA" w:rsidP="002778CA">
      <w:pPr>
        <w:rPr>
          <w:sz w:val="20"/>
          <w:szCs w:val="20"/>
        </w:rPr>
      </w:pPr>
    </w:p>
    <w:p w:rsidR="002778CA" w:rsidRPr="002778CA" w:rsidRDefault="002778CA" w:rsidP="002778CA">
      <w:pPr>
        <w:ind w:hanging="108"/>
        <w:jc w:val="center"/>
        <w:rPr>
          <w:b/>
          <w:sz w:val="20"/>
          <w:szCs w:val="20"/>
        </w:rPr>
      </w:pPr>
    </w:p>
    <w:p w:rsidR="0096501D" w:rsidRPr="002778CA" w:rsidRDefault="0096501D" w:rsidP="00EE4116">
      <w:pPr>
        <w:rPr>
          <w:sz w:val="20"/>
          <w:szCs w:val="20"/>
        </w:rPr>
      </w:pPr>
    </w:p>
    <w:p w:rsidR="00A01E72" w:rsidRPr="002778CA" w:rsidRDefault="00A01E72" w:rsidP="00EE4116">
      <w:pPr>
        <w:rPr>
          <w:sz w:val="20"/>
          <w:szCs w:val="20"/>
        </w:rPr>
      </w:pPr>
    </w:p>
    <w:p w:rsidR="00A01E72" w:rsidRPr="002778CA" w:rsidRDefault="00A01E72" w:rsidP="00EE4116">
      <w:pPr>
        <w:rPr>
          <w:sz w:val="20"/>
          <w:szCs w:val="20"/>
        </w:rPr>
      </w:pPr>
    </w:p>
    <w:p w:rsidR="00A01E72" w:rsidRPr="002778CA" w:rsidRDefault="00A01E72" w:rsidP="00EE4116">
      <w:pPr>
        <w:rPr>
          <w:sz w:val="20"/>
          <w:szCs w:val="20"/>
        </w:rPr>
      </w:pPr>
    </w:p>
    <w:p w:rsidR="00A01E72" w:rsidRPr="002778CA" w:rsidRDefault="00A01E72" w:rsidP="00EE4116">
      <w:pPr>
        <w:rPr>
          <w:sz w:val="20"/>
          <w:szCs w:val="20"/>
        </w:rPr>
      </w:pPr>
    </w:p>
    <w:p w:rsidR="00A01E72" w:rsidRPr="002778CA" w:rsidRDefault="00A01E72" w:rsidP="00EE4116">
      <w:pPr>
        <w:rPr>
          <w:sz w:val="20"/>
          <w:szCs w:val="20"/>
        </w:rPr>
      </w:pPr>
    </w:p>
    <w:p w:rsidR="00A01E72" w:rsidRPr="002778CA" w:rsidRDefault="00A01E72" w:rsidP="00EE4116">
      <w:pPr>
        <w:rPr>
          <w:sz w:val="20"/>
          <w:szCs w:val="20"/>
        </w:rPr>
      </w:pPr>
    </w:p>
    <w:p w:rsidR="00A01E72" w:rsidRPr="002778CA" w:rsidRDefault="00A01E72" w:rsidP="00EE4116">
      <w:pPr>
        <w:rPr>
          <w:sz w:val="20"/>
          <w:szCs w:val="20"/>
        </w:rPr>
      </w:pPr>
    </w:p>
    <w:p w:rsidR="00A01E72" w:rsidRPr="002778CA" w:rsidRDefault="00A01E72" w:rsidP="00EE4116">
      <w:pPr>
        <w:rPr>
          <w:sz w:val="20"/>
          <w:szCs w:val="20"/>
        </w:rPr>
      </w:pPr>
    </w:p>
    <w:p w:rsidR="00A01E72" w:rsidRPr="002778CA" w:rsidRDefault="00A01E72" w:rsidP="00EE4116">
      <w:pPr>
        <w:rPr>
          <w:sz w:val="20"/>
          <w:szCs w:val="20"/>
        </w:rPr>
      </w:pPr>
    </w:p>
    <w:p w:rsidR="002778CA" w:rsidRPr="002778CA" w:rsidRDefault="002778CA" w:rsidP="00EE4116">
      <w:pPr>
        <w:rPr>
          <w:sz w:val="20"/>
          <w:szCs w:val="20"/>
        </w:rPr>
      </w:pPr>
    </w:p>
    <w:p w:rsidR="002778CA" w:rsidRPr="002778CA" w:rsidRDefault="002778CA" w:rsidP="00EE4116">
      <w:pPr>
        <w:rPr>
          <w:sz w:val="20"/>
          <w:szCs w:val="20"/>
        </w:rPr>
      </w:pPr>
    </w:p>
    <w:p w:rsidR="002778CA" w:rsidRPr="002778CA" w:rsidRDefault="002778CA" w:rsidP="00EE4116">
      <w:pPr>
        <w:rPr>
          <w:sz w:val="20"/>
          <w:szCs w:val="20"/>
        </w:rPr>
      </w:pPr>
    </w:p>
    <w:p w:rsidR="002778CA" w:rsidRPr="002778CA" w:rsidRDefault="002778CA" w:rsidP="00EE4116">
      <w:pPr>
        <w:rPr>
          <w:sz w:val="20"/>
          <w:szCs w:val="20"/>
        </w:rPr>
      </w:pPr>
    </w:p>
    <w:p w:rsidR="002778CA" w:rsidRPr="002778CA" w:rsidRDefault="002778CA" w:rsidP="00EE4116">
      <w:pPr>
        <w:rPr>
          <w:sz w:val="20"/>
          <w:szCs w:val="20"/>
        </w:rPr>
      </w:pPr>
    </w:p>
    <w:p w:rsidR="002778CA" w:rsidRPr="002778CA" w:rsidRDefault="002778CA" w:rsidP="00EE4116">
      <w:pPr>
        <w:rPr>
          <w:sz w:val="20"/>
          <w:szCs w:val="20"/>
        </w:rPr>
      </w:pPr>
    </w:p>
    <w:p w:rsidR="002778CA" w:rsidRPr="002778CA" w:rsidRDefault="002778CA" w:rsidP="00EE4116">
      <w:pPr>
        <w:rPr>
          <w:sz w:val="20"/>
          <w:szCs w:val="20"/>
        </w:rPr>
      </w:pPr>
    </w:p>
    <w:p w:rsidR="002778CA" w:rsidRPr="002778CA" w:rsidRDefault="002778CA" w:rsidP="00EE4116">
      <w:pPr>
        <w:rPr>
          <w:sz w:val="20"/>
          <w:szCs w:val="20"/>
        </w:rPr>
      </w:pPr>
    </w:p>
    <w:p w:rsidR="002778CA" w:rsidRPr="002778CA" w:rsidRDefault="002778CA" w:rsidP="00EE4116">
      <w:pPr>
        <w:rPr>
          <w:sz w:val="20"/>
          <w:szCs w:val="20"/>
        </w:rPr>
      </w:pPr>
    </w:p>
    <w:p w:rsidR="002778CA" w:rsidRPr="002778CA" w:rsidRDefault="002778CA" w:rsidP="00EE4116">
      <w:pPr>
        <w:rPr>
          <w:sz w:val="20"/>
          <w:szCs w:val="20"/>
        </w:rPr>
      </w:pPr>
    </w:p>
    <w:p w:rsidR="002778CA" w:rsidRPr="002778CA" w:rsidRDefault="002778CA" w:rsidP="00EE4116">
      <w:pPr>
        <w:rPr>
          <w:sz w:val="20"/>
          <w:szCs w:val="20"/>
        </w:rPr>
      </w:pPr>
    </w:p>
    <w:p w:rsidR="002778CA" w:rsidRPr="002778CA" w:rsidRDefault="002778CA" w:rsidP="00EE4116">
      <w:pPr>
        <w:rPr>
          <w:sz w:val="20"/>
          <w:szCs w:val="20"/>
        </w:rPr>
      </w:pPr>
    </w:p>
    <w:p w:rsidR="002778CA" w:rsidRPr="002778CA" w:rsidRDefault="002778CA" w:rsidP="00EE4116">
      <w:pPr>
        <w:rPr>
          <w:sz w:val="20"/>
          <w:szCs w:val="20"/>
        </w:rPr>
      </w:pPr>
    </w:p>
    <w:p w:rsidR="002778CA" w:rsidRPr="002778CA" w:rsidRDefault="002778CA" w:rsidP="00EE4116">
      <w:pPr>
        <w:rPr>
          <w:sz w:val="20"/>
          <w:szCs w:val="20"/>
        </w:rPr>
      </w:pPr>
    </w:p>
    <w:p w:rsidR="002778CA" w:rsidRPr="002778CA" w:rsidRDefault="002778CA" w:rsidP="00EE4116">
      <w:pPr>
        <w:rPr>
          <w:sz w:val="20"/>
          <w:szCs w:val="20"/>
        </w:rPr>
      </w:pPr>
    </w:p>
    <w:p w:rsidR="002778CA" w:rsidRPr="002778CA" w:rsidRDefault="002778CA" w:rsidP="00EE4116">
      <w:pPr>
        <w:rPr>
          <w:sz w:val="20"/>
          <w:szCs w:val="20"/>
        </w:rPr>
      </w:pPr>
    </w:p>
    <w:p w:rsidR="002778CA" w:rsidRPr="002778CA" w:rsidRDefault="002778CA" w:rsidP="00EE4116">
      <w:pPr>
        <w:rPr>
          <w:sz w:val="20"/>
          <w:szCs w:val="20"/>
        </w:rPr>
      </w:pPr>
    </w:p>
    <w:p w:rsidR="002778CA" w:rsidRPr="002778CA" w:rsidRDefault="002778CA" w:rsidP="00EE4116">
      <w:pPr>
        <w:rPr>
          <w:sz w:val="20"/>
          <w:szCs w:val="20"/>
        </w:rPr>
      </w:pPr>
    </w:p>
    <w:p w:rsidR="002778CA" w:rsidRPr="002778CA" w:rsidRDefault="002778CA" w:rsidP="00EE4116">
      <w:pPr>
        <w:rPr>
          <w:sz w:val="20"/>
          <w:szCs w:val="20"/>
        </w:rPr>
      </w:pPr>
    </w:p>
    <w:p w:rsidR="002778CA" w:rsidRPr="002778CA" w:rsidRDefault="002778CA" w:rsidP="00EE4116">
      <w:pPr>
        <w:rPr>
          <w:sz w:val="20"/>
          <w:szCs w:val="20"/>
        </w:rPr>
      </w:pPr>
    </w:p>
    <w:p w:rsidR="002778CA" w:rsidRPr="002778CA" w:rsidRDefault="002778CA" w:rsidP="00EE4116">
      <w:pPr>
        <w:rPr>
          <w:sz w:val="20"/>
          <w:szCs w:val="20"/>
        </w:rPr>
      </w:pPr>
    </w:p>
    <w:p w:rsidR="002778CA" w:rsidRPr="002778CA" w:rsidRDefault="002778CA" w:rsidP="00EE4116">
      <w:pPr>
        <w:rPr>
          <w:sz w:val="20"/>
          <w:szCs w:val="20"/>
        </w:rPr>
      </w:pPr>
    </w:p>
    <w:p w:rsidR="002778CA" w:rsidRPr="002778CA" w:rsidRDefault="002778CA" w:rsidP="00EE4116">
      <w:pPr>
        <w:rPr>
          <w:sz w:val="20"/>
          <w:szCs w:val="20"/>
        </w:rPr>
      </w:pPr>
    </w:p>
    <w:p w:rsidR="002778CA" w:rsidRPr="002778CA" w:rsidRDefault="002778CA" w:rsidP="00EE4116">
      <w:pPr>
        <w:rPr>
          <w:sz w:val="20"/>
          <w:szCs w:val="20"/>
        </w:rPr>
      </w:pPr>
    </w:p>
    <w:p w:rsidR="002778CA" w:rsidRPr="002778CA" w:rsidRDefault="002778CA" w:rsidP="00EE4116">
      <w:pPr>
        <w:rPr>
          <w:sz w:val="20"/>
          <w:szCs w:val="20"/>
        </w:rPr>
      </w:pPr>
    </w:p>
    <w:p w:rsidR="002778CA" w:rsidRPr="002778CA" w:rsidRDefault="002778CA" w:rsidP="00EE4116">
      <w:pPr>
        <w:rPr>
          <w:sz w:val="20"/>
          <w:szCs w:val="20"/>
        </w:rPr>
      </w:pPr>
    </w:p>
    <w:p w:rsidR="002778CA" w:rsidRPr="002778CA" w:rsidRDefault="002778CA" w:rsidP="00EE4116">
      <w:pPr>
        <w:rPr>
          <w:sz w:val="20"/>
          <w:szCs w:val="20"/>
        </w:rPr>
      </w:pPr>
    </w:p>
    <w:p w:rsidR="002778CA" w:rsidRPr="002778CA" w:rsidRDefault="002778CA" w:rsidP="00EE4116">
      <w:pPr>
        <w:rPr>
          <w:sz w:val="20"/>
          <w:szCs w:val="20"/>
        </w:rPr>
      </w:pPr>
    </w:p>
    <w:p w:rsidR="002778CA" w:rsidRPr="002778CA" w:rsidRDefault="002778CA" w:rsidP="00EE4116">
      <w:pPr>
        <w:rPr>
          <w:sz w:val="20"/>
          <w:szCs w:val="20"/>
        </w:rPr>
      </w:pPr>
    </w:p>
    <w:p w:rsidR="002778CA" w:rsidRPr="002778CA" w:rsidRDefault="002778CA" w:rsidP="00EE4116">
      <w:pPr>
        <w:rPr>
          <w:sz w:val="20"/>
          <w:szCs w:val="20"/>
        </w:rPr>
      </w:pPr>
    </w:p>
    <w:p w:rsidR="002778CA" w:rsidRPr="002778CA" w:rsidRDefault="002778CA" w:rsidP="00EE4116">
      <w:pPr>
        <w:rPr>
          <w:sz w:val="20"/>
          <w:szCs w:val="20"/>
        </w:rPr>
      </w:pPr>
    </w:p>
    <w:p w:rsidR="002778CA" w:rsidRPr="002778CA" w:rsidRDefault="002778CA" w:rsidP="002778CA">
      <w:pPr>
        <w:pStyle w:val="a8"/>
        <w:rPr>
          <w:b/>
          <w:bCs/>
          <w:sz w:val="20"/>
          <w:szCs w:val="20"/>
        </w:rPr>
      </w:pPr>
    </w:p>
    <w:p w:rsidR="002778CA" w:rsidRPr="002778CA" w:rsidRDefault="002778CA" w:rsidP="002778CA">
      <w:pPr>
        <w:jc w:val="right"/>
        <w:rPr>
          <w:sz w:val="20"/>
          <w:szCs w:val="20"/>
        </w:rPr>
      </w:pPr>
      <w:r w:rsidRPr="002778CA">
        <w:rPr>
          <w:sz w:val="20"/>
          <w:szCs w:val="20"/>
        </w:rPr>
        <w:t>Приложение № 4</w:t>
      </w:r>
    </w:p>
    <w:p w:rsidR="002778CA" w:rsidRPr="002778CA" w:rsidRDefault="002778CA" w:rsidP="002778CA">
      <w:pPr>
        <w:jc w:val="right"/>
        <w:rPr>
          <w:sz w:val="20"/>
          <w:szCs w:val="20"/>
        </w:rPr>
      </w:pPr>
      <w:r w:rsidRPr="002778CA">
        <w:rPr>
          <w:sz w:val="20"/>
          <w:szCs w:val="20"/>
        </w:rPr>
        <w:t>к пояснительной записке администрации Верх-Алеусского сельсовета</w:t>
      </w:r>
    </w:p>
    <w:p w:rsidR="002778CA" w:rsidRPr="002778CA" w:rsidRDefault="002778CA" w:rsidP="002778CA">
      <w:pPr>
        <w:jc w:val="right"/>
        <w:rPr>
          <w:sz w:val="20"/>
          <w:szCs w:val="20"/>
        </w:rPr>
      </w:pPr>
      <w:r w:rsidRPr="002778CA">
        <w:rPr>
          <w:sz w:val="20"/>
          <w:szCs w:val="20"/>
        </w:rPr>
        <w:t xml:space="preserve">Ордынского района Новосибирской области </w:t>
      </w:r>
    </w:p>
    <w:p w:rsidR="002778CA" w:rsidRPr="002778CA" w:rsidRDefault="002778CA" w:rsidP="002778CA">
      <w:pPr>
        <w:jc w:val="right"/>
        <w:rPr>
          <w:sz w:val="20"/>
          <w:szCs w:val="20"/>
        </w:rPr>
      </w:pPr>
      <w:r w:rsidRPr="002778CA">
        <w:rPr>
          <w:sz w:val="20"/>
          <w:szCs w:val="20"/>
        </w:rPr>
        <w:t xml:space="preserve">                                      К отчету «Об исполнении бюджета Верх-Алеусского сельсовета </w:t>
      </w:r>
    </w:p>
    <w:p w:rsidR="002778CA" w:rsidRPr="002778CA" w:rsidRDefault="002778CA" w:rsidP="002778CA">
      <w:pPr>
        <w:jc w:val="right"/>
        <w:rPr>
          <w:sz w:val="20"/>
          <w:szCs w:val="20"/>
        </w:rPr>
      </w:pPr>
      <w:r w:rsidRPr="002778CA">
        <w:rPr>
          <w:sz w:val="20"/>
          <w:szCs w:val="20"/>
        </w:rPr>
        <w:t xml:space="preserve">Ордынского района Новосибирской </w:t>
      </w:r>
    </w:p>
    <w:p w:rsidR="002778CA" w:rsidRPr="002778CA" w:rsidRDefault="002778CA" w:rsidP="002778CA">
      <w:pPr>
        <w:jc w:val="right"/>
        <w:rPr>
          <w:sz w:val="20"/>
          <w:szCs w:val="20"/>
        </w:rPr>
      </w:pPr>
      <w:r w:rsidRPr="002778CA">
        <w:rPr>
          <w:sz w:val="20"/>
          <w:szCs w:val="20"/>
        </w:rPr>
        <w:t>области за 1 полугодие 2024г»</w:t>
      </w:r>
      <w:r>
        <w:rPr>
          <w:sz w:val="20"/>
          <w:szCs w:val="20"/>
        </w:rPr>
        <w:t xml:space="preserve">                               </w:t>
      </w:r>
    </w:p>
    <w:p w:rsidR="002778CA" w:rsidRPr="002778CA" w:rsidRDefault="002778CA" w:rsidP="002778CA">
      <w:pPr>
        <w:jc w:val="center"/>
        <w:rPr>
          <w:b/>
          <w:bCs/>
          <w:sz w:val="20"/>
          <w:szCs w:val="20"/>
        </w:rPr>
      </w:pPr>
      <w:r w:rsidRPr="002778CA">
        <w:rPr>
          <w:b/>
          <w:bCs/>
          <w:sz w:val="20"/>
          <w:szCs w:val="20"/>
        </w:rPr>
        <w:t xml:space="preserve">Исполнение </w:t>
      </w:r>
      <w:r w:rsidRPr="002778CA">
        <w:rPr>
          <w:rFonts w:eastAsia="Calibri"/>
          <w:b/>
          <w:sz w:val="20"/>
          <w:szCs w:val="20"/>
        </w:rPr>
        <w:t>бюджетных ассигнований на исполнение публичных нормативных обязательств</w:t>
      </w:r>
      <w:r w:rsidRPr="002778CA">
        <w:rPr>
          <w:b/>
          <w:sz w:val="20"/>
          <w:szCs w:val="20"/>
        </w:rPr>
        <w:t xml:space="preserve"> </w:t>
      </w:r>
      <w:r w:rsidRPr="002778CA">
        <w:rPr>
          <w:b/>
          <w:bCs/>
          <w:sz w:val="20"/>
          <w:szCs w:val="20"/>
        </w:rPr>
        <w:t>за 1 полугодие 2024</w:t>
      </w:r>
      <w:r>
        <w:rPr>
          <w:b/>
          <w:bCs/>
          <w:sz w:val="20"/>
          <w:szCs w:val="20"/>
        </w:rPr>
        <w:t xml:space="preserve"> года</w:t>
      </w:r>
    </w:p>
    <w:p w:rsidR="002778CA" w:rsidRPr="002778CA" w:rsidRDefault="002778CA" w:rsidP="002778CA">
      <w:pPr>
        <w:jc w:val="right"/>
        <w:rPr>
          <w:sz w:val="20"/>
          <w:szCs w:val="20"/>
        </w:rPr>
      </w:pPr>
      <w:r w:rsidRPr="002778CA">
        <w:rPr>
          <w:sz w:val="20"/>
          <w:szCs w:val="20"/>
        </w:rPr>
        <w:t>тыс. руб.</w:t>
      </w:r>
    </w:p>
    <w:tbl>
      <w:tblPr>
        <w:tblW w:w="988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792"/>
        <w:gridCol w:w="788"/>
        <w:gridCol w:w="900"/>
        <w:gridCol w:w="640"/>
        <w:gridCol w:w="1328"/>
        <w:gridCol w:w="567"/>
        <w:gridCol w:w="992"/>
        <w:gridCol w:w="874"/>
      </w:tblGrid>
      <w:tr w:rsidR="002778CA" w:rsidRPr="002778CA" w:rsidTr="002778CA">
        <w:trPr>
          <w:trHeight w:val="402"/>
        </w:trPr>
        <w:tc>
          <w:tcPr>
            <w:tcW w:w="3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jc w:val="center"/>
              <w:rPr>
                <w:b/>
                <w:bCs/>
                <w:sz w:val="20"/>
                <w:szCs w:val="20"/>
              </w:rPr>
            </w:pPr>
            <w:r w:rsidRPr="002778C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jc w:val="center"/>
              <w:rPr>
                <w:b/>
                <w:bCs/>
                <w:sz w:val="20"/>
                <w:szCs w:val="20"/>
              </w:rPr>
            </w:pPr>
            <w:r w:rsidRPr="002778CA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78CA" w:rsidRPr="002778CA" w:rsidRDefault="002778CA" w:rsidP="00FF6D1F">
            <w:pPr>
              <w:jc w:val="center"/>
              <w:rPr>
                <w:b/>
                <w:bCs/>
                <w:sz w:val="20"/>
                <w:szCs w:val="20"/>
              </w:rPr>
            </w:pPr>
            <w:r w:rsidRPr="002778CA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7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8CA" w:rsidRPr="002778CA" w:rsidRDefault="002778CA" w:rsidP="00FF6D1F">
            <w:pPr>
              <w:jc w:val="center"/>
              <w:rPr>
                <w:b/>
                <w:bCs/>
                <w:sz w:val="20"/>
                <w:szCs w:val="20"/>
              </w:rPr>
            </w:pPr>
            <w:r w:rsidRPr="002778CA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2778CA" w:rsidRPr="002778CA" w:rsidTr="002778CA">
        <w:trPr>
          <w:trHeight w:val="276"/>
        </w:trPr>
        <w:tc>
          <w:tcPr>
            <w:tcW w:w="3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78CA" w:rsidRPr="002778CA" w:rsidRDefault="002778CA" w:rsidP="00FF6D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rPr>
                <w:b/>
                <w:bCs/>
                <w:sz w:val="20"/>
                <w:szCs w:val="20"/>
              </w:rPr>
            </w:pPr>
            <w:r w:rsidRPr="002778CA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rPr>
                <w:b/>
                <w:bCs/>
                <w:sz w:val="20"/>
                <w:szCs w:val="20"/>
              </w:rPr>
            </w:pPr>
            <w:r w:rsidRPr="002778CA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rPr>
                <w:b/>
                <w:bCs/>
                <w:sz w:val="20"/>
                <w:szCs w:val="20"/>
              </w:rPr>
            </w:pPr>
            <w:r w:rsidRPr="002778CA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rPr>
                <w:b/>
                <w:bCs/>
                <w:sz w:val="20"/>
                <w:szCs w:val="20"/>
              </w:rPr>
            </w:pPr>
            <w:r w:rsidRPr="002778C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rPr>
                <w:b/>
                <w:bCs/>
                <w:sz w:val="20"/>
                <w:szCs w:val="20"/>
              </w:rPr>
            </w:pPr>
            <w:r w:rsidRPr="002778CA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78CA" w:rsidRPr="002778CA" w:rsidRDefault="002778CA" w:rsidP="00FF6D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78CA" w:rsidRPr="002778CA" w:rsidRDefault="002778CA" w:rsidP="00FF6D1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778CA" w:rsidRPr="002778CA" w:rsidTr="002778CA">
        <w:trPr>
          <w:trHeight w:val="264"/>
        </w:trPr>
        <w:tc>
          <w:tcPr>
            <w:tcW w:w="3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8</w:t>
            </w:r>
          </w:p>
        </w:tc>
      </w:tr>
      <w:tr w:rsidR="002778CA" w:rsidRPr="002778CA" w:rsidTr="002778CA">
        <w:trPr>
          <w:trHeight w:val="792"/>
        </w:trPr>
        <w:tc>
          <w:tcPr>
            <w:tcW w:w="3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8CA" w:rsidRPr="002778CA" w:rsidRDefault="002778CA" w:rsidP="00FF6D1F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jc w:val="right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555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jc w:val="right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jc w:val="right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jc w:val="both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 xml:space="preserve">2010049100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jc w:val="right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jc w:val="right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120,0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78CA" w:rsidRPr="002778CA" w:rsidRDefault="002778CA" w:rsidP="00FF6D1F">
            <w:pPr>
              <w:jc w:val="right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50,8</w:t>
            </w:r>
          </w:p>
        </w:tc>
      </w:tr>
      <w:tr w:rsidR="002778CA" w:rsidRPr="002778CA" w:rsidTr="002778CA">
        <w:trPr>
          <w:trHeight w:val="593"/>
        </w:trPr>
        <w:tc>
          <w:tcPr>
            <w:tcW w:w="3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8CA" w:rsidRPr="002778CA" w:rsidRDefault="002778CA" w:rsidP="00FF6D1F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Количество получателей (человек)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78CA" w:rsidRPr="002778CA" w:rsidRDefault="002778CA" w:rsidP="00FF6D1F">
            <w:pPr>
              <w:jc w:val="right"/>
              <w:rPr>
                <w:sz w:val="20"/>
                <w:szCs w:val="20"/>
              </w:rPr>
            </w:pPr>
          </w:p>
        </w:tc>
      </w:tr>
      <w:tr w:rsidR="002778CA" w:rsidRPr="002778CA" w:rsidTr="002778CA">
        <w:trPr>
          <w:trHeight w:val="473"/>
        </w:trPr>
        <w:tc>
          <w:tcPr>
            <w:tcW w:w="3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8CA" w:rsidRPr="002778CA" w:rsidRDefault="002778CA" w:rsidP="00FF6D1F">
            <w:pPr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Размер доплат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78CA" w:rsidRPr="002778CA" w:rsidRDefault="002778CA" w:rsidP="00FF6D1F">
            <w:pPr>
              <w:jc w:val="right"/>
              <w:rPr>
                <w:sz w:val="20"/>
                <w:szCs w:val="20"/>
              </w:rPr>
            </w:pPr>
          </w:p>
        </w:tc>
      </w:tr>
      <w:tr w:rsidR="002778CA" w:rsidRPr="002778CA" w:rsidTr="002778CA">
        <w:trPr>
          <w:trHeight w:val="420"/>
        </w:trPr>
        <w:tc>
          <w:tcPr>
            <w:tcW w:w="37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rPr>
                <w:b/>
                <w:bCs/>
                <w:sz w:val="20"/>
                <w:szCs w:val="20"/>
              </w:rPr>
            </w:pPr>
            <w:r w:rsidRPr="002778C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rPr>
                <w:b/>
                <w:bCs/>
                <w:sz w:val="20"/>
                <w:szCs w:val="20"/>
              </w:rPr>
            </w:pPr>
            <w:r w:rsidRPr="002778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rPr>
                <w:b/>
                <w:bCs/>
                <w:sz w:val="20"/>
                <w:szCs w:val="20"/>
              </w:rPr>
            </w:pPr>
            <w:r w:rsidRPr="002778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rPr>
                <w:b/>
                <w:bCs/>
                <w:sz w:val="20"/>
                <w:szCs w:val="20"/>
              </w:rPr>
            </w:pPr>
            <w:r w:rsidRPr="002778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rPr>
                <w:b/>
                <w:bCs/>
                <w:sz w:val="20"/>
                <w:szCs w:val="20"/>
              </w:rPr>
            </w:pPr>
            <w:r w:rsidRPr="002778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rPr>
                <w:b/>
                <w:bCs/>
                <w:sz w:val="20"/>
                <w:szCs w:val="20"/>
              </w:rPr>
            </w:pPr>
            <w:r w:rsidRPr="002778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8CA" w:rsidRPr="002778CA" w:rsidRDefault="002778CA" w:rsidP="00FF6D1F">
            <w:pPr>
              <w:jc w:val="right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120,0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78CA" w:rsidRPr="002778CA" w:rsidRDefault="002778CA" w:rsidP="00FF6D1F">
            <w:pPr>
              <w:jc w:val="right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50,8</w:t>
            </w:r>
          </w:p>
        </w:tc>
      </w:tr>
    </w:tbl>
    <w:p w:rsidR="002778CA" w:rsidRPr="002778CA" w:rsidRDefault="002778CA" w:rsidP="002778CA">
      <w:pPr>
        <w:pStyle w:val="a8"/>
        <w:rPr>
          <w:bCs/>
          <w:sz w:val="20"/>
          <w:szCs w:val="20"/>
        </w:rPr>
      </w:pPr>
    </w:p>
    <w:p w:rsidR="002778CA" w:rsidRPr="002778CA" w:rsidRDefault="002778CA" w:rsidP="002778CA">
      <w:pPr>
        <w:jc w:val="right"/>
        <w:rPr>
          <w:sz w:val="20"/>
          <w:szCs w:val="20"/>
        </w:rPr>
      </w:pPr>
      <w:r w:rsidRPr="002778CA">
        <w:rPr>
          <w:b/>
          <w:sz w:val="20"/>
          <w:szCs w:val="20"/>
        </w:rPr>
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</w:t>
      </w:r>
      <w:r w:rsidRPr="002778CA">
        <w:rPr>
          <w:sz w:val="20"/>
          <w:szCs w:val="20"/>
        </w:rPr>
        <w:t>к пояснительной записке администрации Верх-Алеусского сельсовета</w:t>
      </w:r>
    </w:p>
    <w:p w:rsidR="002778CA" w:rsidRPr="002778CA" w:rsidRDefault="002778CA" w:rsidP="002778CA">
      <w:pPr>
        <w:jc w:val="right"/>
        <w:rPr>
          <w:sz w:val="20"/>
          <w:szCs w:val="20"/>
        </w:rPr>
      </w:pPr>
      <w:r w:rsidRPr="002778CA">
        <w:rPr>
          <w:sz w:val="20"/>
          <w:szCs w:val="20"/>
        </w:rPr>
        <w:t xml:space="preserve">Ордынского района Новосибирской области </w:t>
      </w:r>
    </w:p>
    <w:p w:rsidR="002778CA" w:rsidRPr="002778CA" w:rsidRDefault="002778CA" w:rsidP="002778CA">
      <w:pPr>
        <w:jc w:val="right"/>
        <w:rPr>
          <w:sz w:val="20"/>
          <w:szCs w:val="20"/>
        </w:rPr>
      </w:pPr>
      <w:r w:rsidRPr="002778CA">
        <w:rPr>
          <w:sz w:val="20"/>
          <w:szCs w:val="20"/>
        </w:rPr>
        <w:t xml:space="preserve">                                      К отчету «Об исполнении бюджета Верх-Алеусского сельсовета </w:t>
      </w:r>
    </w:p>
    <w:p w:rsidR="002778CA" w:rsidRPr="002778CA" w:rsidRDefault="002778CA" w:rsidP="002778CA">
      <w:pPr>
        <w:jc w:val="right"/>
        <w:rPr>
          <w:sz w:val="20"/>
          <w:szCs w:val="20"/>
        </w:rPr>
      </w:pPr>
      <w:r w:rsidRPr="002778CA">
        <w:rPr>
          <w:sz w:val="20"/>
          <w:szCs w:val="20"/>
        </w:rPr>
        <w:t xml:space="preserve">Ордынского района Новосибирской </w:t>
      </w:r>
    </w:p>
    <w:p w:rsidR="002778CA" w:rsidRPr="002778CA" w:rsidRDefault="002778CA" w:rsidP="002778CA">
      <w:pPr>
        <w:jc w:val="right"/>
        <w:rPr>
          <w:sz w:val="20"/>
          <w:szCs w:val="20"/>
        </w:rPr>
      </w:pPr>
      <w:r w:rsidRPr="002778CA">
        <w:rPr>
          <w:sz w:val="20"/>
          <w:szCs w:val="20"/>
        </w:rPr>
        <w:t xml:space="preserve">области за 1 полугодие 2024г»       </w:t>
      </w:r>
      <w:r>
        <w:rPr>
          <w:sz w:val="20"/>
          <w:szCs w:val="20"/>
        </w:rPr>
        <w:t xml:space="preserve">                       </w:t>
      </w:r>
    </w:p>
    <w:p w:rsidR="002778CA" w:rsidRPr="002778CA" w:rsidRDefault="002778CA" w:rsidP="002778CA">
      <w:pPr>
        <w:jc w:val="right"/>
        <w:rPr>
          <w:sz w:val="20"/>
          <w:szCs w:val="20"/>
        </w:rPr>
      </w:pPr>
    </w:p>
    <w:p w:rsidR="002778CA" w:rsidRPr="002778CA" w:rsidRDefault="002778CA" w:rsidP="002778CA">
      <w:pPr>
        <w:jc w:val="center"/>
        <w:rPr>
          <w:sz w:val="20"/>
          <w:szCs w:val="20"/>
        </w:rPr>
      </w:pPr>
      <w:r w:rsidRPr="002778CA">
        <w:rPr>
          <w:b/>
          <w:sz w:val="20"/>
          <w:szCs w:val="20"/>
        </w:rPr>
        <w:t xml:space="preserve">Исполнение иных межбюджетных трансфертов, предоставляемых из местного бюджета за 1 полугодие 2024 года </w:t>
      </w:r>
      <w:r w:rsidRPr="002778CA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</w:p>
    <w:p w:rsidR="002778CA" w:rsidRPr="002778CA" w:rsidRDefault="002778CA" w:rsidP="002778CA">
      <w:pPr>
        <w:jc w:val="center"/>
        <w:rPr>
          <w:sz w:val="20"/>
          <w:szCs w:val="20"/>
        </w:rPr>
      </w:pPr>
    </w:p>
    <w:p w:rsidR="002778CA" w:rsidRPr="002778CA" w:rsidRDefault="002778CA" w:rsidP="002778CA">
      <w:pPr>
        <w:jc w:val="center"/>
        <w:rPr>
          <w:sz w:val="20"/>
          <w:szCs w:val="20"/>
        </w:rPr>
      </w:pPr>
      <w:r w:rsidRPr="002778CA">
        <w:rPr>
          <w:sz w:val="20"/>
          <w:szCs w:val="20"/>
        </w:rPr>
        <w:lastRenderedPageBreak/>
        <w:t xml:space="preserve">Исполнение межбюджетных трансфертов на осуществление переданных полномочий по внешнему муниципальному финансовому контролю за 1 полугодие 2024 года </w:t>
      </w:r>
    </w:p>
    <w:p w:rsidR="002778CA" w:rsidRPr="002778CA" w:rsidRDefault="002778CA" w:rsidP="002778CA">
      <w:pPr>
        <w:contextualSpacing/>
        <w:jc w:val="both"/>
        <w:rPr>
          <w:sz w:val="20"/>
          <w:szCs w:val="20"/>
        </w:rPr>
      </w:pPr>
      <w:r w:rsidRPr="002778CA">
        <w:rPr>
          <w:sz w:val="20"/>
          <w:szCs w:val="20"/>
        </w:rPr>
        <w:t xml:space="preserve">                                                                                                                              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"/>
        <w:gridCol w:w="4020"/>
        <w:gridCol w:w="2410"/>
        <w:gridCol w:w="2126"/>
      </w:tblGrid>
      <w:tr w:rsidR="002778CA" w:rsidRPr="002778CA" w:rsidTr="00FF6D1F">
        <w:trPr>
          <w:trHeight w:val="609"/>
        </w:trPr>
        <w:tc>
          <w:tcPr>
            <w:tcW w:w="908" w:type="dxa"/>
          </w:tcPr>
          <w:p w:rsidR="002778CA" w:rsidRPr="002778CA" w:rsidRDefault="002778CA" w:rsidP="00FF6D1F">
            <w:pPr>
              <w:rPr>
                <w:b/>
                <w:bCs/>
                <w:sz w:val="20"/>
                <w:szCs w:val="20"/>
              </w:rPr>
            </w:pPr>
            <w:r w:rsidRPr="002778CA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020" w:type="dxa"/>
          </w:tcPr>
          <w:p w:rsidR="002778CA" w:rsidRPr="002778CA" w:rsidRDefault="002778CA" w:rsidP="00FF6D1F">
            <w:pPr>
              <w:jc w:val="center"/>
              <w:rPr>
                <w:b/>
                <w:bCs/>
                <w:sz w:val="20"/>
                <w:szCs w:val="20"/>
              </w:rPr>
            </w:pPr>
            <w:r w:rsidRPr="002778CA">
              <w:rPr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410" w:type="dxa"/>
          </w:tcPr>
          <w:p w:rsidR="002778CA" w:rsidRPr="002778CA" w:rsidRDefault="002778CA" w:rsidP="00FF6D1F">
            <w:pPr>
              <w:rPr>
                <w:b/>
                <w:bCs/>
                <w:sz w:val="20"/>
                <w:szCs w:val="20"/>
              </w:rPr>
            </w:pPr>
            <w:r w:rsidRPr="002778CA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2126" w:type="dxa"/>
          </w:tcPr>
          <w:p w:rsidR="002778CA" w:rsidRPr="002778CA" w:rsidRDefault="002778CA" w:rsidP="00FF6D1F">
            <w:pPr>
              <w:rPr>
                <w:b/>
                <w:bCs/>
                <w:sz w:val="20"/>
                <w:szCs w:val="20"/>
              </w:rPr>
            </w:pPr>
            <w:r w:rsidRPr="002778CA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2778CA" w:rsidRPr="002778CA" w:rsidTr="00FF6D1F">
        <w:tc>
          <w:tcPr>
            <w:tcW w:w="908" w:type="dxa"/>
          </w:tcPr>
          <w:p w:rsidR="002778CA" w:rsidRPr="002778CA" w:rsidRDefault="002778CA" w:rsidP="00FF6D1F">
            <w:pPr>
              <w:jc w:val="right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</w:t>
            </w:r>
          </w:p>
        </w:tc>
        <w:tc>
          <w:tcPr>
            <w:tcW w:w="4020" w:type="dxa"/>
          </w:tcPr>
          <w:p w:rsidR="002778CA" w:rsidRPr="002778CA" w:rsidRDefault="002778CA" w:rsidP="00FF6D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Ордынский район</w:t>
            </w:r>
          </w:p>
        </w:tc>
        <w:tc>
          <w:tcPr>
            <w:tcW w:w="2410" w:type="dxa"/>
            <w:vAlign w:val="bottom"/>
          </w:tcPr>
          <w:p w:rsidR="002778CA" w:rsidRPr="002778CA" w:rsidRDefault="002778CA" w:rsidP="00FF6D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20,8</w:t>
            </w:r>
          </w:p>
        </w:tc>
        <w:tc>
          <w:tcPr>
            <w:tcW w:w="2126" w:type="dxa"/>
            <w:vAlign w:val="bottom"/>
          </w:tcPr>
          <w:p w:rsidR="002778CA" w:rsidRPr="002778CA" w:rsidRDefault="002778CA" w:rsidP="00FF6D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20,8</w:t>
            </w:r>
          </w:p>
        </w:tc>
      </w:tr>
      <w:tr w:rsidR="002778CA" w:rsidRPr="002778CA" w:rsidTr="00FF6D1F">
        <w:tc>
          <w:tcPr>
            <w:tcW w:w="908" w:type="dxa"/>
          </w:tcPr>
          <w:p w:rsidR="002778CA" w:rsidRPr="002778CA" w:rsidRDefault="002778CA" w:rsidP="00FF6D1F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</w:tcPr>
          <w:p w:rsidR="002778CA" w:rsidRPr="002778CA" w:rsidRDefault="002778CA" w:rsidP="00FF6D1F">
            <w:pPr>
              <w:rPr>
                <w:b/>
                <w:bCs/>
                <w:sz w:val="20"/>
                <w:szCs w:val="20"/>
              </w:rPr>
            </w:pPr>
            <w:r w:rsidRPr="002778C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410" w:type="dxa"/>
          </w:tcPr>
          <w:p w:rsidR="002778CA" w:rsidRPr="002778CA" w:rsidRDefault="002778CA" w:rsidP="00FF6D1F">
            <w:pPr>
              <w:jc w:val="right"/>
              <w:rPr>
                <w:b/>
                <w:bCs/>
                <w:sz w:val="20"/>
                <w:szCs w:val="20"/>
              </w:rPr>
            </w:pPr>
            <w:r w:rsidRPr="002778CA"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2126" w:type="dxa"/>
          </w:tcPr>
          <w:p w:rsidR="002778CA" w:rsidRPr="002778CA" w:rsidRDefault="002778CA" w:rsidP="00FF6D1F">
            <w:pPr>
              <w:jc w:val="right"/>
              <w:rPr>
                <w:b/>
                <w:bCs/>
                <w:sz w:val="20"/>
                <w:szCs w:val="20"/>
              </w:rPr>
            </w:pPr>
            <w:r w:rsidRPr="002778CA">
              <w:rPr>
                <w:b/>
                <w:bCs/>
                <w:sz w:val="20"/>
                <w:szCs w:val="20"/>
              </w:rPr>
              <w:t>20,8</w:t>
            </w:r>
          </w:p>
        </w:tc>
      </w:tr>
    </w:tbl>
    <w:p w:rsidR="002778CA" w:rsidRPr="002778CA" w:rsidRDefault="002778CA" w:rsidP="002778CA">
      <w:pPr>
        <w:jc w:val="center"/>
        <w:rPr>
          <w:sz w:val="20"/>
          <w:szCs w:val="20"/>
        </w:rPr>
      </w:pPr>
    </w:p>
    <w:tbl>
      <w:tblPr>
        <w:tblW w:w="8800" w:type="dxa"/>
        <w:tblInd w:w="5" w:type="dxa"/>
        <w:tblLook w:val="04A0" w:firstRow="1" w:lastRow="0" w:firstColumn="1" w:lastColumn="0" w:noHBand="0" w:noVBand="1"/>
      </w:tblPr>
      <w:tblGrid>
        <w:gridCol w:w="568"/>
        <w:gridCol w:w="3280"/>
        <w:gridCol w:w="905"/>
        <w:gridCol w:w="759"/>
        <w:gridCol w:w="512"/>
        <w:gridCol w:w="752"/>
        <w:gridCol w:w="842"/>
        <w:gridCol w:w="1208"/>
      </w:tblGrid>
      <w:tr w:rsidR="002778CA" w:rsidRPr="002778CA" w:rsidTr="002778CA">
        <w:trPr>
          <w:trHeight w:val="289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8CA" w:rsidRPr="002778CA" w:rsidRDefault="002778CA" w:rsidP="002778CA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CA" w:rsidRPr="002778CA" w:rsidRDefault="002778CA" w:rsidP="00277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CA" w:rsidRPr="002778CA" w:rsidRDefault="002778CA" w:rsidP="002778CA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CA" w:rsidRPr="002778CA" w:rsidRDefault="002778CA" w:rsidP="002778CA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78CA" w:rsidRPr="002778CA" w:rsidRDefault="002778CA" w:rsidP="002778CA">
            <w:pPr>
              <w:jc w:val="both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Приложение № 6 </w:t>
            </w:r>
            <w:r w:rsidRPr="002778CA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к </w:t>
            </w:r>
            <w:r w:rsidRPr="002778CA">
              <w:rPr>
                <w:color w:val="000000"/>
                <w:sz w:val="20"/>
                <w:szCs w:val="20"/>
              </w:rPr>
              <w:br/>
              <w:t>к пояснительной записке администрации Верх-Алеусского сельсовета</w:t>
            </w:r>
            <w:r w:rsidRPr="002778CA">
              <w:rPr>
                <w:color w:val="000000"/>
                <w:sz w:val="20"/>
                <w:szCs w:val="20"/>
              </w:rPr>
              <w:br/>
              <w:t xml:space="preserve">Ордынского района Новосибирской области </w:t>
            </w:r>
            <w:r w:rsidRPr="002778CA">
              <w:rPr>
                <w:color w:val="000000"/>
                <w:sz w:val="20"/>
                <w:szCs w:val="20"/>
              </w:rPr>
              <w:br/>
              <w:t xml:space="preserve">                                      К отчету «Об исполнении бюджета Верх-Алеусского сельсовета </w:t>
            </w:r>
            <w:r w:rsidRPr="002778CA">
              <w:rPr>
                <w:color w:val="000000"/>
                <w:sz w:val="20"/>
                <w:szCs w:val="20"/>
              </w:rPr>
              <w:br/>
              <w:t xml:space="preserve">Ордынского района Новосибирской </w:t>
            </w:r>
            <w:r w:rsidRPr="002778CA">
              <w:rPr>
                <w:color w:val="000000"/>
                <w:sz w:val="20"/>
                <w:szCs w:val="20"/>
              </w:rPr>
              <w:br/>
              <w:t xml:space="preserve">области за 1полугодие 2024г»                                </w:t>
            </w:r>
          </w:p>
        </w:tc>
      </w:tr>
      <w:tr w:rsidR="002778CA" w:rsidRPr="002778CA" w:rsidTr="002778CA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8CA" w:rsidRPr="002778CA" w:rsidRDefault="002778CA" w:rsidP="002778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CA" w:rsidRPr="002778CA" w:rsidRDefault="002778CA" w:rsidP="002778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CA" w:rsidRPr="002778CA" w:rsidRDefault="002778CA" w:rsidP="002778CA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CA" w:rsidRPr="002778CA" w:rsidRDefault="002778CA" w:rsidP="002778CA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78CA" w:rsidRPr="002778CA" w:rsidRDefault="002778CA" w:rsidP="002778CA">
            <w:pPr>
              <w:rPr>
                <w:color w:val="000000"/>
                <w:sz w:val="20"/>
                <w:szCs w:val="20"/>
              </w:rPr>
            </w:pPr>
          </w:p>
        </w:tc>
      </w:tr>
      <w:tr w:rsidR="002778CA" w:rsidRPr="002778CA" w:rsidTr="002778CA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8CA" w:rsidRPr="002778CA" w:rsidRDefault="002778CA" w:rsidP="002778CA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CA" w:rsidRPr="002778CA" w:rsidRDefault="002778CA" w:rsidP="002778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CA" w:rsidRPr="002778CA" w:rsidRDefault="002778CA" w:rsidP="002778CA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CA" w:rsidRPr="002778CA" w:rsidRDefault="002778CA" w:rsidP="002778CA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78CA" w:rsidRPr="002778CA" w:rsidRDefault="002778CA" w:rsidP="002778CA">
            <w:pPr>
              <w:rPr>
                <w:color w:val="000000"/>
                <w:sz w:val="20"/>
                <w:szCs w:val="20"/>
              </w:rPr>
            </w:pPr>
          </w:p>
        </w:tc>
      </w:tr>
      <w:tr w:rsidR="002778CA" w:rsidRPr="002778CA" w:rsidTr="002778CA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8CA" w:rsidRPr="002778CA" w:rsidRDefault="002778CA" w:rsidP="002778CA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CA" w:rsidRPr="002778CA" w:rsidRDefault="002778CA" w:rsidP="002778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CA" w:rsidRPr="002778CA" w:rsidRDefault="002778CA" w:rsidP="002778CA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CA" w:rsidRPr="002778CA" w:rsidRDefault="002778CA" w:rsidP="002778CA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78CA" w:rsidRPr="002778CA" w:rsidRDefault="002778CA" w:rsidP="002778CA">
            <w:pPr>
              <w:rPr>
                <w:color w:val="000000"/>
                <w:sz w:val="20"/>
                <w:szCs w:val="20"/>
              </w:rPr>
            </w:pPr>
          </w:p>
        </w:tc>
      </w:tr>
      <w:tr w:rsidR="002778CA" w:rsidRPr="002778CA" w:rsidTr="002778CA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8CA" w:rsidRPr="002778CA" w:rsidRDefault="002778CA" w:rsidP="002778CA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CA" w:rsidRPr="002778CA" w:rsidRDefault="002778CA" w:rsidP="002778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CA" w:rsidRPr="002778CA" w:rsidRDefault="002778CA" w:rsidP="002778CA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CA" w:rsidRPr="002778CA" w:rsidRDefault="002778CA" w:rsidP="002778CA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78CA" w:rsidRPr="002778CA" w:rsidRDefault="002778CA" w:rsidP="002778CA">
            <w:pPr>
              <w:rPr>
                <w:color w:val="000000"/>
                <w:sz w:val="20"/>
                <w:szCs w:val="20"/>
              </w:rPr>
            </w:pPr>
          </w:p>
        </w:tc>
      </w:tr>
      <w:tr w:rsidR="002778CA" w:rsidRPr="002778CA" w:rsidTr="002778CA">
        <w:trPr>
          <w:trHeight w:val="51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CA" w:rsidRPr="002778CA" w:rsidRDefault="002778CA" w:rsidP="002778CA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CA" w:rsidRPr="002778CA" w:rsidRDefault="002778CA" w:rsidP="002778CA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CA" w:rsidRPr="002778CA" w:rsidRDefault="002778CA" w:rsidP="002778CA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8CA" w:rsidRPr="002778CA" w:rsidRDefault="002778CA" w:rsidP="002778CA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78CA" w:rsidRPr="002778CA" w:rsidRDefault="002778CA" w:rsidP="002778CA">
            <w:pPr>
              <w:rPr>
                <w:color w:val="000000"/>
                <w:sz w:val="20"/>
                <w:szCs w:val="20"/>
              </w:rPr>
            </w:pPr>
          </w:p>
        </w:tc>
      </w:tr>
      <w:tr w:rsidR="002778CA" w:rsidRPr="002778CA" w:rsidTr="002778CA">
        <w:trPr>
          <w:trHeight w:val="79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8CA" w:rsidRPr="002778CA" w:rsidRDefault="002778CA" w:rsidP="002778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CA" w:rsidRPr="002778CA" w:rsidRDefault="002778CA" w:rsidP="00277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CA" w:rsidRPr="002778CA" w:rsidRDefault="002778CA" w:rsidP="002778CA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CA" w:rsidRPr="002778CA" w:rsidRDefault="002778CA" w:rsidP="002778CA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78CA" w:rsidRPr="002778CA" w:rsidRDefault="002778CA" w:rsidP="002778CA">
            <w:pPr>
              <w:rPr>
                <w:color w:val="000000"/>
                <w:sz w:val="20"/>
                <w:szCs w:val="20"/>
              </w:rPr>
            </w:pPr>
          </w:p>
        </w:tc>
      </w:tr>
      <w:tr w:rsidR="002778CA" w:rsidRPr="002778CA" w:rsidTr="002778CA">
        <w:trPr>
          <w:trHeight w:val="979"/>
        </w:trPr>
        <w:tc>
          <w:tcPr>
            <w:tcW w:w="8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8CA" w:rsidRPr="002778CA" w:rsidRDefault="002778CA" w:rsidP="00277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 xml:space="preserve">         Исполнение муниципальных программ, предусмотренных к финансированию из местного бюджета за 1 полугодие 2024 года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778CA" w:rsidRPr="002778CA" w:rsidTr="002778CA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8CA" w:rsidRPr="002778CA" w:rsidRDefault="002778CA" w:rsidP="00277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CA" w:rsidRPr="002778CA" w:rsidRDefault="002778CA" w:rsidP="002778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CA" w:rsidRPr="002778CA" w:rsidRDefault="002778CA" w:rsidP="002778CA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CA" w:rsidRPr="002778CA" w:rsidRDefault="002778CA" w:rsidP="002778CA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CA" w:rsidRPr="002778CA" w:rsidRDefault="002778CA" w:rsidP="002778CA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CA" w:rsidRPr="002778CA" w:rsidRDefault="002778CA" w:rsidP="002778CA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CA" w:rsidRPr="002778CA" w:rsidRDefault="002778CA" w:rsidP="002778CA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CA" w:rsidRPr="002778CA" w:rsidRDefault="002778CA" w:rsidP="002778CA">
            <w:pPr>
              <w:jc w:val="right"/>
              <w:rPr>
                <w:sz w:val="20"/>
                <w:szCs w:val="20"/>
              </w:rPr>
            </w:pPr>
          </w:p>
        </w:tc>
      </w:tr>
      <w:tr w:rsidR="002778CA" w:rsidRPr="002778CA" w:rsidTr="002778CA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CA" w:rsidRPr="002778CA" w:rsidRDefault="002778CA" w:rsidP="00277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CA" w:rsidRPr="002778CA" w:rsidRDefault="002778CA" w:rsidP="00277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CA" w:rsidRPr="002778CA" w:rsidRDefault="002778CA" w:rsidP="00277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CA" w:rsidRPr="002778CA" w:rsidRDefault="002778CA" w:rsidP="00277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CA" w:rsidRPr="002778CA" w:rsidRDefault="002778CA" w:rsidP="00277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2778CA" w:rsidRPr="002778CA" w:rsidTr="002778CA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CA" w:rsidRPr="002778CA" w:rsidRDefault="002778CA" w:rsidP="00277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CA" w:rsidRPr="002778CA" w:rsidRDefault="002778CA" w:rsidP="00277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CA" w:rsidRPr="002778CA" w:rsidRDefault="002778CA" w:rsidP="00277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CA" w:rsidRPr="002778CA" w:rsidRDefault="002778CA" w:rsidP="00277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CA" w:rsidRPr="002778CA" w:rsidRDefault="002778CA" w:rsidP="00277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CA" w:rsidRPr="002778CA" w:rsidRDefault="002778CA" w:rsidP="00277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CA" w:rsidRPr="002778CA" w:rsidRDefault="002778CA" w:rsidP="002778CA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CA" w:rsidRPr="002778CA" w:rsidRDefault="002778CA" w:rsidP="002778CA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78CA" w:rsidRPr="002778CA" w:rsidTr="002778C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CA" w:rsidRPr="002778CA" w:rsidRDefault="002778CA" w:rsidP="002778CA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CA" w:rsidRPr="002778CA" w:rsidRDefault="002778CA" w:rsidP="002778CA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CA" w:rsidRPr="002778CA" w:rsidRDefault="002778CA" w:rsidP="002778CA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CA" w:rsidRPr="002778CA" w:rsidRDefault="002778CA" w:rsidP="002778CA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CA" w:rsidRPr="002778CA" w:rsidRDefault="002778CA" w:rsidP="002778CA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CA" w:rsidRPr="002778CA" w:rsidRDefault="002778CA" w:rsidP="002778CA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CA" w:rsidRPr="002778CA" w:rsidRDefault="002778CA" w:rsidP="002778CA">
            <w:pPr>
              <w:jc w:val="center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CA" w:rsidRPr="002778CA" w:rsidRDefault="002778CA" w:rsidP="002778CA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8</w:t>
            </w:r>
          </w:p>
        </w:tc>
      </w:tr>
      <w:tr w:rsidR="002778CA" w:rsidRPr="002778CA" w:rsidTr="002778C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CA" w:rsidRPr="002778CA" w:rsidRDefault="002778CA" w:rsidP="002778CA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CA" w:rsidRPr="002778CA" w:rsidRDefault="002778CA" w:rsidP="002778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CA" w:rsidRPr="002778CA" w:rsidRDefault="002778CA" w:rsidP="002778CA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CA" w:rsidRPr="002778CA" w:rsidRDefault="002778CA" w:rsidP="002778CA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CA" w:rsidRPr="002778CA" w:rsidRDefault="002778CA" w:rsidP="002778CA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CA" w:rsidRPr="002778CA" w:rsidRDefault="002778CA" w:rsidP="002778CA">
            <w:pPr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8CA" w:rsidRPr="002778CA" w:rsidRDefault="002778CA" w:rsidP="00277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8CA" w:rsidRPr="002778CA" w:rsidRDefault="002778CA" w:rsidP="00277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778CA" w:rsidRPr="002778CA" w:rsidTr="002778CA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CA" w:rsidRPr="002778CA" w:rsidRDefault="002778CA" w:rsidP="002778CA">
            <w:pPr>
              <w:jc w:val="right"/>
              <w:rPr>
                <w:color w:val="000000"/>
                <w:sz w:val="20"/>
                <w:szCs w:val="20"/>
              </w:rPr>
            </w:pPr>
            <w:r w:rsidRPr="002778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CA" w:rsidRPr="002778CA" w:rsidRDefault="002778CA" w:rsidP="00277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8CA" w:rsidRPr="002778CA" w:rsidRDefault="002778CA" w:rsidP="00277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8CA" w:rsidRPr="002778CA" w:rsidRDefault="002778CA" w:rsidP="00277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78C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778CA" w:rsidRPr="002778CA" w:rsidTr="002778CA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CA" w:rsidRPr="002778CA" w:rsidRDefault="002778CA" w:rsidP="002778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8CA" w:rsidRPr="002778CA" w:rsidRDefault="002778CA" w:rsidP="00277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8CA" w:rsidRPr="002778CA" w:rsidRDefault="002778CA" w:rsidP="00277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CA" w:rsidRPr="002778CA" w:rsidRDefault="002778CA" w:rsidP="002778C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778CA" w:rsidRPr="002778CA" w:rsidRDefault="002778CA" w:rsidP="002778CA">
      <w:pPr>
        <w:rPr>
          <w:sz w:val="20"/>
          <w:szCs w:val="20"/>
        </w:rPr>
      </w:pPr>
    </w:p>
    <w:p w:rsidR="002778CA" w:rsidRPr="002778CA" w:rsidRDefault="002778CA" w:rsidP="002778CA">
      <w:pPr>
        <w:jc w:val="right"/>
        <w:rPr>
          <w:sz w:val="20"/>
          <w:szCs w:val="20"/>
        </w:rPr>
      </w:pPr>
    </w:p>
    <w:p w:rsidR="002778CA" w:rsidRPr="002778CA" w:rsidRDefault="002778CA" w:rsidP="002778CA">
      <w:pPr>
        <w:jc w:val="right"/>
        <w:rPr>
          <w:color w:val="000000"/>
          <w:sz w:val="20"/>
          <w:szCs w:val="20"/>
        </w:rPr>
      </w:pPr>
      <w:r w:rsidRPr="002778CA">
        <w:rPr>
          <w:color w:val="000000"/>
          <w:sz w:val="20"/>
          <w:szCs w:val="20"/>
        </w:rPr>
        <w:t xml:space="preserve">Приложение 7 </w:t>
      </w:r>
    </w:p>
    <w:p w:rsidR="002778CA" w:rsidRPr="002778CA" w:rsidRDefault="002778CA" w:rsidP="002778CA">
      <w:pPr>
        <w:jc w:val="right"/>
        <w:rPr>
          <w:sz w:val="20"/>
          <w:szCs w:val="20"/>
        </w:rPr>
      </w:pPr>
      <w:r w:rsidRPr="002778CA">
        <w:rPr>
          <w:sz w:val="20"/>
          <w:szCs w:val="20"/>
        </w:rPr>
        <w:t>к пояснительной записке администрации Верх-Алеусского сельсовета</w:t>
      </w:r>
    </w:p>
    <w:p w:rsidR="002778CA" w:rsidRPr="002778CA" w:rsidRDefault="002778CA" w:rsidP="002778CA">
      <w:pPr>
        <w:jc w:val="right"/>
        <w:rPr>
          <w:sz w:val="20"/>
          <w:szCs w:val="20"/>
        </w:rPr>
      </w:pPr>
      <w:r w:rsidRPr="002778CA">
        <w:rPr>
          <w:sz w:val="20"/>
          <w:szCs w:val="20"/>
        </w:rPr>
        <w:t xml:space="preserve">Ордынского района Новосибирской области </w:t>
      </w:r>
    </w:p>
    <w:p w:rsidR="002778CA" w:rsidRPr="002778CA" w:rsidRDefault="002778CA" w:rsidP="002778CA">
      <w:pPr>
        <w:jc w:val="right"/>
        <w:rPr>
          <w:sz w:val="20"/>
          <w:szCs w:val="20"/>
        </w:rPr>
      </w:pPr>
      <w:r w:rsidRPr="002778CA">
        <w:rPr>
          <w:sz w:val="20"/>
          <w:szCs w:val="20"/>
        </w:rPr>
        <w:t xml:space="preserve">                                      К отчету «Об исполнении бюджета Верх-Алеусского сельсовета </w:t>
      </w:r>
    </w:p>
    <w:p w:rsidR="002778CA" w:rsidRPr="002778CA" w:rsidRDefault="002778CA" w:rsidP="002778CA">
      <w:pPr>
        <w:jc w:val="right"/>
        <w:rPr>
          <w:sz w:val="20"/>
          <w:szCs w:val="20"/>
        </w:rPr>
      </w:pPr>
      <w:r w:rsidRPr="002778CA">
        <w:rPr>
          <w:sz w:val="20"/>
          <w:szCs w:val="20"/>
        </w:rPr>
        <w:t xml:space="preserve">Ордынского района Новосибирской </w:t>
      </w:r>
    </w:p>
    <w:p w:rsidR="002778CA" w:rsidRPr="002778CA" w:rsidRDefault="002778CA" w:rsidP="002778CA">
      <w:pPr>
        <w:jc w:val="right"/>
        <w:rPr>
          <w:sz w:val="20"/>
          <w:szCs w:val="20"/>
        </w:rPr>
      </w:pPr>
      <w:r w:rsidRPr="002778CA">
        <w:rPr>
          <w:sz w:val="20"/>
          <w:szCs w:val="20"/>
        </w:rPr>
        <w:t xml:space="preserve">области за 1 полугодие 2024г»                                </w:t>
      </w:r>
      <w:r w:rsidRPr="002778CA">
        <w:rPr>
          <w:color w:val="000000"/>
          <w:sz w:val="20"/>
          <w:szCs w:val="20"/>
        </w:rPr>
        <w:t xml:space="preserve">                                 </w:t>
      </w:r>
    </w:p>
    <w:p w:rsidR="002778CA" w:rsidRPr="002778CA" w:rsidRDefault="002778CA" w:rsidP="002778CA">
      <w:pPr>
        <w:jc w:val="center"/>
        <w:rPr>
          <w:b/>
          <w:sz w:val="20"/>
          <w:szCs w:val="20"/>
        </w:rPr>
      </w:pPr>
      <w:r w:rsidRPr="002778CA">
        <w:rPr>
          <w:b/>
          <w:bCs/>
          <w:sz w:val="20"/>
          <w:szCs w:val="20"/>
        </w:rPr>
        <w:t xml:space="preserve">Кассовое исполнение источников финансирования дефицита  бюджета </w:t>
      </w:r>
      <w:r w:rsidRPr="002778CA">
        <w:rPr>
          <w:b/>
          <w:color w:val="000000"/>
          <w:spacing w:val="-2"/>
          <w:sz w:val="20"/>
          <w:szCs w:val="20"/>
        </w:rPr>
        <w:t xml:space="preserve">Верх-Алеусского сельсовета </w:t>
      </w:r>
      <w:r w:rsidRPr="002778CA">
        <w:rPr>
          <w:b/>
          <w:bCs/>
          <w:sz w:val="20"/>
          <w:szCs w:val="20"/>
        </w:rPr>
        <w:t xml:space="preserve">Ордынского района Новосибирской области за 1 полугодие </w:t>
      </w:r>
      <w:r w:rsidRPr="002778CA">
        <w:rPr>
          <w:b/>
          <w:sz w:val="20"/>
          <w:szCs w:val="20"/>
        </w:rPr>
        <w:t xml:space="preserve">2024 года </w:t>
      </w:r>
      <w:r w:rsidRPr="002778CA">
        <w:rPr>
          <w:b/>
          <w:bCs/>
          <w:sz w:val="20"/>
          <w:szCs w:val="20"/>
        </w:rPr>
        <w:t>по кодам классификации источников финансирования дефицитов бюджетов</w:t>
      </w:r>
    </w:p>
    <w:p w:rsidR="002778CA" w:rsidRPr="002778CA" w:rsidRDefault="002778CA" w:rsidP="002778CA">
      <w:pPr>
        <w:pStyle w:val="2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2778CA">
        <w:rPr>
          <w:sz w:val="20"/>
          <w:szCs w:val="20"/>
        </w:rPr>
        <w:t>Тыс.уб.</w:t>
      </w:r>
    </w:p>
    <w:tbl>
      <w:tblPr>
        <w:tblW w:w="96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"/>
        <w:gridCol w:w="2674"/>
        <w:gridCol w:w="4536"/>
        <w:gridCol w:w="1718"/>
      </w:tblGrid>
      <w:tr w:rsidR="002778CA" w:rsidRPr="002778CA" w:rsidTr="00FF6D1F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21"/>
              <w:rPr>
                <w:sz w:val="20"/>
                <w:szCs w:val="20"/>
              </w:rPr>
            </w:pPr>
            <w:r w:rsidRPr="002778CA">
              <w:rPr>
                <w:b/>
                <w:sz w:val="20"/>
                <w:szCs w:val="20"/>
              </w:rPr>
              <w:t>Код ГАД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21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21"/>
              <w:jc w:val="both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21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Сумма</w:t>
            </w:r>
          </w:p>
        </w:tc>
      </w:tr>
      <w:tr w:rsidR="002778CA" w:rsidRPr="002778CA" w:rsidTr="00FF6D1F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21"/>
              <w:rPr>
                <w:b/>
                <w:sz w:val="20"/>
                <w:szCs w:val="20"/>
              </w:rPr>
            </w:pPr>
            <w:r w:rsidRPr="002778CA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21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21"/>
              <w:jc w:val="both"/>
              <w:rPr>
                <w:sz w:val="20"/>
                <w:szCs w:val="20"/>
              </w:rPr>
            </w:pPr>
            <w:r w:rsidRPr="002778CA">
              <w:rPr>
                <w:b/>
                <w:sz w:val="20"/>
                <w:szCs w:val="20"/>
              </w:rPr>
              <w:t>Администрация  Верх-Алеусского сельсовета Ордынского района Новосибирской области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21"/>
              <w:rPr>
                <w:sz w:val="20"/>
                <w:szCs w:val="20"/>
              </w:rPr>
            </w:pPr>
          </w:p>
        </w:tc>
      </w:tr>
      <w:tr w:rsidR="002778CA" w:rsidRPr="002778CA" w:rsidTr="00FF6D1F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21"/>
              <w:rPr>
                <w:b/>
                <w:bCs/>
                <w:sz w:val="20"/>
                <w:szCs w:val="20"/>
              </w:rPr>
            </w:pPr>
            <w:r w:rsidRPr="002778CA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21"/>
              <w:jc w:val="both"/>
              <w:rPr>
                <w:b/>
                <w:bCs/>
                <w:sz w:val="20"/>
                <w:szCs w:val="20"/>
              </w:rPr>
            </w:pPr>
            <w:r w:rsidRPr="002778CA">
              <w:rPr>
                <w:b/>
                <w:bCs/>
                <w:sz w:val="20"/>
                <w:szCs w:val="20"/>
              </w:rPr>
              <w:t>Источники финансирования дефицита местного бюджета, в том числе: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369,1</w:t>
            </w:r>
          </w:p>
        </w:tc>
      </w:tr>
      <w:tr w:rsidR="002778CA" w:rsidRPr="002778CA" w:rsidTr="00FF6D1F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b/>
                <w:sz w:val="20"/>
                <w:szCs w:val="20"/>
              </w:rPr>
              <w:lastRenderedPageBreak/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21"/>
              <w:rPr>
                <w:b/>
                <w:bCs/>
                <w:sz w:val="20"/>
                <w:szCs w:val="20"/>
              </w:rPr>
            </w:pPr>
            <w:r w:rsidRPr="002778CA">
              <w:rPr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21"/>
              <w:jc w:val="both"/>
              <w:rPr>
                <w:b/>
                <w:bCs/>
                <w:sz w:val="20"/>
                <w:szCs w:val="20"/>
              </w:rPr>
            </w:pPr>
            <w:r w:rsidRPr="002778CA">
              <w:rPr>
                <w:b/>
                <w:bCs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369,1</w:t>
            </w:r>
          </w:p>
        </w:tc>
      </w:tr>
      <w:tr w:rsidR="002778CA" w:rsidRPr="002778CA" w:rsidTr="00FF6D1F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21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01 05 00 00 00 0000 500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21"/>
              <w:jc w:val="both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-4511,3</w:t>
            </w:r>
          </w:p>
        </w:tc>
      </w:tr>
      <w:tr w:rsidR="002778CA" w:rsidRPr="002778CA" w:rsidTr="00FF6D1F">
        <w:trPr>
          <w:trHeight w:val="29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21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01 05 02 00 00 0000 500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21"/>
              <w:jc w:val="both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-4511,3</w:t>
            </w:r>
          </w:p>
        </w:tc>
      </w:tr>
      <w:tr w:rsidR="002778CA" w:rsidRPr="002778CA" w:rsidTr="00FF6D1F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21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01 05 02 01 00 0000 510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21"/>
              <w:jc w:val="both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Увеличение прочих остатков денежных средств  бюджетов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-4511,3</w:t>
            </w:r>
          </w:p>
        </w:tc>
      </w:tr>
      <w:tr w:rsidR="002778CA" w:rsidRPr="002778CA" w:rsidTr="00FF6D1F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21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01 05 02 01 10 0000 510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21"/>
              <w:jc w:val="both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-4511,3</w:t>
            </w:r>
          </w:p>
        </w:tc>
      </w:tr>
      <w:tr w:rsidR="002778CA" w:rsidRPr="002778CA" w:rsidTr="00FF6D1F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21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01 05 00 00 00 0000 600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21"/>
              <w:jc w:val="both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4142,3</w:t>
            </w:r>
          </w:p>
        </w:tc>
      </w:tr>
      <w:tr w:rsidR="002778CA" w:rsidRPr="002778CA" w:rsidTr="00FF6D1F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21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01 05 02 00 00 0000 600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21"/>
              <w:jc w:val="both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4142,3</w:t>
            </w:r>
          </w:p>
        </w:tc>
      </w:tr>
      <w:tr w:rsidR="002778CA" w:rsidRPr="002778CA" w:rsidTr="00FF6D1F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21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21"/>
              <w:jc w:val="both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4142,3</w:t>
            </w:r>
          </w:p>
        </w:tc>
      </w:tr>
      <w:tr w:rsidR="002778CA" w:rsidRPr="002778CA" w:rsidTr="00FF6D1F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21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01 05 02 01 10 0000 610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21"/>
              <w:jc w:val="both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4142,3</w:t>
            </w:r>
          </w:p>
        </w:tc>
      </w:tr>
      <w:tr w:rsidR="002778CA" w:rsidRPr="002778CA" w:rsidTr="00FF6D1F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21"/>
              <w:rPr>
                <w:b/>
                <w:sz w:val="20"/>
                <w:szCs w:val="20"/>
              </w:rPr>
            </w:pPr>
            <w:r w:rsidRPr="002778CA"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21"/>
              <w:jc w:val="both"/>
              <w:rPr>
                <w:b/>
                <w:sz w:val="20"/>
                <w:szCs w:val="20"/>
              </w:rPr>
            </w:pPr>
            <w:r w:rsidRPr="002778CA">
              <w:rPr>
                <w:b/>
                <w:sz w:val="20"/>
                <w:szCs w:val="20"/>
              </w:rPr>
              <w:t>Прочие источники внутреннего финансирования дефицитов бюджетов поселений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jc w:val="center"/>
              <w:rPr>
                <w:b/>
                <w:sz w:val="20"/>
                <w:szCs w:val="20"/>
              </w:rPr>
            </w:pPr>
            <w:r w:rsidRPr="002778CA">
              <w:rPr>
                <w:b/>
                <w:sz w:val="20"/>
                <w:szCs w:val="20"/>
              </w:rPr>
              <w:t>0</w:t>
            </w:r>
          </w:p>
          <w:p w:rsidR="002778CA" w:rsidRPr="002778CA" w:rsidRDefault="002778CA" w:rsidP="00FF6D1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78CA" w:rsidRPr="002778CA" w:rsidTr="00FF6D1F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21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01 06 06 00 00 0000 800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21"/>
              <w:jc w:val="both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 xml:space="preserve">Погашение обязательств за счет прочих источников внутреннего финансирования дефицитов бюджетов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21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</w:t>
            </w:r>
          </w:p>
        </w:tc>
      </w:tr>
      <w:tr w:rsidR="002778CA" w:rsidRPr="002778CA" w:rsidTr="00FF6D1F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jc w:val="center"/>
              <w:rPr>
                <w:sz w:val="20"/>
                <w:szCs w:val="20"/>
              </w:rPr>
            </w:pPr>
            <w:r w:rsidRPr="002778CA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21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01 06 06 00 10 0000 810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CA" w:rsidRPr="002778CA" w:rsidRDefault="002778CA" w:rsidP="00FF6D1F">
            <w:pPr>
              <w:rPr>
                <w:bCs/>
                <w:sz w:val="20"/>
                <w:szCs w:val="20"/>
              </w:rPr>
            </w:pPr>
            <w:r w:rsidRPr="002778CA">
              <w:rPr>
                <w:bCs/>
                <w:sz w:val="20"/>
                <w:szCs w:val="20"/>
              </w:rPr>
              <w:t>Погашение обязательств за счет прочих источников внутреннего финансирования дефицитов бюджетов поселений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A" w:rsidRPr="002778CA" w:rsidRDefault="002778CA" w:rsidP="00FF6D1F">
            <w:pPr>
              <w:pStyle w:val="a8"/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0</w:t>
            </w:r>
          </w:p>
        </w:tc>
      </w:tr>
    </w:tbl>
    <w:p w:rsidR="002778CA" w:rsidRPr="002778CA" w:rsidRDefault="002778CA" w:rsidP="00EE4116">
      <w:pPr>
        <w:rPr>
          <w:sz w:val="20"/>
          <w:szCs w:val="20"/>
        </w:rPr>
      </w:pPr>
    </w:p>
    <w:p w:rsidR="00EE4116" w:rsidRPr="002778CA" w:rsidRDefault="00EE4116" w:rsidP="00EE4116">
      <w:pPr>
        <w:jc w:val="center"/>
        <w:rPr>
          <w:sz w:val="20"/>
          <w:szCs w:val="20"/>
        </w:rPr>
      </w:pPr>
      <w:r w:rsidRPr="002778CA">
        <w:rPr>
          <w:sz w:val="20"/>
          <w:szCs w:val="20"/>
        </w:rPr>
        <w:t>АДМИНИСТРАЦИЯ</w:t>
      </w:r>
    </w:p>
    <w:p w:rsidR="00EE4116" w:rsidRPr="002778CA" w:rsidRDefault="00EE4116" w:rsidP="00EE4116">
      <w:pPr>
        <w:jc w:val="center"/>
        <w:rPr>
          <w:sz w:val="20"/>
          <w:szCs w:val="20"/>
        </w:rPr>
      </w:pPr>
      <w:r w:rsidRPr="002778CA">
        <w:rPr>
          <w:sz w:val="20"/>
          <w:szCs w:val="20"/>
        </w:rPr>
        <w:t>ВЕРХ-АЛЕУССКОГО СЕЛЬСОВЕТА</w:t>
      </w:r>
    </w:p>
    <w:p w:rsidR="00EE4116" w:rsidRPr="002778CA" w:rsidRDefault="00EE4116" w:rsidP="00EE4116">
      <w:pPr>
        <w:jc w:val="center"/>
        <w:rPr>
          <w:sz w:val="20"/>
          <w:szCs w:val="20"/>
        </w:rPr>
      </w:pPr>
      <w:r w:rsidRPr="002778CA">
        <w:rPr>
          <w:sz w:val="20"/>
          <w:szCs w:val="20"/>
        </w:rPr>
        <w:t>ОРДЫНСКОГО РАЙОНА НОВОСИБИРСКОЙ ОБЛАСТИ</w:t>
      </w:r>
    </w:p>
    <w:p w:rsidR="00EE4116" w:rsidRPr="002778CA" w:rsidRDefault="00EE4116" w:rsidP="00EE4116">
      <w:pPr>
        <w:jc w:val="center"/>
        <w:rPr>
          <w:sz w:val="20"/>
          <w:szCs w:val="20"/>
        </w:rPr>
      </w:pPr>
      <w:r w:rsidRPr="002778CA">
        <w:rPr>
          <w:sz w:val="20"/>
          <w:szCs w:val="20"/>
        </w:rPr>
        <w:t>ПОСТАНОВЛЕНИЕ</w:t>
      </w:r>
    </w:p>
    <w:p w:rsidR="00EE4116" w:rsidRPr="002778CA" w:rsidRDefault="00EE4116" w:rsidP="00EE4116">
      <w:pPr>
        <w:rPr>
          <w:b/>
          <w:sz w:val="20"/>
          <w:szCs w:val="20"/>
        </w:rPr>
      </w:pPr>
      <w:r w:rsidRPr="002778CA">
        <w:rPr>
          <w:sz w:val="20"/>
          <w:szCs w:val="20"/>
        </w:rPr>
        <w:t xml:space="preserve">                    от 16.09.2024                                                                                                      №  46                                   </w:t>
      </w:r>
    </w:p>
    <w:p w:rsidR="00EE4116" w:rsidRPr="002778CA" w:rsidRDefault="00EE4116" w:rsidP="00EE4116">
      <w:pPr>
        <w:shd w:val="clear" w:color="auto" w:fill="FFFFFF"/>
        <w:jc w:val="both"/>
        <w:rPr>
          <w:bCs/>
          <w:sz w:val="20"/>
          <w:szCs w:val="20"/>
        </w:rPr>
      </w:pPr>
      <w:r w:rsidRPr="002778CA">
        <w:rPr>
          <w:sz w:val="20"/>
          <w:szCs w:val="20"/>
        </w:rPr>
        <w:t xml:space="preserve">       О некоторых вопросах по организации ведения </w:t>
      </w:r>
      <w:r w:rsidRPr="002778CA">
        <w:rPr>
          <w:bCs/>
          <w:sz w:val="20"/>
          <w:szCs w:val="20"/>
        </w:rPr>
        <w:t>реестра муниципального имущества Верх-Алеусского сельсовета</w:t>
      </w:r>
    </w:p>
    <w:p w:rsidR="00EE4116" w:rsidRPr="002778CA" w:rsidRDefault="00EE4116" w:rsidP="00EE4116">
      <w:pPr>
        <w:shd w:val="clear" w:color="auto" w:fill="FFFFFF"/>
        <w:ind w:firstLine="708"/>
        <w:jc w:val="both"/>
        <w:rPr>
          <w:rStyle w:val="FontStyle15"/>
          <w:bCs/>
          <w:sz w:val="20"/>
          <w:szCs w:val="20"/>
        </w:rPr>
      </w:pPr>
      <w:r w:rsidRPr="002778CA">
        <w:rPr>
          <w:rStyle w:val="13pt"/>
          <w:spacing w:val="10"/>
          <w:sz w:val="20"/>
          <w:szCs w:val="20"/>
        </w:rPr>
        <w:t>В соответствии с Федеральным законом от 06.10.2003 года № 131-ФЗ «Об общих принципах организации в местного самоуправления в Российской Федерации», Уставом</w:t>
      </w:r>
      <w:r w:rsidRPr="002778CA">
        <w:rPr>
          <w:color w:val="000000"/>
          <w:sz w:val="20"/>
          <w:szCs w:val="20"/>
          <w:lang w:eastAsia="ar-SA"/>
        </w:rPr>
        <w:t xml:space="preserve"> сельского поселения Верх-Алеусского сельсовета</w:t>
      </w:r>
      <w:r w:rsidRPr="002778CA">
        <w:rPr>
          <w:rStyle w:val="13pt"/>
          <w:spacing w:val="10"/>
          <w:sz w:val="20"/>
          <w:szCs w:val="20"/>
        </w:rPr>
        <w:t xml:space="preserve">, руководствуясь, приказом Минфина России от 10 октября 2023 г. N 163н «Об утверждении Порядка ведения органами местного самоуправления реестров муниципального имущества», </w:t>
      </w:r>
      <w:r w:rsidRPr="002778CA">
        <w:rPr>
          <w:rFonts w:eastAsia="Arial"/>
          <w:sz w:val="20"/>
          <w:szCs w:val="20"/>
          <w:lang w:eastAsia="hi-IN" w:bidi="hi-IN"/>
        </w:rPr>
        <w:t xml:space="preserve">Положением о порядке управления и распоряжения муниципальным имуществом Верх-Алеусского сельсовета, утвержденного решением Совета депутатов Верх-Алеусского сельсовета от 30.08.2024 года  №2, </w:t>
      </w:r>
      <w:r w:rsidRPr="002778CA">
        <w:rPr>
          <w:rStyle w:val="13pt"/>
          <w:spacing w:val="10"/>
          <w:sz w:val="20"/>
          <w:szCs w:val="20"/>
        </w:rPr>
        <w:t>администрация Верх-Алеусского сельсовета</w:t>
      </w:r>
    </w:p>
    <w:p w:rsidR="00EE4116" w:rsidRPr="002778CA" w:rsidRDefault="00EE4116" w:rsidP="00EE4116">
      <w:pPr>
        <w:pStyle w:val="a4"/>
        <w:rPr>
          <w:rStyle w:val="FontStyle15"/>
          <w:b/>
          <w:bCs/>
          <w:sz w:val="20"/>
          <w:szCs w:val="20"/>
        </w:rPr>
      </w:pPr>
      <w:r w:rsidRPr="002778CA">
        <w:rPr>
          <w:rStyle w:val="FontStyle15"/>
          <w:b/>
          <w:bCs/>
          <w:sz w:val="20"/>
          <w:szCs w:val="20"/>
        </w:rPr>
        <w:t>ПОСТАНОВЛЯЕТ:</w:t>
      </w:r>
    </w:p>
    <w:p w:rsidR="00EE4116" w:rsidRPr="002778CA" w:rsidRDefault="00EE4116" w:rsidP="00EE4116">
      <w:pPr>
        <w:ind w:firstLine="709"/>
        <w:jc w:val="both"/>
        <w:rPr>
          <w:sz w:val="20"/>
          <w:szCs w:val="20"/>
        </w:rPr>
      </w:pPr>
      <w:r w:rsidRPr="002778CA">
        <w:rPr>
          <w:sz w:val="20"/>
          <w:szCs w:val="20"/>
        </w:rPr>
        <w:lastRenderedPageBreak/>
        <w:t>1. Утвердить форму реестра муниципального имущества Верх-Алеусского сельсовета согласно приложению (далее – реестр).</w:t>
      </w:r>
    </w:p>
    <w:p w:rsidR="00EE4116" w:rsidRPr="002778CA" w:rsidRDefault="00EE4116" w:rsidP="00EE4116">
      <w:pPr>
        <w:ind w:firstLine="709"/>
        <w:jc w:val="both"/>
        <w:rPr>
          <w:sz w:val="20"/>
          <w:szCs w:val="20"/>
        </w:rPr>
      </w:pPr>
      <w:r w:rsidRPr="002778CA">
        <w:rPr>
          <w:sz w:val="20"/>
          <w:szCs w:val="20"/>
        </w:rPr>
        <w:t>2. Установить, что ответственным за ведение реестра является заместитель главы администрации Верх-Алеусского сельсовета.</w:t>
      </w:r>
    </w:p>
    <w:p w:rsidR="00EE4116" w:rsidRPr="002778CA" w:rsidRDefault="00EE4116" w:rsidP="00EE4116">
      <w:pPr>
        <w:ind w:firstLine="709"/>
        <w:jc w:val="both"/>
        <w:rPr>
          <w:sz w:val="20"/>
          <w:szCs w:val="20"/>
        </w:rPr>
      </w:pPr>
      <w:r w:rsidRPr="002778CA">
        <w:rPr>
          <w:sz w:val="20"/>
          <w:szCs w:val="20"/>
        </w:rPr>
        <w:t>3. Поручить заместителю главы Верх-Алеусского сельсовета организовать сбор информации об объектах учета и привести реестр в соответствие с настоящим постановлением в течение  30 календарных дней после вступления настоящего постановления в силу.</w:t>
      </w:r>
    </w:p>
    <w:p w:rsidR="00EE4116" w:rsidRPr="002778CA" w:rsidRDefault="00EE4116" w:rsidP="00EE4116">
      <w:pPr>
        <w:ind w:firstLine="709"/>
        <w:jc w:val="both"/>
        <w:rPr>
          <w:sz w:val="20"/>
          <w:szCs w:val="20"/>
        </w:rPr>
      </w:pPr>
      <w:r w:rsidRPr="002778CA">
        <w:rPr>
          <w:sz w:val="20"/>
          <w:szCs w:val="20"/>
        </w:rPr>
        <w:t>4. Установить, что реестр ведется на бумажных и электронных носителях</w:t>
      </w:r>
      <w:r w:rsidRPr="002778CA">
        <w:rPr>
          <w:color w:val="FF0000"/>
          <w:sz w:val="20"/>
          <w:szCs w:val="20"/>
        </w:rPr>
        <w:t>.</w:t>
      </w:r>
    </w:p>
    <w:p w:rsidR="00EE4116" w:rsidRPr="002778CA" w:rsidRDefault="00EE4116" w:rsidP="00EE4116">
      <w:pPr>
        <w:ind w:firstLine="709"/>
        <w:jc w:val="both"/>
        <w:rPr>
          <w:sz w:val="20"/>
          <w:szCs w:val="20"/>
        </w:rPr>
      </w:pPr>
      <w:r w:rsidRPr="002778CA">
        <w:rPr>
          <w:sz w:val="20"/>
          <w:szCs w:val="20"/>
        </w:rPr>
        <w:t>5. Установить, что у</w:t>
      </w:r>
      <w:r w:rsidRPr="002778CA">
        <w:rPr>
          <w:color w:val="22272F"/>
          <w:sz w:val="20"/>
          <w:szCs w:val="20"/>
          <w:shd w:val="clear" w:color="auto" w:fill="FFFFFF"/>
        </w:rPr>
        <w:t xml:space="preserve">чет муниципального имущества в реестре сопровождается присвоением реестрового номера муниципального имущества (далее - реестровый номер), </w:t>
      </w:r>
      <w:r w:rsidRPr="002778CA">
        <w:rPr>
          <w:sz w:val="20"/>
          <w:szCs w:val="20"/>
          <w:shd w:val="clear" w:color="auto" w:fill="FFFFFF"/>
        </w:rPr>
        <w:t>который формируется из номера соответствующего раздела реестра, подраздела реестра и очередного порядкового номера объекта учета, вносимого в соответствующий подраздел реестра.</w:t>
      </w:r>
    </w:p>
    <w:p w:rsidR="00EE4116" w:rsidRPr="002778CA" w:rsidRDefault="00EE4116" w:rsidP="00EE4116">
      <w:pPr>
        <w:pStyle w:val="a4"/>
        <w:ind w:firstLine="709"/>
        <w:jc w:val="both"/>
        <w:rPr>
          <w:sz w:val="20"/>
          <w:szCs w:val="20"/>
        </w:rPr>
      </w:pPr>
      <w:r w:rsidRPr="002778CA">
        <w:rPr>
          <w:sz w:val="20"/>
          <w:szCs w:val="20"/>
        </w:rPr>
        <w:t>Датой присвоения реестрового номера признается дата внесения сведений об объекте муниципального имущества в реестр.</w:t>
      </w:r>
    </w:p>
    <w:p w:rsidR="00EE4116" w:rsidRPr="002778CA" w:rsidRDefault="00EE4116" w:rsidP="00EE4116">
      <w:pPr>
        <w:pStyle w:val="a4"/>
        <w:ind w:firstLine="709"/>
        <w:jc w:val="both"/>
        <w:rPr>
          <w:sz w:val="20"/>
          <w:szCs w:val="20"/>
        </w:rPr>
      </w:pPr>
      <w:r w:rsidRPr="002778CA">
        <w:rPr>
          <w:sz w:val="20"/>
          <w:szCs w:val="20"/>
        </w:rPr>
        <w:t>6. В целях организации учета муниципального имущества в реестре утвердить:</w:t>
      </w:r>
    </w:p>
    <w:p w:rsidR="00EE4116" w:rsidRPr="002778CA" w:rsidRDefault="00EE4116" w:rsidP="00EE4116">
      <w:pPr>
        <w:pStyle w:val="a4"/>
        <w:ind w:firstLine="709"/>
        <w:jc w:val="both"/>
        <w:rPr>
          <w:sz w:val="20"/>
          <w:szCs w:val="20"/>
        </w:rPr>
      </w:pPr>
      <w:r w:rsidRPr="002778CA">
        <w:rPr>
          <w:sz w:val="20"/>
          <w:szCs w:val="20"/>
        </w:rPr>
        <w:t>1) Форму уведомления об отсутствии запрашиваемой информации в реестре муниципального имущества Верх-Алеусского сельсовета (Приложение № 2);</w:t>
      </w:r>
    </w:p>
    <w:p w:rsidR="00EE4116" w:rsidRPr="002778CA" w:rsidRDefault="00EE4116" w:rsidP="00EE4116">
      <w:pPr>
        <w:pStyle w:val="a4"/>
        <w:ind w:firstLine="709"/>
        <w:jc w:val="both"/>
        <w:rPr>
          <w:sz w:val="20"/>
          <w:szCs w:val="20"/>
        </w:rPr>
      </w:pPr>
      <w:r w:rsidRPr="002778CA">
        <w:rPr>
          <w:sz w:val="20"/>
          <w:szCs w:val="20"/>
        </w:rPr>
        <w:t>2) Форму отказа в предоставлении сведений из реестра муниципального имущества Верх-Алеусского сельсовета (Приложение № 3).</w:t>
      </w:r>
    </w:p>
    <w:p w:rsidR="00EE4116" w:rsidRPr="002778CA" w:rsidRDefault="00EE4116" w:rsidP="00EE4116">
      <w:pPr>
        <w:pStyle w:val="a4"/>
        <w:ind w:firstLine="709"/>
        <w:jc w:val="both"/>
        <w:rPr>
          <w:sz w:val="20"/>
          <w:szCs w:val="20"/>
        </w:rPr>
      </w:pPr>
      <w:r w:rsidRPr="002778CA">
        <w:rPr>
          <w:sz w:val="20"/>
          <w:szCs w:val="20"/>
        </w:rPr>
        <w:t xml:space="preserve">7. Установить, что выписка об объекте муниципального имущества Верх-Алеусского сельсовета, учитываемом в реестре, является документом, подтверждающим факт учета муниципального имущества в реестре, и предоставляется заявителю по форме, установленном в приложении к Порядку ведения органами местного самоуправления реестров муниципального имущества, утвержденному приказом Министерства финансов Российской Федерации от 10 октября 2023 г. N 163н. </w:t>
      </w:r>
    </w:p>
    <w:p w:rsidR="00EE4116" w:rsidRPr="002778CA" w:rsidRDefault="00EE4116" w:rsidP="00EE4116">
      <w:pPr>
        <w:pStyle w:val="a4"/>
        <w:ind w:firstLine="709"/>
        <w:jc w:val="both"/>
        <w:rPr>
          <w:i/>
          <w:sz w:val="20"/>
          <w:szCs w:val="20"/>
        </w:rPr>
      </w:pPr>
      <w:r w:rsidRPr="002778CA">
        <w:rPr>
          <w:sz w:val="20"/>
          <w:szCs w:val="20"/>
        </w:rPr>
        <w:t>8. Установить, что решения, предусмотренные Порядком ведения органами местного самоуправления реестров муниципального имущества, утвержденным Приказом Минфина России от 10.10.2023 №163н, принимаются уполномоченными должностными лицами администрации Верх-Алеусского сельсовета  в порядке и в сроки, предусмотренные Учетной политикой, Положением об управлении муниципальным имуществом  и установленными правилами документооборота</w:t>
      </w:r>
      <w:r w:rsidRPr="002778CA">
        <w:rPr>
          <w:i/>
          <w:sz w:val="20"/>
          <w:szCs w:val="20"/>
        </w:rPr>
        <w:t xml:space="preserve"> </w:t>
      </w:r>
    </w:p>
    <w:p w:rsidR="00EE4116" w:rsidRPr="002778CA" w:rsidRDefault="00EE4116" w:rsidP="00EE4116">
      <w:pPr>
        <w:pStyle w:val="a4"/>
        <w:ind w:firstLine="709"/>
        <w:jc w:val="both"/>
        <w:rPr>
          <w:sz w:val="20"/>
          <w:szCs w:val="20"/>
        </w:rPr>
      </w:pPr>
      <w:r w:rsidRPr="002778CA">
        <w:rPr>
          <w:sz w:val="20"/>
          <w:szCs w:val="20"/>
        </w:rPr>
        <w:t>9. Установить, что заявления, обращения и требования, предусмотренные Порядком ведения органами местного самоуправления реестров муниципального имущества, утвержденным Приказом Минфина России от 10.10.2023 №163н (далее – Порядок), направляются в администрацию Верх-Алеусского сельсовета на бумажном носителе в двух экземплярах с указанием:</w:t>
      </w:r>
    </w:p>
    <w:p w:rsidR="00EE4116" w:rsidRPr="002778CA" w:rsidRDefault="00EE4116" w:rsidP="00EE4116">
      <w:pPr>
        <w:pStyle w:val="a4"/>
        <w:ind w:firstLine="709"/>
        <w:jc w:val="both"/>
        <w:rPr>
          <w:sz w:val="20"/>
          <w:szCs w:val="20"/>
        </w:rPr>
      </w:pPr>
      <w:r w:rsidRPr="002778CA">
        <w:rPr>
          <w:color w:val="FF0000"/>
          <w:sz w:val="20"/>
          <w:szCs w:val="20"/>
        </w:rPr>
        <w:t xml:space="preserve">- </w:t>
      </w:r>
      <w:r w:rsidRPr="002778CA">
        <w:rPr>
          <w:sz w:val="20"/>
          <w:szCs w:val="20"/>
        </w:rPr>
        <w:t>сведений, позволяющих идентифицировать заявителя (наименование юридического лица, фамилия, имя, отчество, (при наличии) физического лица);</w:t>
      </w:r>
    </w:p>
    <w:p w:rsidR="00EE4116" w:rsidRPr="002778CA" w:rsidRDefault="00EE4116" w:rsidP="00EE4116">
      <w:pPr>
        <w:pStyle w:val="a4"/>
        <w:ind w:firstLine="709"/>
        <w:jc w:val="both"/>
        <w:rPr>
          <w:sz w:val="20"/>
          <w:szCs w:val="20"/>
        </w:rPr>
      </w:pPr>
      <w:r w:rsidRPr="002778CA">
        <w:rPr>
          <w:sz w:val="20"/>
          <w:szCs w:val="20"/>
        </w:rPr>
        <w:t>- адреса заявителя, на который необходимо отправить ответ;</w:t>
      </w:r>
    </w:p>
    <w:p w:rsidR="00EE4116" w:rsidRPr="002778CA" w:rsidRDefault="00EE4116" w:rsidP="00EE4116">
      <w:pPr>
        <w:pStyle w:val="a4"/>
        <w:ind w:firstLine="709"/>
        <w:jc w:val="both"/>
        <w:rPr>
          <w:sz w:val="20"/>
          <w:szCs w:val="20"/>
        </w:rPr>
      </w:pPr>
      <w:r w:rsidRPr="002778CA">
        <w:rPr>
          <w:sz w:val="20"/>
          <w:szCs w:val="20"/>
        </w:rPr>
        <w:t xml:space="preserve">- срока предоставления ответа (но не менее, срока, установленного абзацем 1 пункта 27 Порядка); </w:t>
      </w:r>
    </w:p>
    <w:p w:rsidR="00EE4116" w:rsidRPr="002778CA" w:rsidRDefault="00EE4116" w:rsidP="00EE4116">
      <w:pPr>
        <w:pStyle w:val="a4"/>
        <w:ind w:firstLine="709"/>
        <w:jc w:val="both"/>
        <w:rPr>
          <w:sz w:val="20"/>
          <w:szCs w:val="20"/>
        </w:rPr>
      </w:pPr>
      <w:r w:rsidRPr="002778CA">
        <w:rPr>
          <w:sz w:val="20"/>
          <w:szCs w:val="20"/>
        </w:rPr>
        <w:t xml:space="preserve"> - наименование объекта учета в реестре, сведения о котором необходимо предоставить.</w:t>
      </w:r>
    </w:p>
    <w:p w:rsidR="00EE4116" w:rsidRPr="002778CA" w:rsidRDefault="00EE4116" w:rsidP="00EE4116">
      <w:pPr>
        <w:pStyle w:val="a4"/>
        <w:ind w:firstLine="709"/>
        <w:jc w:val="both"/>
        <w:rPr>
          <w:color w:val="FF0000"/>
          <w:sz w:val="20"/>
          <w:szCs w:val="20"/>
          <w:highlight w:val="yellow"/>
        </w:rPr>
      </w:pPr>
      <w:r w:rsidRPr="002778CA">
        <w:rPr>
          <w:sz w:val="20"/>
          <w:szCs w:val="20"/>
        </w:rPr>
        <w:t>10</w:t>
      </w:r>
      <w:r w:rsidRPr="002778CA">
        <w:rPr>
          <w:color w:val="FF0000"/>
          <w:sz w:val="20"/>
          <w:szCs w:val="20"/>
        </w:rPr>
        <w:t xml:space="preserve">. </w:t>
      </w:r>
      <w:r w:rsidRPr="002778CA">
        <w:rPr>
          <w:sz w:val="20"/>
          <w:szCs w:val="20"/>
        </w:rPr>
        <w:t>Опубликовать данное постановление в периодическом печатном издании органов местного самоуправления Верх-Алеусского сельсовета Ордынского района Новосибирской области «Верх-Алеусский вестник» и разместить на официальном сайте администрации Верх-Алеусского сельсовета Ордынского района Новосибирской области в сети интернет.</w:t>
      </w:r>
      <w:r w:rsidRPr="002778CA">
        <w:rPr>
          <w:color w:val="FF0000"/>
          <w:sz w:val="20"/>
          <w:szCs w:val="20"/>
          <w:highlight w:val="yellow"/>
        </w:rPr>
        <w:t xml:space="preserve"> </w:t>
      </w:r>
    </w:p>
    <w:p w:rsidR="00EE4116" w:rsidRPr="002778CA" w:rsidRDefault="00EE4116" w:rsidP="00EE4116">
      <w:pPr>
        <w:pStyle w:val="a4"/>
        <w:ind w:firstLine="709"/>
        <w:rPr>
          <w:sz w:val="20"/>
          <w:szCs w:val="20"/>
          <w:lang w:eastAsia="ar-SA"/>
        </w:rPr>
      </w:pPr>
      <w:r w:rsidRPr="002778CA">
        <w:rPr>
          <w:sz w:val="20"/>
          <w:szCs w:val="20"/>
          <w:lang w:eastAsia="ar-SA"/>
        </w:rPr>
        <w:t xml:space="preserve">11.  </w:t>
      </w:r>
      <w:r w:rsidRPr="002778CA">
        <w:rPr>
          <w:sz w:val="20"/>
          <w:szCs w:val="20"/>
        </w:rPr>
        <w:t>Контроль за исполнением настоящего постановления оставляю за собой.</w:t>
      </w:r>
      <w:r w:rsidRPr="002778CA">
        <w:rPr>
          <w:sz w:val="20"/>
          <w:szCs w:val="20"/>
          <w:lang w:eastAsia="ar-SA"/>
        </w:rPr>
        <w:t xml:space="preserve">    </w:t>
      </w:r>
    </w:p>
    <w:p w:rsidR="00EE4116" w:rsidRPr="002778CA" w:rsidRDefault="00EE4116" w:rsidP="00EE4116">
      <w:pPr>
        <w:pStyle w:val="a4"/>
        <w:ind w:firstLine="709"/>
        <w:jc w:val="both"/>
        <w:rPr>
          <w:sz w:val="20"/>
          <w:szCs w:val="20"/>
          <w:shd w:val="clear" w:color="auto" w:fill="FFFFFF"/>
        </w:rPr>
      </w:pPr>
      <w:r w:rsidRPr="002778CA">
        <w:rPr>
          <w:sz w:val="20"/>
          <w:szCs w:val="20"/>
          <w:lang w:eastAsia="ar-SA"/>
        </w:rPr>
        <w:t xml:space="preserve">12. Настоящее постановление вступает в силу </w:t>
      </w:r>
      <w:r w:rsidRPr="002778CA">
        <w:rPr>
          <w:sz w:val="20"/>
          <w:szCs w:val="20"/>
          <w:shd w:val="clear" w:color="auto" w:fill="FFFFFF"/>
        </w:rPr>
        <w:t xml:space="preserve">со дня его официального обнародования и распространяется на правоотношения, возникшие с даты вступления в силу </w:t>
      </w:r>
      <w:r w:rsidRPr="002778CA">
        <w:rPr>
          <w:rStyle w:val="13pt"/>
          <w:spacing w:val="10"/>
          <w:sz w:val="20"/>
          <w:szCs w:val="20"/>
        </w:rPr>
        <w:t>приказа Минфина России от 10 октября 2023 г. N 163н «Об утверждении Порядка ведения органами местного самоуправления реестров муниципального имущества»</w:t>
      </w:r>
      <w:r w:rsidRPr="002778CA">
        <w:rPr>
          <w:sz w:val="20"/>
          <w:szCs w:val="20"/>
          <w:shd w:val="clear" w:color="auto" w:fill="FFFFFF"/>
        </w:rPr>
        <w:t>.</w:t>
      </w:r>
      <w:r w:rsidRPr="002778C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EE4116" w:rsidRPr="002778CA" w:rsidRDefault="00EE4116" w:rsidP="00EE4116">
      <w:pPr>
        <w:pStyle w:val="a4"/>
        <w:rPr>
          <w:sz w:val="20"/>
          <w:szCs w:val="20"/>
        </w:rPr>
      </w:pPr>
      <w:r w:rsidRPr="002778CA">
        <w:rPr>
          <w:sz w:val="20"/>
          <w:szCs w:val="20"/>
        </w:rPr>
        <w:t>И.о. Главы Верх-Алеусского сельсовета</w:t>
      </w:r>
    </w:p>
    <w:p w:rsidR="00EE4116" w:rsidRPr="002778CA" w:rsidRDefault="00EE4116" w:rsidP="00EE4116">
      <w:pPr>
        <w:pStyle w:val="a4"/>
        <w:rPr>
          <w:sz w:val="20"/>
          <w:szCs w:val="20"/>
        </w:rPr>
        <w:sectPr w:rsidR="00EE4116" w:rsidRPr="002778CA" w:rsidSect="00A01E72">
          <w:pgSz w:w="11906" w:h="16838"/>
          <w:pgMar w:top="567" w:right="566" w:bottom="851" w:left="1701" w:header="708" w:footer="708" w:gutter="0"/>
          <w:cols w:space="708"/>
          <w:docGrid w:linePitch="360"/>
        </w:sectPr>
      </w:pPr>
      <w:r w:rsidRPr="002778CA">
        <w:rPr>
          <w:sz w:val="20"/>
          <w:szCs w:val="20"/>
        </w:rPr>
        <w:t>Ордынского района   Новосибирской области                              А.П. Яшина</w:t>
      </w:r>
    </w:p>
    <w:p w:rsidR="00EE4116" w:rsidRPr="002778CA" w:rsidRDefault="00EE4116" w:rsidP="00EE4116">
      <w:pPr>
        <w:spacing w:line="100" w:lineRule="atLeast"/>
        <w:jc w:val="right"/>
        <w:rPr>
          <w:rStyle w:val="13pt"/>
          <w:sz w:val="20"/>
          <w:szCs w:val="20"/>
        </w:rPr>
      </w:pPr>
      <w:r w:rsidRPr="002778CA">
        <w:rPr>
          <w:rStyle w:val="13pt"/>
          <w:sz w:val="20"/>
          <w:szCs w:val="20"/>
        </w:rPr>
        <w:lastRenderedPageBreak/>
        <w:t xml:space="preserve">Приложение № 1 </w:t>
      </w:r>
    </w:p>
    <w:p w:rsidR="00EE4116" w:rsidRPr="002778CA" w:rsidRDefault="00EE4116" w:rsidP="00EE4116">
      <w:pPr>
        <w:pStyle w:val="a8"/>
        <w:spacing w:after="0" w:line="100" w:lineRule="atLeast"/>
        <w:ind w:left="20"/>
        <w:jc w:val="right"/>
        <w:rPr>
          <w:rStyle w:val="13pt"/>
          <w:color w:val="000000"/>
          <w:sz w:val="20"/>
          <w:szCs w:val="20"/>
        </w:rPr>
      </w:pPr>
      <w:r w:rsidRPr="002778CA">
        <w:rPr>
          <w:rStyle w:val="13pt"/>
          <w:color w:val="000000"/>
          <w:sz w:val="20"/>
          <w:szCs w:val="20"/>
        </w:rPr>
        <w:t xml:space="preserve">                                                      к постановлению администрации</w:t>
      </w:r>
    </w:p>
    <w:p w:rsidR="00EE4116" w:rsidRPr="002778CA" w:rsidRDefault="00EE4116" w:rsidP="00EE4116">
      <w:pPr>
        <w:pStyle w:val="a8"/>
        <w:spacing w:after="0" w:line="100" w:lineRule="atLeast"/>
        <w:ind w:left="20"/>
        <w:jc w:val="right"/>
        <w:rPr>
          <w:rStyle w:val="13pt"/>
          <w:color w:val="000000"/>
          <w:sz w:val="20"/>
          <w:szCs w:val="20"/>
        </w:rPr>
      </w:pPr>
      <w:r w:rsidRPr="002778CA">
        <w:rPr>
          <w:rStyle w:val="13pt"/>
          <w:color w:val="000000"/>
          <w:sz w:val="20"/>
          <w:szCs w:val="20"/>
        </w:rPr>
        <w:t xml:space="preserve">                                                           </w:t>
      </w:r>
      <w:r w:rsidRPr="002778CA">
        <w:rPr>
          <w:color w:val="000000"/>
          <w:sz w:val="20"/>
          <w:szCs w:val="20"/>
        </w:rPr>
        <w:t>Верх-Алеусского сельсовета</w:t>
      </w:r>
    </w:p>
    <w:p w:rsidR="00EE4116" w:rsidRPr="002778CA" w:rsidRDefault="00C92A6B" w:rsidP="00C92A6B">
      <w:pPr>
        <w:pStyle w:val="a8"/>
        <w:spacing w:after="0" w:line="100" w:lineRule="atLeast"/>
        <w:ind w:left="20"/>
        <w:jc w:val="center"/>
        <w:rPr>
          <w:rStyle w:val="13pt"/>
          <w:color w:val="000000"/>
          <w:sz w:val="20"/>
          <w:szCs w:val="20"/>
          <w:u w:val="single"/>
        </w:rPr>
      </w:pPr>
      <w:r>
        <w:rPr>
          <w:rStyle w:val="13pt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EE4116" w:rsidRPr="002778CA">
        <w:rPr>
          <w:rStyle w:val="13pt"/>
          <w:color w:val="000000"/>
          <w:sz w:val="20"/>
          <w:szCs w:val="20"/>
        </w:rPr>
        <w:t xml:space="preserve">                                      от  «16.09.2024г.   №46</w:t>
      </w:r>
      <w:r w:rsidR="00EE4116" w:rsidRPr="002778CA">
        <w:rPr>
          <w:rStyle w:val="13pt"/>
          <w:color w:val="000000"/>
          <w:sz w:val="20"/>
          <w:szCs w:val="20"/>
          <w:u w:val="single"/>
        </w:rPr>
        <w:t xml:space="preserve">  </w:t>
      </w:r>
    </w:p>
    <w:p w:rsidR="00EE4116" w:rsidRPr="002778CA" w:rsidRDefault="00EE4116" w:rsidP="00EE4116">
      <w:pPr>
        <w:pStyle w:val="a4"/>
        <w:jc w:val="right"/>
        <w:rPr>
          <w:sz w:val="20"/>
          <w:szCs w:val="20"/>
        </w:rPr>
      </w:pPr>
    </w:p>
    <w:p w:rsidR="00EE4116" w:rsidRPr="002778CA" w:rsidRDefault="00EE4116" w:rsidP="00EE4116">
      <w:pPr>
        <w:pStyle w:val="a8"/>
        <w:spacing w:after="0"/>
        <w:rPr>
          <w:sz w:val="20"/>
          <w:szCs w:val="20"/>
        </w:rPr>
      </w:pPr>
      <w:r w:rsidRPr="002778CA">
        <w:rPr>
          <w:sz w:val="20"/>
          <w:szCs w:val="20"/>
        </w:rPr>
        <w:t>ФОРМА</w:t>
      </w:r>
    </w:p>
    <w:p w:rsidR="00EE4116" w:rsidRPr="002778CA" w:rsidRDefault="00EE4116" w:rsidP="00EE4116">
      <w:pPr>
        <w:shd w:val="clear" w:color="auto" w:fill="FFFFFF"/>
        <w:jc w:val="center"/>
        <w:rPr>
          <w:rFonts w:eastAsia="Calibri"/>
          <w:b/>
          <w:i/>
          <w:sz w:val="20"/>
          <w:szCs w:val="20"/>
        </w:rPr>
      </w:pPr>
      <w:r w:rsidRPr="002778CA">
        <w:rPr>
          <w:rFonts w:eastAsia="Calibri"/>
          <w:b/>
          <w:bCs/>
          <w:sz w:val="20"/>
          <w:szCs w:val="20"/>
        </w:rPr>
        <w:t>Реестр</w:t>
      </w:r>
    </w:p>
    <w:p w:rsidR="00EE4116" w:rsidRPr="002778CA" w:rsidRDefault="00EE4116" w:rsidP="00EE4116">
      <w:pPr>
        <w:shd w:val="clear" w:color="auto" w:fill="FFFFFF"/>
        <w:jc w:val="center"/>
        <w:rPr>
          <w:rFonts w:eastAsia="Calibri"/>
          <w:b/>
          <w:bCs/>
          <w:sz w:val="20"/>
          <w:szCs w:val="20"/>
        </w:rPr>
      </w:pPr>
      <w:r w:rsidRPr="002778CA">
        <w:rPr>
          <w:rFonts w:eastAsia="Calibri"/>
          <w:b/>
          <w:bCs/>
          <w:sz w:val="20"/>
          <w:szCs w:val="20"/>
        </w:rPr>
        <w:t xml:space="preserve">муниципального имущества </w:t>
      </w:r>
      <w:bookmarkStart w:id="0" w:name="sub_100"/>
      <w:bookmarkEnd w:id="0"/>
      <w:r w:rsidRPr="002778CA">
        <w:rPr>
          <w:rFonts w:eastAsia="Calibri"/>
          <w:b/>
          <w:bCs/>
          <w:sz w:val="20"/>
          <w:szCs w:val="20"/>
        </w:rPr>
        <w:t>Верх-Алеусского сельсовета</w:t>
      </w:r>
    </w:p>
    <w:p w:rsidR="00EE4116" w:rsidRPr="002778CA" w:rsidRDefault="00EE4116" w:rsidP="00EE4116">
      <w:pPr>
        <w:shd w:val="clear" w:color="auto" w:fill="FFFFFF"/>
        <w:jc w:val="center"/>
        <w:rPr>
          <w:rFonts w:eastAsia="Arial"/>
          <w:b/>
          <w:bCs/>
          <w:color w:val="26282F"/>
          <w:sz w:val="20"/>
          <w:szCs w:val="20"/>
          <w:lang w:eastAsia="hi-IN" w:bidi="hi-IN"/>
        </w:rPr>
      </w:pPr>
      <w:r w:rsidRPr="002778CA">
        <w:rPr>
          <w:rFonts w:eastAsia="Arial"/>
          <w:b/>
          <w:bCs/>
          <w:color w:val="26282F"/>
          <w:sz w:val="20"/>
          <w:szCs w:val="20"/>
          <w:lang w:eastAsia="hi-IN" w:bidi="hi-IN"/>
        </w:rPr>
        <w:t>Раздел 1. Сведения о муниципальном недвижимом имуществе</w:t>
      </w:r>
    </w:p>
    <w:p w:rsidR="00EE4116" w:rsidRPr="002778CA" w:rsidRDefault="00EE4116" w:rsidP="00EE411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sz w:val="20"/>
          <w:szCs w:val="20"/>
          <w:lang w:eastAsia="hi-IN" w:bidi="hi-IN"/>
        </w:rPr>
      </w:pPr>
      <w:r w:rsidRPr="002778CA">
        <w:rPr>
          <w:rFonts w:eastAsia="Arial"/>
          <w:b/>
          <w:bCs/>
          <w:color w:val="26282F"/>
          <w:sz w:val="20"/>
          <w:szCs w:val="20"/>
          <w:lang w:eastAsia="hi-IN" w:bidi="hi-IN"/>
        </w:rPr>
        <w:t>Подраздел 1.1. Сведения о земельных участках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31"/>
        <w:gridCol w:w="1235"/>
        <w:gridCol w:w="1490"/>
        <w:gridCol w:w="1133"/>
        <w:gridCol w:w="1440"/>
        <w:gridCol w:w="1437"/>
        <w:gridCol w:w="1381"/>
        <w:gridCol w:w="1002"/>
        <w:gridCol w:w="1283"/>
        <w:gridCol w:w="1363"/>
        <w:gridCol w:w="1281"/>
        <w:gridCol w:w="1344"/>
      </w:tblGrid>
      <w:tr w:rsidR="00EE4116" w:rsidRPr="002778CA" w:rsidTr="00A01E72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Адрес (местоположение) земельного участка</w:t>
            </w:r>
            <w:r w:rsidRPr="002778CA">
              <w:rPr>
                <w:rFonts w:eastAsia="Arial"/>
                <w:sz w:val="20"/>
                <w:szCs w:val="20"/>
                <w:vertAlign w:val="superscript"/>
                <w:lang w:eastAsia="hi-IN" w:bidi="hi-IN"/>
              </w:rPr>
              <w:t>1</w:t>
            </w: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Сведения о правообладателе</w:t>
            </w:r>
            <w:r w:rsidRPr="002778CA">
              <w:rPr>
                <w:rFonts w:eastAsia="Arial"/>
                <w:sz w:val="20"/>
                <w:szCs w:val="20"/>
                <w:vertAlign w:val="superscript"/>
                <w:lang w:eastAsia="hi-IN" w:bidi="hi-IN"/>
              </w:rPr>
              <w:t>2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2778CA">
              <w:rPr>
                <w:rFonts w:eastAsia="Arial"/>
                <w:sz w:val="20"/>
                <w:szCs w:val="20"/>
                <w:vertAlign w:val="superscript"/>
                <w:lang w:eastAsia="hi-IN" w:bidi="hi-IN"/>
              </w:rPr>
              <w:t>3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2778CA">
              <w:rPr>
                <w:rFonts w:eastAsia="Arial"/>
                <w:sz w:val="20"/>
                <w:szCs w:val="20"/>
                <w:vertAlign w:val="superscript"/>
                <w:lang w:eastAsia="hi-IN" w:bidi="hi-IN"/>
              </w:rPr>
              <w:t>4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 w:rsidRPr="002778CA">
              <w:rPr>
                <w:rFonts w:eastAsia="Arial"/>
                <w:sz w:val="20"/>
                <w:szCs w:val="20"/>
                <w:vertAlign w:val="superscript"/>
                <w:lang w:eastAsia="hi-IN" w:bidi="hi-IN"/>
              </w:rPr>
              <w:t>5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EE4116" w:rsidRPr="002778CA" w:rsidTr="00A01E72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12</w:t>
            </w:r>
          </w:p>
        </w:tc>
      </w:tr>
    </w:tbl>
    <w:p w:rsidR="00EE4116" w:rsidRPr="002778CA" w:rsidRDefault="00EE4116" w:rsidP="00EE4116">
      <w:pPr>
        <w:widowControl w:val="0"/>
        <w:numPr>
          <w:ilvl w:val="0"/>
          <w:numId w:val="8"/>
        </w:numPr>
        <w:suppressAutoHyphens/>
        <w:autoSpaceDE w:val="0"/>
        <w:spacing w:before="108" w:after="108"/>
        <w:jc w:val="both"/>
        <w:rPr>
          <w:rFonts w:eastAsia="Arial"/>
          <w:sz w:val="20"/>
          <w:szCs w:val="20"/>
          <w:lang w:eastAsia="hi-IN" w:bidi="hi-IN"/>
        </w:rPr>
      </w:pPr>
      <w:r w:rsidRPr="002778CA">
        <w:rPr>
          <w:rFonts w:eastAsia="Arial"/>
          <w:sz w:val="20"/>
          <w:szCs w:val="20"/>
          <w:lang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:rsidR="00EE4116" w:rsidRPr="002778CA" w:rsidRDefault="00EE4116" w:rsidP="00EE4116">
      <w:pPr>
        <w:widowControl w:val="0"/>
        <w:numPr>
          <w:ilvl w:val="0"/>
          <w:numId w:val="8"/>
        </w:numPr>
        <w:suppressAutoHyphens/>
        <w:autoSpaceDE w:val="0"/>
        <w:spacing w:before="108" w:after="108"/>
        <w:jc w:val="both"/>
        <w:rPr>
          <w:rFonts w:eastAsia="Arial"/>
          <w:sz w:val="20"/>
          <w:szCs w:val="20"/>
          <w:lang w:eastAsia="hi-IN" w:bidi="hi-IN"/>
        </w:rPr>
      </w:pPr>
      <w:r w:rsidRPr="002778CA">
        <w:rPr>
          <w:rFonts w:eastAsia="Arial"/>
          <w:sz w:val="20"/>
          <w:szCs w:val="20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:rsidR="00EE4116" w:rsidRPr="002778CA" w:rsidRDefault="00EE4116" w:rsidP="00EE4116">
      <w:pPr>
        <w:widowControl w:val="0"/>
        <w:numPr>
          <w:ilvl w:val="0"/>
          <w:numId w:val="8"/>
        </w:numPr>
        <w:suppressAutoHyphens/>
        <w:autoSpaceDE w:val="0"/>
        <w:spacing w:before="108" w:after="108"/>
        <w:jc w:val="both"/>
        <w:rPr>
          <w:rFonts w:eastAsia="Arial"/>
          <w:sz w:val="20"/>
          <w:szCs w:val="20"/>
          <w:lang w:eastAsia="hi-IN" w:bidi="hi-IN"/>
        </w:rPr>
      </w:pPr>
      <w:r w:rsidRPr="002778CA">
        <w:rPr>
          <w:rFonts w:eastAsia="Arial"/>
          <w:sz w:val="20"/>
          <w:szCs w:val="20"/>
          <w:lang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E4116" w:rsidRPr="002778CA" w:rsidRDefault="00EE4116" w:rsidP="00EE4116">
      <w:pPr>
        <w:widowControl w:val="0"/>
        <w:numPr>
          <w:ilvl w:val="0"/>
          <w:numId w:val="8"/>
        </w:numPr>
        <w:suppressAutoHyphens/>
        <w:autoSpaceDE w:val="0"/>
        <w:spacing w:before="108" w:after="108"/>
        <w:jc w:val="both"/>
        <w:rPr>
          <w:rFonts w:eastAsia="Arial"/>
          <w:sz w:val="20"/>
          <w:szCs w:val="20"/>
          <w:lang w:eastAsia="hi-IN" w:bidi="hi-IN"/>
        </w:rPr>
      </w:pPr>
      <w:r w:rsidRPr="002778CA">
        <w:rPr>
          <w:rFonts w:eastAsia="Arial"/>
          <w:sz w:val="20"/>
          <w:szCs w:val="20"/>
          <w:lang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:rsidR="00EE4116" w:rsidRPr="002778CA" w:rsidRDefault="00EE4116" w:rsidP="00EE4116">
      <w:pPr>
        <w:widowControl w:val="0"/>
        <w:numPr>
          <w:ilvl w:val="0"/>
          <w:numId w:val="8"/>
        </w:numPr>
        <w:suppressAutoHyphens/>
        <w:autoSpaceDE w:val="0"/>
        <w:spacing w:before="108" w:after="108"/>
        <w:jc w:val="both"/>
        <w:rPr>
          <w:rFonts w:eastAsia="Arial"/>
          <w:sz w:val="20"/>
          <w:szCs w:val="20"/>
          <w:lang w:eastAsia="hi-IN" w:bidi="hi-IN"/>
        </w:rPr>
      </w:pPr>
      <w:r w:rsidRPr="002778CA">
        <w:rPr>
          <w:rFonts w:eastAsia="Arial"/>
          <w:sz w:val="20"/>
          <w:szCs w:val="20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(обременения).</w:t>
      </w:r>
    </w:p>
    <w:p w:rsidR="00EE4116" w:rsidRPr="002778CA" w:rsidRDefault="00EE4116" w:rsidP="00EE411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sz w:val="20"/>
          <w:szCs w:val="20"/>
          <w:lang w:eastAsia="hi-IN" w:bidi="hi-IN"/>
        </w:rPr>
      </w:pPr>
      <w:r w:rsidRPr="002778CA">
        <w:rPr>
          <w:rFonts w:eastAsia="Arial"/>
          <w:b/>
          <w:sz w:val="20"/>
          <w:szCs w:val="20"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  <w:bookmarkStart w:id="1" w:name="sub_1001"/>
      <w:bookmarkStart w:id="2" w:name="sub_1002"/>
      <w:bookmarkEnd w:id="1"/>
      <w:bookmarkEnd w:id="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EE4116" w:rsidRPr="002778CA" w:rsidTr="00A01E72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2778CA">
              <w:rPr>
                <w:rFonts w:eastAsia="Arial"/>
                <w:sz w:val="20"/>
                <w:szCs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Инвентарный номер объекта учета</w:t>
            </w:r>
          </w:p>
        </w:tc>
      </w:tr>
      <w:tr w:rsidR="00EE4116" w:rsidRPr="002778CA" w:rsidTr="00A01E72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11</w:t>
            </w:r>
          </w:p>
        </w:tc>
      </w:tr>
    </w:tbl>
    <w:p w:rsidR="00EE4116" w:rsidRPr="002778CA" w:rsidRDefault="00EE4116" w:rsidP="00EE4116">
      <w:pPr>
        <w:widowControl w:val="0"/>
        <w:suppressAutoHyphens/>
        <w:autoSpaceDE w:val="0"/>
        <w:jc w:val="both"/>
        <w:rPr>
          <w:rFonts w:eastAsia="Arial"/>
          <w:sz w:val="20"/>
          <w:szCs w:val="20"/>
          <w:lang w:eastAsia="hi-IN" w:bidi="hi-IN"/>
        </w:rPr>
      </w:pPr>
    </w:p>
    <w:p w:rsidR="00EE4116" w:rsidRPr="002778CA" w:rsidRDefault="00EE4116" w:rsidP="00EE4116">
      <w:pPr>
        <w:widowControl w:val="0"/>
        <w:suppressAutoHyphens/>
        <w:autoSpaceDE w:val="0"/>
        <w:ind w:firstLine="720"/>
        <w:jc w:val="both"/>
        <w:rPr>
          <w:rFonts w:eastAsia="Arial"/>
          <w:sz w:val="20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7"/>
        <w:gridCol w:w="2789"/>
        <w:gridCol w:w="2777"/>
        <w:gridCol w:w="2745"/>
        <w:gridCol w:w="2420"/>
        <w:gridCol w:w="2042"/>
      </w:tblGrid>
      <w:tr w:rsidR="00EE4116" w:rsidRPr="002778CA" w:rsidTr="00A01E72">
        <w:tc>
          <w:tcPr>
            <w:tcW w:w="2691" w:type="dxa"/>
            <w:shd w:val="clear" w:color="auto" w:fill="auto"/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2778CA">
              <w:rPr>
                <w:rFonts w:eastAsia="Arial"/>
                <w:sz w:val="20"/>
                <w:szCs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449" w:type="dxa"/>
            <w:shd w:val="clear" w:color="auto" w:fill="auto"/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057" w:type="dxa"/>
            <w:shd w:val="clear" w:color="auto" w:fill="auto"/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EE4116" w:rsidRPr="002778CA" w:rsidTr="00A01E72">
        <w:tc>
          <w:tcPr>
            <w:tcW w:w="2691" w:type="dxa"/>
            <w:shd w:val="clear" w:color="auto" w:fill="auto"/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2449" w:type="dxa"/>
            <w:shd w:val="clear" w:color="auto" w:fill="auto"/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2057" w:type="dxa"/>
            <w:shd w:val="clear" w:color="auto" w:fill="auto"/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17</w:t>
            </w:r>
          </w:p>
        </w:tc>
      </w:tr>
    </w:tbl>
    <w:p w:rsidR="00EE4116" w:rsidRPr="002778CA" w:rsidRDefault="00EE4116" w:rsidP="00EE4116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eastAsia="Arial"/>
          <w:sz w:val="20"/>
          <w:szCs w:val="20"/>
          <w:lang w:eastAsia="hi-IN" w:bidi="hi-IN"/>
        </w:rPr>
      </w:pPr>
      <w:r w:rsidRPr="002778CA">
        <w:rPr>
          <w:rFonts w:eastAsia="Arial"/>
          <w:sz w:val="20"/>
          <w:szCs w:val="20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E4116" w:rsidRPr="002778CA" w:rsidRDefault="00EE4116" w:rsidP="00EE4116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eastAsia="Arial"/>
          <w:sz w:val="20"/>
          <w:szCs w:val="20"/>
          <w:lang w:eastAsia="hi-IN" w:bidi="hi-IN"/>
        </w:rPr>
      </w:pPr>
      <w:r w:rsidRPr="002778CA">
        <w:rPr>
          <w:rFonts w:eastAsia="Arial"/>
          <w:sz w:val="20"/>
          <w:szCs w:val="20"/>
          <w:lang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:rsidR="00EE4116" w:rsidRPr="002778CA" w:rsidRDefault="00EE4116" w:rsidP="00EE411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sz w:val="20"/>
          <w:szCs w:val="20"/>
          <w:lang w:eastAsia="hi-IN" w:bidi="hi-IN"/>
        </w:rPr>
      </w:pPr>
      <w:r w:rsidRPr="002778CA">
        <w:rPr>
          <w:rFonts w:eastAsia="Arial"/>
          <w:b/>
          <w:sz w:val="20"/>
          <w:szCs w:val="20"/>
          <w:lang w:eastAsia="hi-IN" w:bidi="hi-IN"/>
        </w:rPr>
        <w:t>Подраздел 1.3. Сведения о помещениях, машино-местах и иных объектах, отнесенных законом к недвижимости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EE4116" w:rsidRPr="002778CA" w:rsidTr="00A01E72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 xml:space="preserve">Сведения о здании, сооружении, в состав которого входит объект учета (кадастровый </w:t>
            </w: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номер, форма собственности)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Сведения о правообладателе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</w:t>
            </w: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объект учета </w:t>
            </w:r>
            <w:r w:rsidRPr="002778CA">
              <w:rPr>
                <w:rFonts w:eastAsia="Arial"/>
                <w:sz w:val="20"/>
                <w:szCs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Сведения об основных характеристиках объекта учета, в том числе: тип объекта (жилое </w:t>
            </w: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Инвентарный номер объекта учета</w:t>
            </w:r>
          </w:p>
        </w:tc>
      </w:tr>
      <w:tr w:rsidR="00EE4116" w:rsidRPr="002778CA" w:rsidTr="00A01E72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11</w:t>
            </w:r>
          </w:p>
        </w:tc>
      </w:tr>
    </w:tbl>
    <w:p w:rsidR="00EE4116" w:rsidRPr="002778CA" w:rsidRDefault="00EE4116" w:rsidP="00EE4116">
      <w:pPr>
        <w:widowControl w:val="0"/>
        <w:suppressAutoHyphens/>
        <w:autoSpaceDE w:val="0"/>
        <w:spacing w:before="108" w:after="108"/>
        <w:rPr>
          <w:rFonts w:eastAsia="Arial"/>
          <w:b/>
          <w:sz w:val="20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1"/>
        <w:gridCol w:w="2830"/>
        <w:gridCol w:w="2819"/>
        <w:gridCol w:w="2790"/>
        <w:gridCol w:w="2057"/>
      </w:tblGrid>
      <w:tr w:rsidR="00EE4116" w:rsidRPr="002778CA" w:rsidTr="00A01E72">
        <w:tc>
          <w:tcPr>
            <w:tcW w:w="2691" w:type="dxa"/>
            <w:shd w:val="clear" w:color="auto" w:fill="auto"/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2778CA">
              <w:rPr>
                <w:rFonts w:eastAsia="Arial"/>
                <w:sz w:val="20"/>
                <w:szCs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EE4116" w:rsidRPr="002778CA" w:rsidTr="00A01E72">
        <w:tc>
          <w:tcPr>
            <w:tcW w:w="2691" w:type="dxa"/>
            <w:shd w:val="clear" w:color="auto" w:fill="auto"/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2057" w:type="dxa"/>
            <w:shd w:val="clear" w:color="auto" w:fill="auto"/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16</w:t>
            </w:r>
          </w:p>
        </w:tc>
      </w:tr>
    </w:tbl>
    <w:p w:rsidR="00EE4116" w:rsidRPr="002778CA" w:rsidRDefault="00EE4116" w:rsidP="00EE4116">
      <w:pPr>
        <w:widowControl w:val="0"/>
        <w:suppressAutoHyphens/>
        <w:autoSpaceDE w:val="0"/>
        <w:spacing w:before="108" w:after="108"/>
        <w:rPr>
          <w:rFonts w:eastAsia="Arial"/>
          <w:b/>
          <w:sz w:val="20"/>
          <w:szCs w:val="20"/>
          <w:lang w:eastAsia="hi-IN" w:bidi="hi-IN"/>
        </w:rPr>
      </w:pPr>
      <w:bookmarkStart w:id="3" w:name="sub_200"/>
      <w:bookmarkEnd w:id="3"/>
    </w:p>
    <w:p w:rsidR="00EE4116" w:rsidRPr="002778CA" w:rsidRDefault="00EE4116" w:rsidP="00EE411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sz w:val="20"/>
          <w:szCs w:val="20"/>
          <w:lang w:eastAsia="hi-IN" w:bidi="hi-IN"/>
        </w:rPr>
      </w:pPr>
      <w:r w:rsidRPr="002778CA">
        <w:rPr>
          <w:rFonts w:eastAsia="Arial"/>
          <w:b/>
          <w:sz w:val="20"/>
          <w:szCs w:val="20"/>
          <w:lang w:eastAsia="hi-IN" w:bidi="hi-IN"/>
        </w:rPr>
        <w:t>Подраздел 1.4. Сведения о воздушных и морских судах, судах внутреннего плавания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949"/>
        <w:gridCol w:w="1701"/>
        <w:gridCol w:w="2126"/>
        <w:gridCol w:w="1984"/>
        <w:gridCol w:w="3119"/>
      </w:tblGrid>
      <w:tr w:rsidR="00EE4116" w:rsidRPr="002778CA" w:rsidTr="00A01E72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Назначение объекта учета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2778CA">
              <w:rPr>
                <w:rFonts w:eastAsia="Arial"/>
                <w:sz w:val="20"/>
                <w:szCs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EE4116" w:rsidRPr="002778CA" w:rsidTr="00A01E72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9</w:t>
            </w:r>
          </w:p>
        </w:tc>
      </w:tr>
    </w:tbl>
    <w:p w:rsidR="00EE4116" w:rsidRPr="002778CA" w:rsidRDefault="00EE4116" w:rsidP="00EE4116">
      <w:pPr>
        <w:widowControl w:val="0"/>
        <w:suppressAutoHyphens/>
        <w:autoSpaceDE w:val="0"/>
        <w:spacing w:before="108" w:after="108"/>
        <w:rPr>
          <w:rFonts w:eastAsia="Arial"/>
          <w:b/>
          <w:sz w:val="20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1"/>
        <w:gridCol w:w="2830"/>
        <w:gridCol w:w="2819"/>
        <w:gridCol w:w="2790"/>
        <w:gridCol w:w="2057"/>
      </w:tblGrid>
      <w:tr w:rsidR="00EE4116" w:rsidRPr="002778CA" w:rsidTr="00A01E72">
        <w:tc>
          <w:tcPr>
            <w:tcW w:w="2691" w:type="dxa"/>
            <w:shd w:val="clear" w:color="auto" w:fill="auto"/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Сведения о стоимости судна</w:t>
            </w:r>
          </w:p>
        </w:tc>
        <w:tc>
          <w:tcPr>
            <w:tcW w:w="2830" w:type="dxa"/>
            <w:shd w:val="clear" w:color="auto" w:fill="auto"/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Сведения о произведенных ремонте, модернизации судна</w:t>
            </w:r>
          </w:p>
        </w:tc>
        <w:tc>
          <w:tcPr>
            <w:tcW w:w="2819" w:type="dxa"/>
            <w:shd w:val="clear" w:color="auto" w:fill="auto"/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 xml:space="preserve">Сведения об установленных в отношении судна  ограничениях (обременениях) </w:t>
            </w:r>
            <w:r w:rsidRPr="002778CA">
              <w:rPr>
                <w:rFonts w:eastAsia="Arial"/>
                <w:sz w:val="20"/>
                <w:szCs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EE4116" w:rsidRPr="002778CA" w:rsidTr="00A01E72">
        <w:tc>
          <w:tcPr>
            <w:tcW w:w="2691" w:type="dxa"/>
            <w:shd w:val="clear" w:color="auto" w:fill="auto"/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2830" w:type="dxa"/>
            <w:shd w:val="clear" w:color="auto" w:fill="auto"/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2819" w:type="dxa"/>
            <w:shd w:val="clear" w:color="auto" w:fill="auto"/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2790" w:type="dxa"/>
            <w:shd w:val="clear" w:color="auto" w:fill="auto"/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2057" w:type="dxa"/>
            <w:shd w:val="clear" w:color="auto" w:fill="auto"/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14</w:t>
            </w:r>
          </w:p>
        </w:tc>
      </w:tr>
    </w:tbl>
    <w:p w:rsidR="00EE4116" w:rsidRPr="002778CA" w:rsidRDefault="00EE4116" w:rsidP="00EE4116">
      <w:pPr>
        <w:widowControl w:val="0"/>
        <w:suppressAutoHyphens/>
        <w:autoSpaceDE w:val="0"/>
        <w:spacing w:before="108" w:after="108"/>
        <w:rPr>
          <w:rFonts w:eastAsia="Arial"/>
          <w:b/>
          <w:bCs/>
          <w:color w:val="26282F"/>
          <w:sz w:val="20"/>
          <w:szCs w:val="20"/>
          <w:lang w:eastAsia="hi-IN" w:bidi="hi-IN"/>
        </w:rPr>
      </w:pPr>
    </w:p>
    <w:p w:rsidR="00EE4116" w:rsidRPr="002778CA" w:rsidRDefault="00EE4116" w:rsidP="00EE4116">
      <w:pPr>
        <w:widowControl w:val="0"/>
        <w:suppressAutoHyphens/>
        <w:autoSpaceDE w:val="0"/>
        <w:spacing w:before="108" w:after="108"/>
        <w:jc w:val="center"/>
        <w:rPr>
          <w:rFonts w:eastAsia="Arial"/>
          <w:sz w:val="20"/>
          <w:szCs w:val="20"/>
          <w:lang w:eastAsia="hi-IN" w:bidi="hi-IN"/>
        </w:rPr>
      </w:pPr>
      <w:r w:rsidRPr="002778CA">
        <w:rPr>
          <w:rFonts w:eastAsia="Arial"/>
          <w:b/>
          <w:bCs/>
          <w:color w:val="26282F"/>
          <w:sz w:val="20"/>
          <w:szCs w:val="20"/>
          <w:lang w:eastAsia="hi-IN" w:bidi="hi-IN"/>
        </w:rPr>
        <w:t>Раздел 2. Сведения о муниципальном движимом и ином имуществе</w:t>
      </w:r>
    </w:p>
    <w:p w:rsidR="00EE4116" w:rsidRPr="002778CA" w:rsidRDefault="00EE4116" w:rsidP="00EE4116">
      <w:pPr>
        <w:widowControl w:val="0"/>
        <w:suppressAutoHyphens/>
        <w:autoSpaceDE w:val="0"/>
        <w:ind w:firstLine="720"/>
        <w:jc w:val="both"/>
        <w:rPr>
          <w:rFonts w:eastAsia="Arial"/>
          <w:b/>
          <w:sz w:val="20"/>
          <w:szCs w:val="20"/>
          <w:lang w:eastAsia="hi-IN" w:bidi="hi-IN"/>
        </w:rPr>
      </w:pPr>
      <w:bookmarkStart w:id="4" w:name="sub_2001"/>
      <w:bookmarkStart w:id="5" w:name="sub_2002"/>
      <w:bookmarkEnd w:id="4"/>
      <w:bookmarkEnd w:id="5"/>
      <w:r w:rsidRPr="002778CA">
        <w:rPr>
          <w:rFonts w:eastAsia="Arial"/>
          <w:sz w:val="20"/>
          <w:szCs w:val="20"/>
          <w:lang w:eastAsia="hi-IN" w:bidi="hi-IN"/>
        </w:rPr>
        <w:t>В раздел включается имущество, стоимость которого превышает размер, установленный пунктом 4 статьи 6 Положения о порядке управления и распоряжения муниципальным имуществом Верх-Алеусского сельсовета, утвержденного решением Совета депутатов</w:t>
      </w:r>
      <w:r w:rsidRPr="002778CA">
        <w:rPr>
          <w:sz w:val="20"/>
          <w:szCs w:val="20"/>
        </w:rPr>
        <w:t xml:space="preserve"> </w:t>
      </w:r>
      <w:r w:rsidRPr="002778CA">
        <w:rPr>
          <w:rFonts w:eastAsia="Arial"/>
          <w:sz w:val="20"/>
          <w:szCs w:val="20"/>
          <w:lang w:eastAsia="hi-IN" w:bidi="hi-IN"/>
        </w:rPr>
        <w:t xml:space="preserve">Верх-Алеусского сельсовета </w:t>
      </w:r>
      <w:r w:rsidRPr="002778CA">
        <w:rPr>
          <w:rFonts w:eastAsia="Arial"/>
          <w:b/>
          <w:sz w:val="20"/>
          <w:szCs w:val="20"/>
          <w:lang w:eastAsia="hi-IN" w:bidi="hi-IN"/>
        </w:rPr>
        <w:t xml:space="preserve">от  00. июля 2024 года №00/0 </w:t>
      </w:r>
    </w:p>
    <w:p w:rsidR="00EE4116" w:rsidRPr="002778CA" w:rsidRDefault="00EE4116" w:rsidP="00EE4116">
      <w:pPr>
        <w:widowControl w:val="0"/>
        <w:suppressAutoHyphens/>
        <w:autoSpaceDE w:val="0"/>
        <w:spacing w:before="108" w:after="108"/>
        <w:jc w:val="center"/>
        <w:rPr>
          <w:rFonts w:eastAsia="Arial"/>
          <w:sz w:val="20"/>
          <w:szCs w:val="20"/>
          <w:lang w:eastAsia="hi-IN" w:bidi="hi-IN"/>
        </w:rPr>
      </w:pPr>
      <w:r w:rsidRPr="002778CA">
        <w:rPr>
          <w:rFonts w:eastAsia="Arial"/>
          <w:b/>
          <w:bCs/>
          <w:color w:val="26282F"/>
          <w:sz w:val="20"/>
          <w:szCs w:val="20"/>
          <w:lang w:eastAsia="hi-IN" w:bidi="hi-IN"/>
        </w:rPr>
        <w:t>Подраздел 2.1. Сведения об акциях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7"/>
        <w:gridCol w:w="2140"/>
        <w:gridCol w:w="2112"/>
        <w:gridCol w:w="1989"/>
        <w:gridCol w:w="2168"/>
        <w:gridCol w:w="1622"/>
        <w:gridCol w:w="2060"/>
        <w:gridCol w:w="2112"/>
      </w:tblGrid>
      <w:tr w:rsidR="00EE4116" w:rsidRPr="002778CA" w:rsidTr="00A01E72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color w:val="22272F"/>
                <w:sz w:val="20"/>
                <w:szCs w:val="20"/>
                <w:shd w:val="clear" w:color="auto" w:fill="FFFFFF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2778CA">
              <w:rPr>
                <w:sz w:val="20"/>
                <w:szCs w:val="20"/>
                <w:shd w:val="clear" w:color="auto" w:fill="FFFFFF"/>
              </w:rPr>
              <w:t>ОКТМО</w:t>
            </w:r>
            <w:r w:rsidRPr="002778CA">
              <w:rPr>
                <w:color w:val="22272F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color w:val="22272F"/>
                <w:sz w:val="20"/>
                <w:szCs w:val="20"/>
                <w:shd w:val="clear" w:color="auto" w:fill="FFFFFF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2778CA">
              <w:rPr>
                <w:rFonts w:eastAsia="Arial"/>
                <w:sz w:val="20"/>
                <w:szCs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Сведения об установленных ограничениях (обременениях)</w:t>
            </w:r>
            <w:r w:rsidRPr="002778CA">
              <w:rPr>
                <w:rFonts w:eastAsia="Arial"/>
                <w:sz w:val="20"/>
                <w:szCs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EE4116" w:rsidRPr="002778CA" w:rsidTr="00A01E72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8</w:t>
            </w:r>
          </w:p>
        </w:tc>
      </w:tr>
    </w:tbl>
    <w:p w:rsidR="00EE4116" w:rsidRPr="002778CA" w:rsidRDefault="00EE4116" w:rsidP="00EE4116">
      <w:pPr>
        <w:widowControl w:val="0"/>
        <w:suppressAutoHyphens/>
        <w:autoSpaceDE w:val="0"/>
        <w:spacing w:before="108" w:after="108"/>
        <w:rPr>
          <w:rFonts w:eastAsia="Arial"/>
          <w:b/>
          <w:bCs/>
          <w:color w:val="26282F"/>
          <w:sz w:val="20"/>
          <w:szCs w:val="20"/>
          <w:lang w:eastAsia="hi-IN" w:bidi="hi-IN"/>
        </w:rPr>
      </w:pPr>
      <w:bookmarkStart w:id="6" w:name="sub_210"/>
      <w:bookmarkEnd w:id="6"/>
    </w:p>
    <w:p w:rsidR="00EE4116" w:rsidRPr="002778CA" w:rsidRDefault="00EE4116" w:rsidP="00EE4116">
      <w:pPr>
        <w:widowControl w:val="0"/>
        <w:suppressAutoHyphens/>
        <w:autoSpaceDE w:val="0"/>
        <w:spacing w:before="108" w:after="108"/>
        <w:jc w:val="center"/>
        <w:rPr>
          <w:b/>
          <w:color w:val="22272F"/>
          <w:sz w:val="20"/>
          <w:szCs w:val="20"/>
          <w:shd w:val="clear" w:color="auto" w:fill="FFFFFF"/>
        </w:rPr>
      </w:pPr>
      <w:r w:rsidRPr="002778CA">
        <w:rPr>
          <w:rFonts w:eastAsia="Arial"/>
          <w:b/>
          <w:bCs/>
          <w:color w:val="26282F"/>
          <w:sz w:val="20"/>
          <w:szCs w:val="20"/>
          <w:lang w:eastAsia="hi-IN" w:bidi="hi-IN"/>
        </w:rPr>
        <w:t xml:space="preserve">Подраздел 2.2. Сведения </w:t>
      </w:r>
      <w:bookmarkStart w:id="7" w:name="sub_2101"/>
      <w:bookmarkStart w:id="8" w:name="sub_2102"/>
      <w:bookmarkEnd w:id="7"/>
      <w:bookmarkEnd w:id="8"/>
      <w:r w:rsidRPr="002778CA">
        <w:rPr>
          <w:b/>
          <w:color w:val="22272F"/>
          <w:sz w:val="20"/>
          <w:szCs w:val="20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7"/>
        <w:gridCol w:w="2140"/>
        <w:gridCol w:w="2112"/>
        <w:gridCol w:w="1989"/>
        <w:gridCol w:w="2168"/>
        <w:gridCol w:w="1622"/>
        <w:gridCol w:w="2060"/>
        <w:gridCol w:w="2112"/>
      </w:tblGrid>
      <w:tr w:rsidR="00EE4116" w:rsidRPr="002778CA" w:rsidTr="00A01E72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color w:val="22272F"/>
                <w:sz w:val="20"/>
                <w:szCs w:val="20"/>
                <w:shd w:val="clear" w:color="auto" w:fill="FFFFFF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2778CA">
              <w:rPr>
                <w:sz w:val="20"/>
                <w:szCs w:val="20"/>
                <w:shd w:val="clear" w:color="auto" w:fill="FFFFFF"/>
              </w:rPr>
              <w:t>ОКТМО</w:t>
            </w:r>
            <w:r w:rsidRPr="002778CA">
              <w:rPr>
                <w:color w:val="22272F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color w:val="22272F"/>
                <w:sz w:val="20"/>
                <w:szCs w:val="20"/>
                <w:shd w:val="clear" w:color="auto" w:fill="FFFFFF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2778CA">
              <w:rPr>
                <w:rFonts w:eastAsia="Arial"/>
                <w:sz w:val="20"/>
                <w:szCs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Сведения об установленных ограничениях (обременениях)</w:t>
            </w:r>
            <w:r w:rsidRPr="002778CA">
              <w:rPr>
                <w:rFonts w:eastAsia="Arial"/>
                <w:sz w:val="20"/>
                <w:szCs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EE4116" w:rsidRPr="002778CA" w:rsidTr="00A01E72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8</w:t>
            </w:r>
          </w:p>
        </w:tc>
      </w:tr>
    </w:tbl>
    <w:p w:rsidR="00EE4116" w:rsidRPr="002778CA" w:rsidRDefault="00EE4116" w:rsidP="00EE4116">
      <w:pPr>
        <w:widowControl w:val="0"/>
        <w:suppressAutoHyphens/>
        <w:autoSpaceDE w:val="0"/>
        <w:jc w:val="both"/>
        <w:rPr>
          <w:rFonts w:eastAsia="Arial"/>
          <w:sz w:val="20"/>
          <w:szCs w:val="20"/>
          <w:lang w:eastAsia="hi-IN" w:bidi="hi-IN"/>
        </w:rPr>
      </w:pPr>
    </w:p>
    <w:p w:rsidR="00EE4116" w:rsidRPr="002778CA" w:rsidRDefault="00EE4116" w:rsidP="00EE4116">
      <w:pPr>
        <w:widowControl w:val="0"/>
        <w:suppressAutoHyphens/>
        <w:autoSpaceDE w:val="0"/>
        <w:spacing w:before="108" w:after="108"/>
        <w:jc w:val="center"/>
        <w:rPr>
          <w:color w:val="22272F"/>
          <w:sz w:val="20"/>
          <w:szCs w:val="20"/>
          <w:shd w:val="clear" w:color="auto" w:fill="FFFFFF"/>
        </w:rPr>
      </w:pPr>
      <w:bookmarkStart w:id="9" w:name="sub_220"/>
      <w:bookmarkEnd w:id="9"/>
      <w:r w:rsidRPr="002778CA">
        <w:rPr>
          <w:rFonts w:eastAsia="Arial"/>
          <w:b/>
          <w:bCs/>
          <w:color w:val="26282F"/>
          <w:sz w:val="20"/>
          <w:szCs w:val="20"/>
          <w:lang w:eastAsia="hi-IN" w:bidi="hi-IN"/>
        </w:rPr>
        <w:t xml:space="preserve">Подраздел 2.3. Сведения о </w:t>
      </w:r>
      <w:r w:rsidRPr="002778CA">
        <w:rPr>
          <w:b/>
          <w:color w:val="22272F"/>
          <w:sz w:val="20"/>
          <w:szCs w:val="20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7"/>
        <w:gridCol w:w="1634"/>
        <w:gridCol w:w="1736"/>
        <w:gridCol w:w="1856"/>
        <w:gridCol w:w="1736"/>
        <w:gridCol w:w="1927"/>
        <w:gridCol w:w="1822"/>
        <w:gridCol w:w="1697"/>
        <w:gridCol w:w="1795"/>
      </w:tblGrid>
      <w:tr w:rsidR="00EE4116" w:rsidRPr="002778CA" w:rsidTr="00A01E72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bookmarkStart w:id="10" w:name="sub_2201"/>
            <w:bookmarkStart w:id="11" w:name="sub_2202"/>
            <w:bookmarkEnd w:id="10"/>
            <w:bookmarkEnd w:id="11"/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color w:val="22272F"/>
                <w:sz w:val="20"/>
                <w:szCs w:val="20"/>
                <w:shd w:val="clear" w:color="auto" w:fill="FFFFFF"/>
              </w:rPr>
              <w:t xml:space="preserve">Наименование движимого имущества </w:t>
            </w:r>
            <w:r w:rsidRPr="002778CA">
              <w:rPr>
                <w:color w:val="22272F"/>
                <w:sz w:val="20"/>
                <w:szCs w:val="20"/>
                <w:shd w:val="clear" w:color="auto" w:fill="FFFFFF"/>
              </w:rPr>
              <w:lastRenderedPageBreak/>
              <w:t>(иного имущества)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color w:val="22272F"/>
                <w:sz w:val="20"/>
                <w:szCs w:val="20"/>
                <w:shd w:val="clear" w:color="auto" w:fill="FFFFFF"/>
              </w:rPr>
              <w:lastRenderedPageBreak/>
              <w:t xml:space="preserve">Сведения об объекте учета, в том числе: марка, </w:t>
            </w:r>
            <w:r w:rsidRPr="002778CA">
              <w:rPr>
                <w:color w:val="22272F"/>
                <w:sz w:val="20"/>
                <w:szCs w:val="20"/>
                <w:shd w:val="clear" w:color="auto" w:fill="FFFFFF"/>
              </w:rPr>
              <w:lastRenderedPageBreak/>
              <w:t>модель, год выпуска, инвентарный номер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Сведения о правообладателе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Сведения о стоимости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 xml:space="preserve">Вид вещного права, на основании которого </w:t>
            </w: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правообладателю принадлежит объект учета </w:t>
            </w:r>
            <w:r w:rsidRPr="002778CA">
              <w:rPr>
                <w:rFonts w:eastAsia="Arial"/>
                <w:sz w:val="20"/>
                <w:szCs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Сведения об установленных ограничениях </w:t>
            </w: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(обременениях)</w:t>
            </w:r>
            <w:r w:rsidRPr="002778CA">
              <w:rPr>
                <w:rFonts w:eastAsia="Arial"/>
                <w:sz w:val="20"/>
                <w:szCs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 xml:space="preserve">Сведения о лице, в пользу которого </w:t>
            </w: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установлены ограничения (обременения)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Иные сведения (при необходимости)</w:t>
            </w:r>
          </w:p>
        </w:tc>
      </w:tr>
      <w:tr w:rsidR="00EE4116" w:rsidRPr="002778CA" w:rsidTr="00A01E72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lastRenderedPageBreak/>
              <w:t>1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9</w:t>
            </w:r>
          </w:p>
        </w:tc>
      </w:tr>
    </w:tbl>
    <w:p w:rsidR="00EE4116" w:rsidRPr="002778CA" w:rsidRDefault="00EE4116" w:rsidP="00EE4116">
      <w:pPr>
        <w:widowControl w:val="0"/>
        <w:suppressAutoHyphens/>
        <w:autoSpaceDE w:val="0"/>
        <w:spacing w:before="108" w:after="108"/>
        <w:rPr>
          <w:rFonts w:eastAsia="Arial"/>
          <w:b/>
          <w:bCs/>
          <w:color w:val="26282F"/>
          <w:sz w:val="20"/>
          <w:szCs w:val="20"/>
          <w:lang w:eastAsia="hi-IN" w:bidi="hi-IN"/>
        </w:rPr>
      </w:pPr>
      <w:bookmarkStart w:id="12" w:name="sub_300"/>
      <w:bookmarkEnd w:id="12"/>
    </w:p>
    <w:p w:rsidR="00EE4116" w:rsidRPr="002778CA" w:rsidRDefault="00EE4116" w:rsidP="00EE4116">
      <w:pPr>
        <w:widowControl w:val="0"/>
        <w:suppressAutoHyphens/>
        <w:autoSpaceDE w:val="0"/>
        <w:spacing w:before="108" w:after="108"/>
        <w:jc w:val="center"/>
        <w:rPr>
          <w:b/>
          <w:color w:val="22272F"/>
          <w:sz w:val="20"/>
          <w:szCs w:val="20"/>
          <w:shd w:val="clear" w:color="auto" w:fill="FFFFFF"/>
        </w:rPr>
      </w:pPr>
      <w:r w:rsidRPr="002778CA">
        <w:rPr>
          <w:rFonts w:eastAsia="Arial"/>
          <w:b/>
          <w:bCs/>
          <w:color w:val="26282F"/>
          <w:sz w:val="20"/>
          <w:szCs w:val="20"/>
          <w:lang w:eastAsia="hi-IN" w:bidi="hi-IN"/>
        </w:rPr>
        <w:t xml:space="preserve">Подраздел 2.4. Сведения </w:t>
      </w:r>
      <w:r w:rsidRPr="002778CA">
        <w:rPr>
          <w:b/>
          <w:color w:val="22272F"/>
          <w:sz w:val="20"/>
          <w:szCs w:val="20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7"/>
        <w:gridCol w:w="1506"/>
        <w:gridCol w:w="1374"/>
        <w:gridCol w:w="1529"/>
        <w:gridCol w:w="1694"/>
        <w:gridCol w:w="1775"/>
        <w:gridCol w:w="1514"/>
        <w:gridCol w:w="1661"/>
        <w:gridCol w:w="1498"/>
        <w:gridCol w:w="1652"/>
      </w:tblGrid>
      <w:tr w:rsidR="00EE4116" w:rsidRPr="002778CA" w:rsidTr="00A01E7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color w:val="22272F"/>
                <w:sz w:val="20"/>
                <w:szCs w:val="20"/>
                <w:shd w:val="clear" w:color="auto" w:fill="FFFFFF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color w:val="22272F"/>
                <w:sz w:val="20"/>
                <w:szCs w:val="20"/>
                <w:shd w:val="clear" w:color="auto" w:fill="FFFFFF"/>
              </w:rPr>
              <w:t>Сведения о стоимости доли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color w:val="22272F"/>
                <w:sz w:val="20"/>
                <w:szCs w:val="20"/>
                <w:shd w:val="clear" w:color="auto" w:fill="FFFFFF"/>
              </w:rPr>
              <w:t>Сведения об участниках общей долевой собственности</w:t>
            </w:r>
            <w:r w:rsidRPr="002778CA">
              <w:rPr>
                <w:color w:val="22272F"/>
                <w:sz w:val="20"/>
                <w:szCs w:val="20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2778CA">
              <w:rPr>
                <w:rFonts w:eastAsia="Arial"/>
                <w:sz w:val="20"/>
                <w:szCs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color w:val="22272F"/>
                <w:sz w:val="20"/>
                <w:szCs w:val="20"/>
                <w:shd w:val="clear" w:color="auto" w:fill="FFFFFF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Сведения об установленных ограничениях (обременениях)</w:t>
            </w:r>
            <w:r w:rsidRPr="002778CA">
              <w:rPr>
                <w:rFonts w:eastAsia="Arial"/>
                <w:sz w:val="20"/>
                <w:szCs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EE4116" w:rsidRPr="002778CA" w:rsidTr="00A01E7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10</w:t>
            </w:r>
          </w:p>
        </w:tc>
      </w:tr>
    </w:tbl>
    <w:p w:rsidR="00EE4116" w:rsidRPr="002778CA" w:rsidRDefault="00EE4116" w:rsidP="00EE4116">
      <w:pPr>
        <w:widowControl w:val="0"/>
        <w:numPr>
          <w:ilvl w:val="0"/>
          <w:numId w:val="8"/>
        </w:numPr>
        <w:suppressAutoHyphens/>
        <w:autoSpaceDE w:val="0"/>
        <w:spacing w:before="108" w:after="108"/>
        <w:jc w:val="both"/>
        <w:rPr>
          <w:color w:val="22272F"/>
          <w:sz w:val="20"/>
          <w:szCs w:val="20"/>
          <w:shd w:val="clear" w:color="auto" w:fill="FFFFFF"/>
        </w:rPr>
      </w:pPr>
      <w:r w:rsidRPr="002778CA">
        <w:rPr>
          <w:color w:val="22272F"/>
          <w:sz w:val="20"/>
          <w:szCs w:val="20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r w:rsidRPr="002778CA">
        <w:rPr>
          <w:sz w:val="20"/>
          <w:szCs w:val="20"/>
          <w:shd w:val="clear" w:color="auto" w:fill="FFFFFF"/>
        </w:rPr>
        <w:t>ОКТМО</w:t>
      </w:r>
      <w:r w:rsidRPr="002778CA">
        <w:rPr>
          <w:color w:val="22272F"/>
          <w:sz w:val="20"/>
          <w:szCs w:val="20"/>
          <w:shd w:val="clear" w:color="auto" w:fill="FFFFFF"/>
        </w:rPr>
        <w:t>).</w:t>
      </w:r>
    </w:p>
    <w:p w:rsidR="00EE4116" w:rsidRPr="002778CA" w:rsidRDefault="00EE4116" w:rsidP="00EE411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sz w:val="20"/>
          <w:szCs w:val="20"/>
          <w:lang w:eastAsia="hi-IN" w:bidi="hi-IN"/>
        </w:rPr>
      </w:pPr>
      <w:r w:rsidRPr="002778CA">
        <w:rPr>
          <w:rFonts w:eastAsia="Arial"/>
          <w:b/>
          <w:bCs/>
          <w:color w:val="26282F"/>
          <w:sz w:val="20"/>
          <w:szCs w:val="20"/>
          <w:lang w:eastAsia="hi-IN" w:bidi="hi-IN"/>
        </w:rPr>
        <w:t>Раздел 3. Сведения о лицах, обладающих правами на имущество и сведениями о нем</w:t>
      </w:r>
      <w:bookmarkStart w:id="13" w:name="sub_3101"/>
      <w:bookmarkStart w:id="14" w:name="sub_3102"/>
      <w:bookmarkEnd w:id="13"/>
      <w:bookmarkEnd w:id="1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4394"/>
        <w:gridCol w:w="4536"/>
        <w:gridCol w:w="2835"/>
      </w:tblGrid>
      <w:tr w:rsidR="00EE4116" w:rsidRPr="002778CA" w:rsidTr="00A01E72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color w:val="22272F"/>
                <w:sz w:val="20"/>
                <w:szCs w:val="20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color w:val="22272F"/>
                <w:sz w:val="20"/>
                <w:szCs w:val="20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color w:val="22272F"/>
                <w:sz w:val="20"/>
                <w:szCs w:val="20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EE4116" w:rsidRPr="002778CA" w:rsidTr="00A01E72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4116" w:rsidRPr="002778CA" w:rsidRDefault="00EE4116" w:rsidP="00A01E7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 w:rsidRPr="002778CA">
              <w:rPr>
                <w:rFonts w:eastAsia="Arial"/>
                <w:sz w:val="20"/>
                <w:szCs w:val="20"/>
                <w:lang w:eastAsia="hi-IN" w:bidi="hi-IN"/>
              </w:rPr>
              <w:t>5</w:t>
            </w:r>
          </w:p>
        </w:tc>
      </w:tr>
    </w:tbl>
    <w:p w:rsidR="00EE4116" w:rsidRPr="002778CA" w:rsidRDefault="00EE4116" w:rsidP="00EE4116">
      <w:pPr>
        <w:widowControl w:val="0"/>
        <w:suppressAutoHyphens/>
        <w:autoSpaceDE w:val="0"/>
        <w:jc w:val="both"/>
        <w:rPr>
          <w:rFonts w:eastAsia="Arial"/>
          <w:sz w:val="20"/>
          <w:szCs w:val="20"/>
          <w:lang w:eastAsia="hi-IN" w:bidi="hi-IN"/>
        </w:rPr>
        <w:sectPr w:rsidR="00EE4116" w:rsidRPr="002778CA" w:rsidSect="00A01E72">
          <w:pgSz w:w="16838" w:h="11906" w:orient="landscape"/>
          <w:pgMar w:top="567" w:right="851" w:bottom="1701" w:left="567" w:header="708" w:footer="708" w:gutter="0"/>
          <w:cols w:space="708"/>
          <w:docGrid w:linePitch="360"/>
        </w:sectPr>
      </w:pPr>
    </w:p>
    <w:p w:rsidR="00EE4116" w:rsidRPr="002778CA" w:rsidRDefault="00EE4116" w:rsidP="00EE4116">
      <w:pPr>
        <w:jc w:val="center"/>
        <w:rPr>
          <w:rStyle w:val="13pt"/>
          <w:sz w:val="20"/>
          <w:szCs w:val="20"/>
        </w:rPr>
      </w:pPr>
      <w:r w:rsidRPr="002778CA">
        <w:rPr>
          <w:rStyle w:val="13pt"/>
          <w:sz w:val="20"/>
          <w:szCs w:val="20"/>
        </w:rPr>
        <w:lastRenderedPageBreak/>
        <w:t xml:space="preserve">                                                                                                                 Приложение № 2 </w:t>
      </w:r>
    </w:p>
    <w:p w:rsidR="00EE4116" w:rsidRPr="002778CA" w:rsidRDefault="00EE4116" w:rsidP="00EE4116">
      <w:pPr>
        <w:jc w:val="right"/>
        <w:rPr>
          <w:rStyle w:val="13pt"/>
          <w:color w:val="000000"/>
          <w:sz w:val="20"/>
          <w:szCs w:val="20"/>
        </w:rPr>
      </w:pPr>
      <w:r w:rsidRPr="002778CA">
        <w:rPr>
          <w:rStyle w:val="13pt"/>
          <w:sz w:val="20"/>
          <w:szCs w:val="20"/>
        </w:rPr>
        <w:t xml:space="preserve"> </w:t>
      </w:r>
      <w:r w:rsidRPr="002778CA">
        <w:rPr>
          <w:rStyle w:val="13pt"/>
          <w:color w:val="000000"/>
          <w:sz w:val="20"/>
          <w:szCs w:val="20"/>
        </w:rPr>
        <w:t xml:space="preserve">                                                        к постановлению администрации</w:t>
      </w:r>
    </w:p>
    <w:p w:rsidR="00EE4116" w:rsidRPr="002778CA" w:rsidRDefault="00EE4116" w:rsidP="00EE4116">
      <w:pPr>
        <w:pStyle w:val="a8"/>
        <w:spacing w:after="0"/>
        <w:ind w:left="20"/>
        <w:jc w:val="right"/>
        <w:rPr>
          <w:rStyle w:val="13pt"/>
          <w:color w:val="000000"/>
          <w:sz w:val="20"/>
          <w:szCs w:val="20"/>
        </w:rPr>
      </w:pPr>
      <w:r w:rsidRPr="002778CA">
        <w:rPr>
          <w:rStyle w:val="13pt"/>
          <w:color w:val="000000"/>
          <w:sz w:val="20"/>
          <w:szCs w:val="20"/>
        </w:rPr>
        <w:t xml:space="preserve">                                                   </w:t>
      </w:r>
      <w:r w:rsidRPr="002778CA">
        <w:rPr>
          <w:color w:val="000000"/>
          <w:sz w:val="20"/>
          <w:szCs w:val="20"/>
        </w:rPr>
        <w:t>Верх-Алеусского сельсовета</w:t>
      </w:r>
    </w:p>
    <w:p w:rsidR="00EE4116" w:rsidRPr="002778CA" w:rsidRDefault="00EE4116" w:rsidP="00EE4116">
      <w:pPr>
        <w:pStyle w:val="a8"/>
        <w:spacing w:after="0"/>
        <w:ind w:left="20"/>
        <w:jc w:val="center"/>
        <w:rPr>
          <w:color w:val="000000"/>
          <w:sz w:val="20"/>
          <w:szCs w:val="20"/>
          <w:u w:val="single"/>
        </w:rPr>
      </w:pPr>
      <w:r w:rsidRPr="002778CA">
        <w:rPr>
          <w:rStyle w:val="13pt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от   16.09.2024г.   №46</w:t>
      </w:r>
      <w:r w:rsidRPr="002778CA">
        <w:rPr>
          <w:rStyle w:val="13pt"/>
          <w:color w:val="000000"/>
          <w:sz w:val="20"/>
          <w:szCs w:val="20"/>
          <w:u w:val="single"/>
        </w:rPr>
        <w:t xml:space="preserve">   </w:t>
      </w:r>
    </w:p>
    <w:p w:rsidR="00EE4116" w:rsidRPr="002778CA" w:rsidRDefault="00EE4116" w:rsidP="00EE4116">
      <w:pPr>
        <w:tabs>
          <w:tab w:val="left" w:pos="7365"/>
        </w:tabs>
        <w:rPr>
          <w:rFonts w:eastAsia="Calibri"/>
          <w:sz w:val="20"/>
          <w:szCs w:val="20"/>
          <w:lang w:eastAsia="en-US"/>
        </w:rPr>
      </w:pPr>
    </w:p>
    <w:p w:rsidR="00EE4116" w:rsidRPr="002778CA" w:rsidRDefault="00EE4116" w:rsidP="00EE4116">
      <w:pPr>
        <w:tabs>
          <w:tab w:val="left" w:pos="7365"/>
        </w:tabs>
        <w:rPr>
          <w:rFonts w:eastAsia="Calibri"/>
          <w:sz w:val="20"/>
          <w:szCs w:val="20"/>
          <w:lang w:eastAsia="en-US"/>
        </w:rPr>
      </w:pPr>
      <w:r w:rsidRPr="002778CA">
        <w:rPr>
          <w:rFonts w:eastAsia="Calibri"/>
          <w:sz w:val="20"/>
          <w:szCs w:val="20"/>
          <w:lang w:eastAsia="en-US"/>
        </w:rPr>
        <w:t xml:space="preserve">ФОРМА </w:t>
      </w:r>
    </w:p>
    <w:p w:rsidR="00EE4116" w:rsidRPr="002778CA" w:rsidRDefault="00EE4116" w:rsidP="00EE4116">
      <w:pPr>
        <w:tabs>
          <w:tab w:val="left" w:pos="7365"/>
        </w:tabs>
        <w:jc w:val="center"/>
        <w:rPr>
          <w:rFonts w:eastAsia="Calibri"/>
          <w:b/>
          <w:sz w:val="20"/>
          <w:szCs w:val="20"/>
          <w:lang w:eastAsia="en-US"/>
        </w:rPr>
      </w:pPr>
      <w:r w:rsidRPr="002778CA">
        <w:rPr>
          <w:rFonts w:eastAsia="Calibri"/>
          <w:b/>
          <w:sz w:val="20"/>
          <w:szCs w:val="20"/>
          <w:lang w:eastAsia="en-US"/>
        </w:rPr>
        <w:t xml:space="preserve">                 Уведомление № _________</w:t>
      </w:r>
    </w:p>
    <w:p w:rsidR="00EE4116" w:rsidRPr="002778CA" w:rsidRDefault="00EE4116" w:rsidP="00EE4116">
      <w:pPr>
        <w:tabs>
          <w:tab w:val="left" w:pos="7365"/>
        </w:tabs>
        <w:jc w:val="center"/>
        <w:rPr>
          <w:rFonts w:eastAsia="Calibri"/>
          <w:b/>
          <w:sz w:val="20"/>
          <w:szCs w:val="20"/>
          <w:lang w:eastAsia="en-US"/>
        </w:rPr>
      </w:pPr>
      <w:r w:rsidRPr="002778CA">
        <w:rPr>
          <w:rFonts w:eastAsia="Calibri"/>
          <w:b/>
          <w:sz w:val="20"/>
          <w:szCs w:val="20"/>
          <w:lang w:eastAsia="en-US"/>
        </w:rPr>
        <w:t xml:space="preserve"> об отсутствии запрашиваемой информации в реестре муниципального имущества Верх-Алеусского сельсовета</w:t>
      </w:r>
    </w:p>
    <w:p w:rsidR="00EE4116" w:rsidRPr="002778CA" w:rsidRDefault="00EE4116" w:rsidP="00EE411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778CA">
        <w:rPr>
          <w:b/>
          <w:bCs/>
          <w:sz w:val="20"/>
          <w:szCs w:val="20"/>
        </w:rPr>
        <w:t xml:space="preserve">                          на "____"______________20___г.</w:t>
      </w:r>
    </w:p>
    <w:p w:rsidR="00EE4116" w:rsidRPr="002778CA" w:rsidRDefault="00EE4116" w:rsidP="00EE411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778CA">
        <w:rPr>
          <w:sz w:val="20"/>
          <w:szCs w:val="20"/>
        </w:rPr>
        <w:t>Орган   местного    самоуправления, уполномоченный   на ведение реестра</w:t>
      </w:r>
    </w:p>
    <w:p w:rsidR="00EE4116" w:rsidRPr="002778CA" w:rsidRDefault="00EE4116" w:rsidP="00EE411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778CA">
        <w:rPr>
          <w:sz w:val="20"/>
          <w:szCs w:val="20"/>
        </w:rPr>
        <w:t>муниципального имущества_________________________________________________</w:t>
      </w:r>
    </w:p>
    <w:p w:rsidR="00EE4116" w:rsidRPr="002778CA" w:rsidRDefault="00EE4116" w:rsidP="00EE411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778CA">
        <w:rPr>
          <w:sz w:val="20"/>
          <w:szCs w:val="20"/>
        </w:rPr>
        <w:t xml:space="preserve">                                                         (наименование органа местного самоуправления,</w:t>
      </w:r>
    </w:p>
    <w:p w:rsidR="00EE4116" w:rsidRPr="002778CA" w:rsidRDefault="00EE4116" w:rsidP="00EE411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778CA">
        <w:rPr>
          <w:sz w:val="20"/>
          <w:szCs w:val="20"/>
        </w:rPr>
        <w:t xml:space="preserve">                                                                    уполномоченного на ведение реестра</w:t>
      </w:r>
    </w:p>
    <w:p w:rsidR="00EE4116" w:rsidRPr="002778CA" w:rsidRDefault="00EE4116" w:rsidP="00EE411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778CA">
        <w:rPr>
          <w:sz w:val="20"/>
          <w:szCs w:val="20"/>
        </w:rPr>
        <w:t xml:space="preserve">                                                                                муниципального имущества)</w:t>
      </w:r>
    </w:p>
    <w:p w:rsidR="00EE4116" w:rsidRPr="002778CA" w:rsidRDefault="00EE4116" w:rsidP="00EE411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778CA">
        <w:rPr>
          <w:sz w:val="20"/>
          <w:szCs w:val="20"/>
        </w:rPr>
        <w:t>уведомляет заявителя_________________________________________________________</w:t>
      </w:r>
    </w:p>
    <w:p w:rsidR="00EE4116" w:rsidRPr="002778CA" w:rsidRDefault="00EE4116" w:rsidP="00EE411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778CA">
        <w:rPr>
          <w:sz w:val="20"/>
          <w:szCs w:val="20"/>
        </w:rPr>
        <w:t xml:space="preserve">                                                 (наименование юридического лица, фамилия, имя, отчество</w:t>
      </w:r>
    </w:p>
    <w:p w:rsidR="00EE4116" w:rsidRPr="002778CA" w:rsidRDefault="00EE4116" w:rsidP="00EE411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778CA">
        <w:rPr>
          <w:sz w:val="20"/>
          <w:szCs w:val="20"/>
        </w:rPr>
        <w:t xml:space="preserve">                                                                      (при наличии) физического лица)</w:t>
      </w:r>
    </w:p>
    <w:p w:rsidR="00EE4116" w:rsidRPr="002778CA" w:rsidRDefault="00EE4116" w:rsidP="00EE411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778CA">
        <w:rPr>
          <w:sz w:val="20"/>
          <w:szCs w:val="20"/>
        </w:rPr>
        <w:t xml:space="preserve">Об отсутствии запрашиваемой информации в реестре </w:t>
      </w:r>
      <w:r w:rsidRPr="002778CA">
        <w:rPr>
          <w:bCs/>
          <w:sz w:val="20"/>
          <w:szCs w:val="20"/>
        </w:rPr>
        <w:t>муниципального имущества</w:t>
      </w:r>
      <w:r w:rsidRPr="002778CA">
        <w:rPr>
          <w:b/>
          <w:bCs/>
          <w:sz w:val="20"/>
          <w:szCs w:val="20"/>
        </w:rPr>
        <w:t xml:space="preserve"> </w:t>
      </w:r>
      <w:r w:rsidRPr="002778CA">
        <w:rPr>
          <w:sz w:val="20"/>
          <w:szCs w:val="20"/>
        </w:rPr>
        <w:t>Верх-Алеусского сельсовета об объекте учета:</w:t>
      </w:r>
    </w:p>
    <w:p w:rsidR="00EE4116" w:rsidRPr="002778CA" w:rsidRDefault="00EE4116" w:rsidP="00EE411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778CA">
        <w:rPr>
          <w:sz w:val="20"/>
          <w:szCs w:val="20"/>
        </w:rPr>
        <w:t>Вид и наименование объекта учета в соответствии с заявлением__________________________________________________________________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8"/>
        <w:gridCol w:w="4922"/>
      </w:tblGrid>
      <w:tr w:rsidR="00EE4116" w:rsidRPr="002778CA" w:rsidTr="00A01E72">
        <w:trPr>
          <w:trHeight w:val="296"/>
        </w:trPr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16" w:rsidRPr="002778CA" w:rsidRDefault="00EE4116" w:rsidP="00A01E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Дата заявления о предоставлении выписки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116" w:rsidRPr="002778CA" w:rsidRDefault="00EE4116" w:rsidP="00A01E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Входящий номер и дата регистрации заявления</w:t>
            </w:r>
          </w:p>
        </w:tc>
      </w:tr>
      <w:tr w:rsidR="00EE4116" w:rsidRPr="002778CA" w:rsidTr="00A01E72">
        <w:trPr>
          <w:trHeight w:val="296"/>
        </w:trPr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16" w:rsidRPr="002778CA" w:rsidRDefault="00EE4116" w:rsidP="00A01E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116" w:rsidRPr="002778CA" w:rsidRDefault="00EE4116" w:rsidP="00A01E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2</w:t>
            </w:r>
          </w:p>
        </w:tc>
      </w:tr>
      <w:tr w:rsidR="00EE4116" w:rsidRPr="002778CA" w:rsidTr="00A01E72">
        <w:trPr>
          <w:trHeight w:val="283"/>
        </w:trPr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16" w:rsidRPr="002778CA" w:rsidRDefault="00EE4116" w:rsidP="00A01E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116" w:rsidRPr="002778CA" w:rsidRDefault="00EE4116" w:rsidP="00A01E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4116" w:rsidRPr="002778CA" w:rsidTr="00A01E72">
        <w:trPr>
          <w:trHeight w:val="309"/>
        </w:trPr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16" w:rsidRPr="002778CA" w:rsidRDefault="00EE4116" w:rsidP="00A01E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116" w:rsidRPr="002778CA" w:rsidRDefault="00EE4116" w:rsidP="00A01E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EE4116" w:rsidRPr="002778CA" w:rsidRDefault="00EE4116" w:rsidP="00EE4116">
      <w:pPr>
        <w:spacing w:after="160" w:line="259" w:lineRule="auto"/>
        <w:rPr>
          <w:rFonts w:eastAsia="Calibri"/>
          <w:sz w:val="20"/>
          <w:szCs w:val="20"/>
          <w:lang w:eastAsia="en-US"/>
        </w:rPr>
      </w:pPr>
    </w:p>
    <w:p w:rsidR="00EE4116" w:rsidRPr="002778CA" w:rsidRDefault="00EE4116" w:rsidP="00EE411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778CA">
        <w:rPr>
          <w:sz w:val="20"/>
          <w:szCs w:val="20"/>
        </w:rPr>
        <w:t>Ответственный</w:t>
      </w:r>
    </w:p>
    <w:p w:rsidR="00EE4116" w:rsidRPr="002778CA" w:rsidRDefault="00EE4116" w:rsidP="00EE411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778CA">
        <w:rPr>
          <w:sz w:val="20"/>
          <w:szCs w:val="20"/>
        </w:rPr>
        <w:t>исполнитель:   _____________  _____________ ____________________________</w:t>
      </w:r>
    </w:p>
    <w:p w:rsidR="00EE4116" w:rsidRPr="002778CA" w:rsidRDefault="00EE4116" w:rsidP="00EE411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778CA">
        <w:rPr>
          <w:sz w:val="20"/>
          <w:szCs w:val="20"/>
        </w:rPr>
        <w:t xml:space="preserve">                          (должность)            (подпись)           (расшифровка подписи)</w:t>
      </w:r>
    </w:p>
    <w:p w:rsidR="00EE4116" w:rsidRPr="002778CA" w:rsidRDefault="00EE4116" w:rsidP="00EE4116">
      <w:pPr>
        <w:widowControl w:val="0"/>
        <w:autoSpaceDE w:val="0"/>
        <w:autoSpaceDN w:val="0"/>
        <w:adjustRightInd w:val="0"/>
        <w:rPr>
          <w:rStyle w:val="13pt"/>
          <w:sz w:val="20"/>
          <w:szCs w:val="20"/>
        </w:rPr>
      </w:pPr>
      <w:r w:rsidRPr="002778CA">
        <w:rPr>
          <w:sz w:val="20"/>
          <w:szCs w:val="20"/>
        </w:rPr>
        <w:t>"____"______________20__ г</w:t>
      </w:r>
    </w:p>
    <w:p w:rsidR="00EE4116" w:rsidRPr="002778CA" w:rsidRDefault="00EE4116" w:rsidP="00EE4116">
      <w:pPr>
        <w:jc w:val="right"/>
        <w:rPr>
          <w:rStyle w:val="13pt"/>
          <w:sz w:val="20"/>
          <w:szCs w:val="20"/>
        </w:rPr>
      </w:pPr>
      <w:r w:rsidRPr="002778CA">
        <w:rPr>
          <w:rStyle w:val="13pt"/>
          <w:sz w:val="20"/>
          <w:szCs w:val="20"/>
        </w:rPr>
        <w:t xml:space="preserve">Приложение № 3 </w:t>
      </w:r>
    </w:p>
    <w:p w:rsidR="00EE4116" w:rsidRPr="002778CA" w:rsidRDefault="00EE4116" w:rsidP="00EE4116">
      <w:pPr>
        <w:jc w:val="right"/>
        <w:rPr>
          <w:rStyle w:val="13pt"/>
          <w:color w:val="000000"/>
          <w:sz w:val="20"/>
          <w:szCs w:val="20"/>
        </w:rPr>
      </w:pPr>
      <w:r w:rsidRPr="002778CA">
        <w:rPr>
          <w:rStyle w:val="13pt"/>
          <w:sz w:val="20"/>
          <w:szCs w:val="20"/>
        </w:rPr>
        <w:t xml:space="preserve"> </w:t>
      </w:r>
      <w:r w:rsidRPr="002778CA">
        <w:rPr>
          <w:rStyle w:val="13pt"/>
          <w:color w:val="000000"/>
          <w:sz w:val="20"/>
          <w:szCs w:val="20"/>
        </w:rPr>
        <w:t xml:space="preserve">                                                      к постановлению администрации</w:t>
      </w:r>
    </w:p>
    <w:p w:rsidR="00EE4116" w:rsidRPr="002778CA" w:rsidRDefault="00EE4116" w:rsidP="00EE4116">
      <w:pPr>
        <w:pStyle w:val="a8"/>
        <w:spacing w:after="0"/>
        <w:ind w:left="20"/>
        <w:jc w:val="right"/>
        <w:rPr>
          <w:rStyle w:val="13pt"/>
          <w:color w:val="000000"/>
          <w:sz w:val="20"/>
          <w:szCs w:val="20"/>
        </w:rPr>
      </w:pPr>
      <w:r w:rsidRPr="002778CA">
        <w:rPr>
          <w:rStyle w:val="13pt"/>
          <w:color w:val="000000"/>
          <w:sz w:val="20"/>
          <w:szCs w:val="20"/>
        </w:rPr>
        <w:t xml:space="preserve">                                                           </w:t>
      </w:r>
      <w:r w:rsidRPr="002778CA">
        <w:rPr>
          <w:color w:val="000000"/>
          <w:sz w:val="20"/>
          <w:szCs w:val="20"/>
        </w:rPr>
        <w:t>Верх-Алеусского сельсовета</w:t>
      </w:r>
    </w:p>
    <w:p w:rsidR="00EE4116" w:rsidRPr="002778CA" w:rsidRDefault="00EE4116" w:rsidP="00EE4116">
      <w:pPr>
        <w:pStyle w:val="a8"/>
        <w:spacing w:after="0"/>
        <w:ind w:left="20"/>
        <w:jc w:val="right"/>
        <w:rPr>
          <w:rStyle w:val="13pt"/>
          <w:color w:val="000000"/>
          <w:sz w:val="20"/>
          <w:szCs w:val="20"/>
          <w:u w:val="single"/>
        </w:rPr>
      </w:pPr>
      <w:r w:rsidRPr="002778CA">
        <w:rPr>
          <w:rStyle w:val="13pt"/>
          <w:color w:val="000000"/>
          <w:sz w:val="20"/>
          <w:szCs w:val="20"/>
        </w:rPr>
        <w:t xml:space="preserve">                                      от  16.09.2024г.   №46</w:t>
      </w:r>
      <w:r w:rsidRPr="002778CA">
        <w:rPr>
          <w:rStyle w:val="13pt"/>
          <w:color w:val="000000"/>
          <w:sz w:val="20"/>
          <w:szCs w:val="20"/>
          <w:u w:val="single"/>
        </w:rPr>
        <w:t xml:space="preserve">    </w:t>
      </w:r>
    </w:p>
    <w:p w:rsidR="00EE4116" w:rsidRPr="002778CA" w:rsidRDefault="00EE4116" w:rsidP="00EE4116">
      <w:pPr>
        <w:tabs>
          <w:tab w:val="left" w:pos="7365"/>
        </w:tabs>
        <w:rPr>
          <w:rFonts w:eastAsia="Calibri"/>
          <w:sz w:val="20"/>
          <w:szCs w:val="20"/>
          <w:lang w:eastAsia="en-US"/>
        </w:rPr>
      </w:pPr>
      <w:r w:rsidRPr="002778CA">
        <w:rPr>
          <w:rFonts w:eastAsia="Calibri"/>
          <w:sz w:val="20"/>
          <w:szCs w:val="20"/>
          <w:lang w:eastAsia="en-US"/>
        </w:rPr>
        <w:t>ФОРМА</w:t>
      </w:r>
    </w:p>
    <w:p w:rsidR="00EE4116" w:rsidRPr="002778CA" w:rsidRDefault="00EE4116" w:rsidP="00EE4116">
      <w:pPr>
        <w:tabs>
          <w:tab w:val="left" w:pos="7365"/>
        </w:tabs>
        <w:rPr>
          <w:rFonts w:eastAsia="Calibri"/>
          <w:b/>
          <w:sz w:val="20"/>
          <w:szCs w:val="20"/>
          <w:lang w:eastAsia="en-US"/>
        </w:rPr>
      </w:pPr>
    </w:p>
    <w:p w:rsidR="00EE4116" w:rsidRPr="002778CA" w:rsidRDefault="00EE4116" w:rsidP="00EE4116">
      <w:pPr>
        <w:tabs>
          <w:tab w:val="left" w:pos="7365"/>
        </w:tabs>
        <w:jc w:val="center"/>
        <w:rPr>
          <w:rFonts w:eastAsia="Calibri"/>
          <w:b/>
          <w:sz w:val="20"/>
          <w:szCs w:val="20"/>
          <w:lang w:eastAsia="en-US"/>
        </w:rPr>
      </w:pPr>
      <w:r w:rsidRPr="002778CA">
        <w:rPr>
          <w:rFonts w:eastAsia="Calibri"/>
          <w:b/>
          <w:sz w:val="20"/>
          <w:szCs w:val="20"/>
          <w:lang w:eastAsia="en-US"/>
        </w:rPr>
        <w:t>Отказ №______</w:t>
      </w:r>
    </w:p>
    <w:p w:rsidR="00EE4116" w:rsidRPr="002778CA" w:rsidRDefault="00EE4116" w:rsidP="00EE4116">
      <w:pPr>
        <w:tabs>
          <w:tab w:val="left" w:pos="7365"/>
        </w:tabs>
        <w:jc w:val="center"/>
        <w:rPr>
          <w:sz w:val="20"/>
          <w:szCs w:val="20"/>
        </w:rPr>
      </w:pPr>
      <w:r w:rsidRPr="002778CA">
        <w:rPr>
          <w:rFonts w:eastAsia="Calibri"/>
          <w:b/>
          <w:sz w:val="20"/>
          <w:szCs w:val="20"/>
          <w:lang w:eastAsia="en-US"/>
        </w:rPr>
        <w:t xml:space="preserve"> в предоставлении сведений из реестра муниципального имущества Верх-Алеусского сельсовета</w:t>
      </w:r>
      <w:r w:rsidRPr="002778CA">
        <w:rPr>
          <w:b/>
          <w:bCs/>
          <w:sz w:val="20"/>
          <w:szCs w:val="20"/>
        </w:rPr>
        <w:t xml:space="preserve">                        на "____"______________20___г.</w:t>
      </w:r>
    </w:p>
    <w:p w:rsidR="00EE4116" w:rsidRPr="002778CA" w:rsidRDefault="00EE4116" w:rsidP="00EE411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778CA">
        <w:rPr>
          <w:sz w:val="20"/>
          <w:szCs w:val="20"/>
        </w:rPr>
        <w:t>Орган   местного    самоуправления, уполномоченный   на ведение реестра</w:t>
      </w:r>
    </w:p>
    <w:p w:rsidR="00EE4116" w:rsidRPr="002778CA" w:rsidRDefault="00EE4116" w:rsidP="00EE411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778CA">
        <w:rPr>
          <w:sz w:val="20"/>
          <w:szCs w:val="20"/>
        </w:rPr>
        <w:t>муниципального имущества_________________________________________________</w:t>
      </w:r>
    </w:p>
    <w:p w:rsidR="00EE4116" w:rsidRPr="002778CA" w:rsidRDefault="00EE4116" w:rsidP="00EE411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778CA">
        <w:rPr>
          <w:sz w:val="20"/>
          <w:szCs w:val="20"/>
        </w:rPr>
        <w:t xml:space="preserve">                                                         (наименование органа местного самоуправления,</w:t>
      </w:r>
    </w:p>
    <w:p w:rsidR="00EE4116" w:rsidRPr="002778CA" w:rsidRDefault="00EE4116" w:rsidP="00EE411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778CA">
        <w:rPr>
          <w:sz w:val="20"/>
          <w:szCs w:val="20"/>
        </w:rPr>
        <w:t xml:space="preserve">                                                                    уполномоченного на ведение реестра</w:t>
      </w:r>
    </w:p>
    <w:p w:rsidR="00EE4116" w:rsidRPr="002778CA" w:rsidRDefault="00EE4116" w:rsidP="00EE411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778CA">
        <w:rPr>
          <w:sz w:val="20"/>
          <w:szCs w:val="20"/>
        </w:rPr>
        <w:t xml:space="preserve">                                                                                муниципального имущества)</w:t>
      </w:r>
    </w:p>
    <w:p w:rsidR="00EE4116" w:rsidRPr="002778CA" w:rsidRDefault="00EE4116" w:rsidP="00EE411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778CA">
        <w:rPr>
          <w:sz w:val="20"/>
          <w:szCs w:val="20"/>
        </w:rPr>
        <w:t>уведомляет заявителя_________________________________________________________</w:t>
      </w:r>
    </w:p>
    <w:p w:rsidR="00EE4116" w:rsidRPr="002778CA" w:rsidRDefault="00EE4116" w:rsidP="00EE411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778CA">
        <w:rPr>
          <w:sz w:val="20"/>
          <w:szCs w:val="20"/>
        </w:rPr>
        <w:t xml:space="preserve">                                                 (наименование юридического лица, фамилия, имя, отчество</w:t>
      </w:r>
    </w:p>
    <w:p w:rsidR="00EE4116" w:rsidRPr="002778CA" w:rsidRDefault="00EE4116" w:rsidP="00EE411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778CA">
        <w:rPr>
          <w:sz w:val="20"/>
          <w:szCs w:val="20"/>
        </w:rPr>
        <w:t xml:space="preserve">                                                                      (при наличии) физического лица)</w:t>
      </w:r>
    </w:p>
    <w:p w:rsidR="00EE4116" w:rsidRPr="002778CA" w:rsidRDefault="00EE4116" w:rsidP="00EE411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778CA">
        <w:rPr>
          <w:sz w:val="20"/>
          <w:szCs w:val="20"/>
        </w:rPr>
        <w:t>Об отказе в предоставлении сведений из реестра муниципального имущества Верх-Алеусского сельсовета</w:t>
      </w:r>
    </w:p>
    <w:p w:rsidR="00EE4116" w:rsidRPr="002778CA" w:rsidRDefault="00EE4116" w:rsidP="00EE411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778CA">
        <w:rPr>
          <w:sz w:val="20"/>
          <w:szCs w:val="20"/>
        </w:rPr>
        <w:t>Вид и наименование объекта учета в соответствии с заявлением (запросом)________________________________________________________________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0"/>
        <w:gridCol w:w="4903"/>
      </w:tblGrid>
      <w:tr w:rsidR="00EE4116" w:rsidRPr="002778CA" w:rsidTr="00A01E72">
        <w:trPr>
          <w:trHeight w:val="580"/>
        </w:trPr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16" w:rsidRPr="002778CA" w:rsidRDefault="00EE4116" w:rsidP="00A01E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Дата заявления (запроса) о предоставлении сведений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116" w:rsidRPr="002778CA" w:rsidRDefault="00EE4116" w:rsidP="00A01E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Входящий номер и дата регистрации заявления (запроса)</w:t>
            </w:r>
          </w:p>
        </w:tc>
      </w:tr>
      <w:tr w:rsidR="00EE4116" w:rsidRPr="002778CA" w:rsidTr="00A01E72">
        <w:trPr>
          <w:trHeight w:val="277"/>
        </w:trPr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16" w:rsidRPr="002778CA" w:rsidRDefault="00EE4116" w:rsidP="00A01E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1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116" w:rsidRPr="002778CA" w:rsidRDefault="00EE4116" w:rsidP="00A01E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2</w:t>
            </w:r>
          </w:p>
        </w:tc>
      </w:tr>
      <w:tr w:rsidR="00EE4116" w:rsidRPr="002778CA" w:rsidTr="00A01E72">
        <w:trPr>
          <w:trHeight w:val="290"/>
        </w:trPr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16" w:rsidRPr="002778CA" w:rsidRDefault="00EE4116" w:rsidP="00A01E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116" w:rsidRPr="002778CA" w:rsidRDefault="00EE4116" w:rsidP="00A01E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4116" w:rsidRPr="002778CA" w:rsidTr="00A01E72">
        <w:trPr>
          <w:trHeight w:val="303"/>
        </w:trPr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16" w:rsidRPr="002778CA" w:rsidRDefault="00EE4116" w:rsidP="00A01E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116" w:rsidRPr="002778CA" w:rsidRDefault="00EE4116" w:rsidP="00A01E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EE4116" w:rsidRPr="002778CA" w:rsidRDefault="00EE4116" w:rsidP="00EE411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778CA">
        <w:rPr>
          <w:sz w:val="20"/>
          <w:szCs w:val="20"/>
        </w:rPr>
        <w:t xml:space="preserve">Причина отказа: </w:t>
      </w:r>
      <w:r w:rsidRPr="002778CA">
        <w:rPr>
          <w:sz w:val="20"/>
          <w:szCs w:val="20"/>
          <w:shd w:val="clear" w:color="auto" w:fill="FFFFFF"/>
        </w:rPr>
        <w:t>невозможность идентификации указанного в заявлении (запросе) объекта учета</w:t>
      </w:r>
    </w:p>
    <w:p w:rsidR="00EE4116" w:rsidRPr="002778CA" w:rsidRDefault="00EE4116" w:rsidP="00EE411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778CA">
        <w:rPr>
          <w:sz w:val="20"/>
          <w:szCs w:val="20"/>
        </w:rPr>
        <w:t>Ответственный</w:t>
      </w:r>
    </w:p>
    <w:p w:rsidR="00907136" w:rsidRDefault="00EE4116" w:rsidP="00EE411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778CA">
        <w:rPr>
          <w:sz w:val="20"/>
          <w:szCs w:val="20"/>
        </w:rPr>
        <w:t>исполнитель:   _____________  __________</w:t>
      </w:r>
      <w:r w:rsidR="00907136">
        <w:rPr>
          <w:sz w:val="20"/>
          <w:szCs w:val="20"/>
        </w:rPr>
        <w:t>___ ________________________</w:t>
      </w:r>
    </w:p>
    <w:p w:rsidR="00907136" w:rsidRDefault="00907136" w:rsidP="00EE411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EE4116" w:rsidRPr="002778CA" w:rsidRDefault="00EE4116" w:rsidP="00EE411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778CA">
        <w:rPr>
          <w:sz w:val="20"/>
          <w:szCs w:val="20"/>
        </w:rPr>
        <w:t xml:space="preserve">                       (должность)        (подпись)            (расшифровка подписи)</w:t>
      </w:r>
    </w:p>
    <w:p w:rsidR="00EE4116" w:rsidRDefault="00EE4116" w:rsidP="00EE411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778CA">
        <w:rPr>
          <w:sz w:val="20"/>
          <w:szCs w:val="20"/>
        </w:rPr>
        <w:t>"____"______________20__ г.</w:t>
      </w:r>
    </w:p>
    <w:p w:rsidR="00907136" w:rsidRDefault="00907136" w:rsidP="00EE41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07136" w:rsidRDefault="00907136" w:rsidP="00EE41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07136" w:rsidRPr="00907136" w:rsidRDefault="00907136" w:rsidP="00907136">
      <w:pPr>
        <w:pStyle w:val="a8"/>
        <w:ind w:left="1646"/>
        <w:rPr>
          <w:sz w:val="20"/>
          <w:szCs w:val="20"/>
        </w:rPr>
      </w:pPr>
      <w:r w:rsidRPr="00907136">
        <w:rPr>
          <w:noProof/>
          <w:sz w:val="20"/>
          <w:szCs w:val="20"/>
        </w:rPr>
        <w:drawing>
          <wp:inline distT="0" distB="0" distL="0" distR="0" wp14:anchorId="70369BA7" wp14:editId="79FE5C16">
            <wp:extent cx="534243" cy="602075"/>
            <wp:effectExtent l="0" t="0" r="0" b="0"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243" cy="6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136" w:rsidRPr="00907136" w:rsidRDefault="00907136" w:rsidP="00907136">
      <w:pPr>
        <w:rPr>
          <w:sz w:val="20"/>
          <w:szCs w:val="20"/>
        </w:rPr>
        <w:sectPr w:rsidR="00907136" w:rsidRPr="00907136" w:rsidSect="00907136">
          <w:pgSz w:w="11910" w:h="16840"/>
          <w:pgMar w:top="1000" w:right="860" w:bottom="280" w:left="1260" w:header="720" w:footer="720" w:gutter="0"/>
          <w:cols w:space="720"/>
        </w:sectPr>
      </w:pPr>
    </w:p>
    <w:p w:rsidR="00907136" w:rsidRPr="00907136" w:rsidRDefault="00907136" w:rsidP="00907136">
      <w:pPr>
        <w:spacing w:before="83"/>
        <w:ind w:left="616" w:right="649"/>
        <w:jc w:val="center"/>
        <w:rPr>
          <w:sz w:val="20"/>
          <w:szCs w:val="20"/>
        </w:rPr>
      </w:pPr>
      <w:r w:rsidRPr="00907136">
        <w:rPr>
          <w:b/>
          <w:sz w:val="20"/>
          <w:szCs w:val="20"/>
        </w:rPr>
        <w:lastRenderedPageBreak/>
        <w:t>МИНИСТЕРСТВО</w:t>
      </w:r>
      <w:r w:rsidRPr="00907136">
        <w:rPr>
          <w:b/>
          <w:spacing w:val="-14"/>
          <w:sz w:val="20"/>
          <w:szCs w:val="20"/>
        </w:rPr>
        <w:t xml:space="preserve"> </w:t>
      </w:r>
      <w:r w:rsidRPr="00907136">
        <w:rPr>
          <w:b/>
          <w:sz w:val="20"/>
          <w:szCs w:val="20"/>
        </w:rPr>
        <w:t xml:space="preserve">ЮСТИЦИИ РОССИЙСКОЙ ФЕДЕРАЦИИ (МИНЮСТ РОССИИ) </w:t>
      </w:r>
      <w:r w:rsidRPr="00907136">
        <w:rPr>
          <w:sz w:val="20"/>
          <w:szCs w:val="20"/>
        </w:rPr>
        <w:t>ГЛАВНОЕ УПРАВЛЕНИЕ МИНИСТЕРСТВА ЮСТИЦИИ РОССИЙСКОЙ ФЕДЕРАЦИИ</w:t>
      </w:r>
    </w:p>
    <w:p w:rsidR="00907136" w:rsidRPr="00907136" w:rsidRDefault="00907136" w:rsidP="00907136">
      <w:pPr>
        <w:ind w:right="33"/>
        <w:jc w:val="center"/>
        <w:rPr>
          <w:sz w:val="20"/>
          <w:szCs w:val="20"/>
        </w:rPr>
      </w:pPr>
      <w:r w:rsidRPr="00907136">
        <w:rPr>
          <w:sz w:val="20"/>
          <w:szCs w:val="20"/>
        </w:rPr>
        <w:t>ПО</w:t>
      </w:r>
      <w:r w:rsidRPr="00907136">
        <w:rPr>
          <w:spacing w:val="-7"/>
          <w:sz w:val="20"/>
          <w:szCs w:val="20"/>
        </w:rPr>
        <w:t xml:space="preserve"> </w:t>
      </w:r>
      <w:r w:rsidRPr="00907136">
        <w:rPr>
          <w:sz w:val="20"/>
          <w:szCs w:val="20"/>
        </w:rPr>
        <w:t>НОВОСИБИРСКОЙ</w:t>
      </w:r>
      <w:r w:rsidRPr="00907136">
        <w:rPr>
          <w:spacing w:val="-6"/>
          <w:sz w:val="20"/>
          <w:szCs w:val="20"/>
        </w:rPr>
        <w:t xml:space="preserve"> </w:t>
      </w:r>
      <w:r w:rsidRPr="00907136">
        <w:rPr>
          <w:spacing w:val="-2"/>
          <w:sz w:val="20"/>
          <w:szCs w:val="20"/>
        </w:rPr>
        <w:t>ОБЛАСТИ</w:t>
      </w:r>
    </w:p>
    <w:p w:rsidR="00907136" w:rsidRPr="00907136" w:rsidRDefault="00907136" w:rsidP="00907136">
      <w:pPr>
        <w:spacing w:before="230"/>
        <w:ind w:right="33"/>
        <w:jc w:val="center"/>
        <w:rPr>
          <w:sz w:val="20"/>
          <w:szCs w:val="20"/>
        </w:rPr>
      </w:pPr>
      <w:r w:rsidRPr="00907136">
        <w:rPr>
          <w:sz w:val="20"/>
          <w:szCs w:val="20"/>
        </w:rPr>
        <w:t>630132,</w:t>
      </w:r>
      <w:r w:rsidRPr="00907136">
        <w:rPr>
          <w:spacing w:val="-1"/>
          <w:sz w:val="20"/>
          <w:szCs w:val="20"/>
        </w:rPr>
        <w:t xml:space="preserve"> </w:t>
      </w:r>
      <w:r w:rsidRPr="00907136">
        <w:rPr>
          <w:sz w:val="20"/>
          <w:szCs w:val="20"/>
        </w:rPr>
        <w:t>г.</w:t>
      </w:r>
      <w:r w:rsidRPr="00907136">
        <w:rPr>
          <w:spacing w:val="-1"/>
          <w:sz w:val="20"/>
          <w:szCs w:val="20"/>
        </w:rPr>
        <w:t xml:space="preserve"> </w:t>
      </w:r>
      <w:r w:rsidRPr="00907136">
        <w:rPr>
          <w:sz w:val="20"/>
          <w:szCs w:val="20"/>
        </w:rPr>
        <w:t>Новосибирск, ул.</w:t>
      </w:r>
      <w:r w:rsidRPr="00907136">
        <w:rPr>
          <w:spacing w:val="-1"/>
          <w:sz w:val="20"/>
          <w:szCs w:val="20"/>
        </w:rPr>
        <w:t xml:space="preserve"> </w:t>
      </w:r>
      <w:r w:rsidRPr="00907136">
        <w:rPr>
          <w:sz w:val="20"/>
          <w:szCs w:val="20"/>
        </w:rPr>
        <w:t>Челюскинцев,</w:t>
      </w:r>
      <w:r w:rsidRPr="00907136">
        <w:rPr>
          <w:spacing w:val="-1"/>
          <w:sz w:val="20"/>
          <w:szCs w:val="20"/>
        </w:rPr>
        <w:t xml:space="preserve"> </w:t>
      </w:r>
      <w:r w:rsidRPr="00907136">
        <w:rPr>
          <w:sz w:val="20"/>
          <w:szCs w:val="20"/>
        </w:rPr>
        <w:t xml:space="preserve">д. </w:t>
      </w:r>
      <w:r w:rsidRPr="00907136">
        <w:rPr>
          <w:spacing w:val="-5"/>
          <w:sz w:val="20"/>
          <w:szCs w:val="20"/>
        </w:rPr>
        <w:t>50</w:t>
      </w:r>
    </w:p>
    <w:p w:rsidR="00907136" w:rsidRPr="00907136" w:rsidRDefault="00907136" w:rsidP="00907136">
      <w:pPr>
        <w:ind w:right="33"/>
        <w:jc w:val="center"/>
        <w:rPr>
          <w:sz w:val="20"/>
          <w:szCs w:val="20"/>
        </w:rPr>
      </w:pPr>
      <w:r w:rsidRPr="00907136">
        <w:rPr>
          <w:sz w:val="20"/>
          <w:szCs w:val="20"/>
        </w:rPr>
        <w:t>тел. (383) 304-86-27, факс</w:t>
      </w:r>
      <w:r w:rsidRPr="00907136">
        <w:rPr>
          <w:spacing w:val="-1"/>
          <w:sz w:val="20"/>
          <w:szCs w:val="20"/>
        </w:rPr>
        <w:t xml:space="preserve"> </w:t>
      </w:r>
      <w:r w:rsidRPr="00907136">
        <w:rPr>
          <w:sz w:val="20"/>
          <w:szCs w:val="20"/>
        </w:rPr>
        <w:t>(383)304-86-</w:t>
      </w:r>
      <w:r w:rsidRPr="00907136">
        <w:rPr>
          <w:spacing w:val="-5"/>
          <w:sz w:val="20"/>
          <w:szCs w:val="20"/>
        </w:rPr>
        <w:t>21</w:t>
      </w:r>
    </w:p>
    <w:p w:rsidR="00907136" w:rsidRPr="00907136" w:rsidRDefault="00907136" w:rsidP="00907136">
      <w:pPr>
        <w:ind w:right="32"/>
        <w:jc w:val="center"/>
        <w:rPr>
          <w:sz w:val="20"/>
          <w:szCs w:val="20"/>
        </w:rPr>
      </w:pPr>
      <w:r w:rsidRPr="00907136">
        <w:rPr>
          <w:sz w:val="20"/>
          <w:szCs w:val="20"/>
        </w:rPr>
        <w:t>e-mail:</w:t>
      </w:r>
      <w:r w:rsidRPr="00907136">
        <w:rPr>
          <w:spacing w:val="-1"/>
          <w:sz w:val="20"/>
          <w:szCs w:val="20"/>
        </w:rPr>
        <w:t xml:space="preserve"> </w:t>
      </w:r>
      <w:hyperlink r:id="rId9">
        <w:r w:rsidRPr="00907136">
          <w:rPr>
            <w:spacing w:val="-2"/>
            <w:sz w:val="20"/>
            <w:szCs w:val="20"/>
          </w:rPr>
          <w:t>ru54@minjust.gov.ru</w:t>
        </w:r>
      </w:hyperlink>
    </w:p>
    <w:p w:rsidR="00907136" w:rsidRPr="00907136" w:rsidRDefault="00907136" w:rsidP="00907136">
      <w:pPr>
        <w:pStyle w:val="a8"/>
        <w:rPr>
          <w:sz w:val="20"/>
          <w:szCs w:val="20"/>
        </w:rPr>
      </w:pPr>
    </w:p>
    <w:p w:rsidR="00907136" w:rsidRPr="00907136" w:rsidRDefault="00907136" w:rsidP="00907136">
      <w:pPr>
        <w:pStyle w:val="a8"/>
        <w:rPr>
          <w:sz w:val="20"/>
          <w:szCs w:val="20"/>
        </w:rPr>
      </w:pPr>
    </w:p>
    <w:p w:rsidR="00907136" w:rsidRPr="00907136" w:rsidRDefault="00907136" w:rsidP="00907136">
      <w:pPr>
        <w:pStyle w:val="a8"/>
        <w:rPr>
          <w:sz w:val="20"/>
          <w:szCs w:val="20"/>
        </w:rPr>
      </w:pPr>
    </w:p>
    <w:p w:rsidR="00907136" w:rsidRPr="00907136" w:rsidRDefault="00907136" w:rsidP="00907136">
      <w:pPr>
        <w:pStyle w:val="a8"/>
        <w:spacing w:before="64"/>
        <w:rPr>
          <w:sz w:val="20"/>
          <w:szCs w:val="20"/>
        </w:rPr>
      </w:pPr>
      <w:r w:rsidRPr="00907136">
        <w:rPr>
          <w:noProof/>
          <w:sz w:val="20"/>
          <w:szCs w:val="20"/>
        </w:rPr>
        <w:drawing>
          <wp:anchor distT="0" distB="0" distL="0" distR="0" simplePos="0" relativeHeight="251661312" behindDoc="1" locked="0" layoutInCell="1" allowOverlap="1" wp14:anchorId="2E1FB31A" wp14:editId="1126B0B5">
            <wp:simplePos x="0" y="0"/>
            <wp:positionH relativeFrom="page">
              <wp:posOffset>1279019</wp:posOffset>
            </wp:positionH>
            <wp:positionV relativeFrom="paragraph">
              <wp:posOffset>202027</wp:posOffset>
            </wp:positionV>
            <wp:extent cx="2097505" cy="118872"/>
            <wp:effectExtent l="0" t="0" r="0" b="0"/>
            <wp:wrapTopAndBottom/>
            <wp:docPr id="5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505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7136" w:rsidRPr="00907136" w:rsidRDefault="00907136" w:rsidP="00907136">
      <w:pPr>
        <w:tabs>
          <w:tab w:val="left" w:pos="2389"/>
          <w:tab w:val="left" w:pos="4489"/>
        </w:tabs>
        <w:spacing w:before="211"/>
        <w:ind w:left="200"/>
        <w:rPr>
          <w:sz w:val="20"/>
          <w:szCs w:val="20"/>
        </w:rPr>
      </w:pPr>
      <w:r w:rsidRPr="00907136">
        <w:rPr>
          <w:sz w:val="20"/>
          <w:szCs w:val="20"/>
        </w:rPr>
        <w:t>на №</w:t>
      </w:r>
      <w:r w:rsidRPr="00907136">
        <w:rPr>
          <w:spacing w:val="80"/>
          <w:sz w:val="20"/>
          <w:szCs w:val="20"/>
        </w:rPr>
        <w:t xml:space="preserve"> </w:t>
      </w:r>
      <w:r w:rsidRPr="00907136">
        <w:rPr>
          <w:sz w:val="20"/>
          <w:szCs w:val="20"/>
          <w:u w:val="single"/>
        </w:rPr>
        <w:tab/>
      </w:r>
      <w:r w:rsidRPr="00907136">
        <w:rPr>
          <w:sz w:val="20"/>
          <w:szCs w:val="20"/>
        </w:rPr>
        <w:t xml:space="preserve"> от</w:t>
      </w:r>
      <w:r w:rsidRPr="00907136">
        <w:rPr>
          <w:spacing w:val="70"/>
          <w:sz w:val="20"/>
          <w:szCs w:val="20"/>
        </w:rPr>
        <w:t xml:space="preserve"> </w:t>
      </w:r>
      <w:r w:rsidRPr="00907136">
        <w:rPr>
          <w:sz w:val="20"/>
          <w:szCs w:val="20"/>
          <w:u w:val="single"/>
        </w:rPr>
        <w:tab/>
      </w:r>
    </w:p>
    <w:p w:rsidR="00907136" w:rsidRPr="00907136" w:rsidRDefault="00907136" w:rsidP="00907136">
      <w:pPr>
        <w:rPr>
          <w:sz w:val="20"/>
          <w:szCs w:val="20"/>
        </w:rPr>
      </w:pPr>
      <w:r w:rsidRPr="00907136">
        <w:rPr>
          <w:sz w:val="20"/>
          <w:szCs w:val="20"/>
        </w:rPr>
        <w:br w:type="column"/>
      </w:r>
    </w:p>
    <w:p w:rsidR="00907136" w:rsidRPr="00907136" w:rsidRDefault="00907136" w:rsidP="00907136">
      <w:pPr>
        <w:pStyle w:val="a8"/>
        <w:spacing w:before="83"/>
        <w:rPr>
          <w:sz w:val="20"/>
          <w:szCs w:val="20"/>
        </w:rPr>
      </w:pPr>
    </w:p>
    <w:p w:rsidR="00907136" w:rsidRPr="00907136" w:rsidRDefault="00907136" w:rsidP="00907136">
      <w:pPr>
        <w:pStyle w:val="a8"/>
        <w:ind w:left="200" w:right="109"/>
        <w:jc w:val="center"/>
        <w:rPr>
          <w:sz w:val="20"/>
          <w:szCs w:val="20"/>
        </w:rPr>
      </w:pPr>
      <w:r w:rsidRPr="00907136">
        <w:rPr>
          <w:sz w:val="20"/>
          <w:szCs w:val="20"/>
        </w:rPr>
        <w:t>И.о.</w:t>
      </w:r>
      <w:r w:rsidRPr="00907136">
        <w:rPr>
          <w:spacing w:val="-12"/>
          <w:sz w:val="20"/>
          <w:szCs w:val="20"/>
        </w:rPr>
        <w:t xml:space="preserve"> </w:t>
      </w:r>
      <w:r w:rsidRPr="00907136">
        <w:rPr>
          <w:sz w:val="20"/>
          <w:szCs w:val="20"/>
        </w:rPr>
        <w:t>Главы</w:t>
      </w:r>
      <w:r w:rsidRPr="00907136">
        <w:rPr>
          <w:spacing w:val="-12"/>
          <w:sz w:val="20"/>
          <w:szCs w:val="20"/>
        </w:rPr>
        <w:t xml:space="preserve"> </w:t>
      </w:r>
      <w:r w:rsidRPr="00907136">
        <w:rPr>
          <w:sz w:val="20"/>
          <w:szCs w:val="20"/>
        </w:rPr>
        <w:t>Верх-Алеусского</w:t>
      </w:r>
      <w:r w:rsidRPr="00907136">
        <w:rPr>
          <w:spacing w:val="-12"/>
          <w:sz w:val="20"/>
          <w:szCs w:val="20"/>
        </w:rPr>
        <w:t xml:space="preserve"> </w:t>
      </w:r>
      <w:r w:rsidRPr="00907136">
        <w:rPr>
          <w:sz w:val="20"/>
          <w:szCs w:val="20"/>
        </w:rPr>
        <w:t>сельсовета Ордынского района</w:t>
      </w:r>
    </w:p>
    <w:p w:rsidR="00907136" w:rsidRPr="00907136" w:rsidRDefault="00907136" w:rsidP="00907136">
      <w:pPr>
        <w:pStyle w:val="a8"/>
        <w:spacing w:line="480" w:lineRule="auto"/>
        <w:ind w:left="1052" w:right="961"/>
        <w:jc w:val="center"/>
        <w:rPr>
          <w:sz w:val="20"/>
          <w:szCs w:val="20"/>
        </w:rPr>
      </w:pPr>
      <w:r w:rsidRPr="00907136">
        <w:rPr>
          <w:sz w:val="20"/>
          <w:szCs w:val="20"/>
        </w:rPr>
        <w:t>Новосибирской</w:t>
      </w:r>
      <w:r w:rsidRPr="00907136">
        <w:rPr>
          <w:spacing w:val="-18"/>
          <w:sz w:val="20"/>
          <w:szCs w:val="20"/>
        </w:rPr>
        <w:t xml:space="preserve"> </w:t>
      </w:r>
      <w:r w:rsidRPr="00907136">
        <w:rPr>
          <w:sz w:val="20"/>
          <w:szCs w:val="20"/>
        </w:rPr>
        <w:t>области А.П. Яшиной</w:t>
      </w:r>
    </w:p>
    <w:p w:rsidR="00907136" w:rsidRPr="00907136" w:rsidRDefault="00907136" w:rsidP="00907136">
      <w:pPr>
        <w:pStyle w:val="a8"/>
        <w:spacing w:before="1"/>
        <w:ind w:left="1052" w:right="963"/>
        <w:jc w:val="center"/>
        <w:rPr>
          <w:sz w:val="20"/>
          <w:szCs w:val="20"/>
        </w:rPr>
      </w:pPr>
      <w:r w:rsidRPr="00907136">
        <w:rPr>
          <w:sz w:val="20"/>
          <w:szCs w:val="20"/>
        </w:rPr>
        <w:t xml:space="preserve">ул. Зеленая, </w:t>
      </w:r>
      <w:r w:rsidRPr="00907136">
        <w:rPr>
          <w:spacing w:val="-5"/>
          <w:sz w:val="20"/>
          <w:szCs w:val="20"/>
        </w:rPr>
        <w:t>7,</w:t>
      </w:r>
    </w:p>
    <w:p w:rsidR="00907136" w:rsidRPr="00907136" w:rsidRDefault="00907136" w:rsidP="00907136">
      <w:pPr>
        <w:pStyle w:val="a8"/>
        <w:ind w:left="1052" w:right="961"/>
        <w:jc w:val="center"/>
        <w:rPr>
          <w:sz w:val="20"/>
          <w:szCs w:val="20"/>
        </w:rPr>
      </w:pPr>
      <w:r w:rsidRPr="00907136">
        <w:rPr>
          <w:sz w:val="20"/>
          <w:szCs w:val="20"/>
        </w:rPr>
        <w:t>с. Верх-Алеус, Ордынский район, Новосибирская</w:t>
      </w:r>
      <w:r w:rsidRPr="00907136">
        <w:rPr>
          <w:spacing w:val="-18"/>
          <w:sz w:val="20"/>
          <w:szCs w:val="20"/>
        </w:rPr>
        <w:t xml:space="preserve"> </w:t>
      </w:r>
      <w:r w:rsidRPr="00907136">
        <w:rPr>
          <w:sz w:val="20"/>
          <w:szCs w:val="20"/>
        </w:rPr>
        <w:t xml:space="preserve">область, </w:t>
      </w:r>
      <w:r w:rsidRPr="00907136">
        <w:rPr>
          <w:spacing w:val="-2"/>
          <w:sz w:val="20"/>
          <w:szCs w:val="20"/>
        </w:rPr>
        <w:t>633296</w:t>
      </w:r>
    </w:p>
    <w:p w:rsidR="00907136" w:rsidRPr="00907136" w:rsidRDefault="00907136" w:rsidP="00907136">
      <w:pPr>
        <w:rPr>
          <w:sz w:val="20"/>
          <w:szCs w:val="20"/>
        </w:rPr>
        <w:sectPr w:rsidR="00907136" w:rsidRPr="00907136">
          <w:type w:val="continuous"/>
          <w:pgSz w:w="11910" w:h="16840"/>
          <w:pgMar w:top="1000" w:right="860" w:bottom="280" w:left="1260" w:header="720" w:footer="720" w:gutter="0"/>
          <w:cols w:num="2" w:space="720" w:equalWidth="0">
            <w:col w:w="4531" w:space="153"/>
            <w:col w:w="5106"/>
          </w:cols>
        </w:sectPr>
      </w:pPr>
    </w:p>
    <w:p w:rsidR="00907136" w:rsidRPr="00907136" w:rsidRDefault="00907136" w:rsidP="00907136">
      <w:pPr>
        <w:pStyle w:val="a8"/>
        <w:spacing w:before="255"/>
        <w:rPr>
          <w:sz w:val="20"/>
          <w:szCs w:val="20"/>
        </w:rPr>
      </w:pPr>
    </w:p>
    <w:p w:rsidR="00907136" w:rsidRPr="00907136" w:rsidRDefault="00907136" w:rsidP="00907136">
      <w:pPr>
        <w:pStyle w:val="a8"/>
        <w:ind w:left="309" w:right="706"/>
        <w:jc w:val="center"/>
        <w:rPr>
          <w:sz w:val="20"/>
          <w:szCs w:val="20"/>
        </w:rPr>
      </w:pPr>
      <w:r w:rsidRPr="00907136">
        <w:rPr>
          <w:spacing w:val="-2"/>
          <w:sz w:val="20"/>
          <w:szCs w:val="20"/>
        </w:rPr>
        <w:t>Уведомление</w:t>
      </w:r>
    </w:p>
    <w:p w:rsidR="00907136" w:rsidRPr="00907136" w:rsidRDefault="00907136" w:rsidP="00907136">
      <w:pPr>
        <w:pStyle w:val="a8"/>
        <w:ind w:left="188" w:right="587" w:firstLine="1"/>
        <w:jc w:val="center"/>
        <w:rPr>
          <w:sz w:val="20"/>
          <w:szCs w:val="20"/>
        </w:rPr>
      </w:pPr>
      <w:r w:rsidRPr="00907136">
        <w:rPr>
          <w:sz w:val="20"/>
          <w:szCs w:val="20"/>
        </w:rPr>
        <w:t>о включении сведений о муниципальном правовом акте о внесении изменений</w:t>
      </w:r>
      <w:r w:rsidRPr="00907136">
        <w:rPr>
          <w:spacing w:val="-6"/>
          <w:sz w:val="20"/>
          <w:szCs w:val="20"/>
        </w:rPr>
        <w:t xml:space="preserve"> </w:t>
      </w:r>
      <w:r w:rsidRPr="00907136">
        <w:rPr>
          <w:sz w:val="20"/>
          <w:szCs w:val="20"/>
        </w:rPr>
        <w:t>в</w:t>
      </w:r>
      <w:r w:rsidRPr="00907136">
        <w:rPr>
          <w:spacing w:val="-6"/>
          <w:sz w:val="20"/>
          <w:szCs w:val="20"/>
        </w:rPr>
        <w:t xml:space="preserve"> </w:t>
      </w:r>
      <w:r w:rsidRPr="00907136">
        <w:rPr>
          <w:sz w:val="20"/>
          <w:szCs w:val="20"/>
        </w:rPr>
        <w:t>устав</w:t>
      </w:r>
      <w:r w:rsidRPr="00907136">
        <w:rPr>
          <w:spacing w:val="-6"/>
          <w:sz w:val="20"/>
          <w:szCs w:val="20"/>
        </w:rPr>
        <w:t xml:space="preserve"> </w:t>
      </w:r>
      <w:r w:rsidRPr="00907136">
        <w:rPr>
          <w:sz w:val="20"/>
          <w:szCs w:val="20"/>
        </w:rPr>
        <w:t>муниципального</w:t>
      </w:r>
      <w:r w:rsidRPr="00907136">
        <w:rPr>
          <w:spacing w:val="-5"/>
          <w:sz w:val="20"/>
          <w:szCs w:val="20"/>
        </w:rPr>
        <w:t xml:space="preserve"> </w:t>
      </w:r>
      <w:r w:rsidRPr="00907136">
        <w:rPr>
          <w:sz w:val="20"/>
          <w:szCs w:val="20"/>
        </w:rPr>
        <w:t>образования</w:t>
      </w:r>
      <w:r w:rsidRPr="00907136">
        <w:rPr>
          <w:spacing w:val="-5"/>
          <w:sz w:val="20"/>
          <w:szCs w:val="20"/>
        </w:rPr>
        <w:t xml:space="preserve"> </w:t>
      </w:r>
      <w:r w:rsidRPr="00907136">
        <w:rPr>
          <w:sz w:val="20"/>
          <w:szCs w:val="20"/>
        </w:rPr>
        <w:t>в</w:t>
      </w:r>
      <w:r w:rsidRPr="00907136">
        <w:rPr>
          <w:spacing w:val="-6"/>
          <w:sz w:val="20"/>
          <w:szCs w:val="20"/>
        </w:rPr>
        <w:t xml:space="preserve"> </w:t>
      </w:r>
      <w:r w:rsidRPr="00907136">
        <w:rPr>
          <w:sz w:val="20"/>
          <w:szCs w:val="20"/>
        </w:rPr>
        <w:t>государственный</w:t>
      </w:r>
      <w:r w:rsidRPr="00907136">
        <w:rPr>
          <w:spacing w:val="-6"/>
          <w:sz w:val="20"/>
          <w:szCs w:val="20"/>
        </w:rPr>
        <w:t xml:space="preserve"> </w:t>
      </w:r>
      <w:r w:rsidRPr="00907136">
        <w:rPr>
          <w:sz w:val="20"/>
          <w:szCs w:val="20"/>
        </w:rPr>
        <w:t>реестр уставов муниципальных образований Новосибирской области</w:t>
      </w:r>
    </w:p>
    <w:p w:rsidR="00907136" w:rsidRPr="00907136" w:rsidRDefault="00907136" w:rsidP="00907136">
      <w:pPr>
        <w:pStyle w:val="a8"/>
        <w:ind w:left="158" w:right="555" w:firstLine="709"/>
        <w:jc w:val="both"/>
        <w:rPr>
          <w:sz w:val="20"/>
          <w:szCs w:val="20"/>
        </w:rPr>
      </w:pPr>
      <w:r w:rsidRPr="00907136">
        <w:rPr>
          <w:sz w:val="20"/>
          <w:szCs w:val="20"/>
        </w:rPr>
        <w:t>Главное управление Министерства юстиции Российской Федерации по Новосибирской области уведомляет о включении в государственный реестр уставов муниципальных образований Новосибирской области муниципального правового акта, принятого решением 30 сессии Совета депутатов Верх-Алеусского сельсовета Ордынского района</w:t>
      </w:r>
      <w:r w:rsidRPr="00907136">
        <w:rPr>
          <w:spacing w:val="40"/>
          <w:sz w:val="20"/>
          <w:szCs w:val="20"/>
        </w:rPr>
        <w:t xml:space="preserve"> </w:t>
      </w:r>
      <w:r w:rsidRPr="00907136">
        <w:rPr>
          <w:sz w:val="20"/>
          <w:szCs w:val="20"/>
        </w:rPr>
        <w:t>Новосибирской области шестого созыва от</w:t>
      </w:r>
      <w:r w:rsidRPr="00907136">
        <w:rPr>
          <w:spacing w:val="-3"/>
          <w:sz w:val="20"/>
          <w:szCs w:val="20"/>
        </w:rPr>
        <w:t xml:space="preserve"> </w:t>
      </w:r>
      <w:r w:rsidRPr="00907136">
        <w:rPr>
          <w:sz w:val="20"/>
          <w:szCs w:val="20"/>
        </w:rPr>
        <w:t>30.08.2024 № 1 «О внесении изменений в Устав сельского поселения Верх-Алеусского сельсовета Ордынского муниципального района Новосибирской области» (далее – муниципальный правовой акт).</w:t>
      </w:r>
    </w:p>
    <w:p w:rsidR="00907136" w:rsidRPr="00907136" w:rsidRDefault="00907136" w:rsidP="00907136">
      <w:pPr>
        <w:pStyle w:val="a8"/>
        <w:spacing w:before="1"/>
        <w:ind w:left="158" w:right="556" w:firstLine="709"/>
        <w:jc w:val="both"/>
        <w:rPr>
          <w:sz w:val="20"/>
          <w:szCs w:val="20"/>
        </w:rPr>
      </w:pPr>
      <w:r w:rsidRPr="00907136">
        <w:rPr>
          <w:sz w:val="20"/>
          <w:szCs w:val="20"/>
        </w:rPr>
        <w:t>Дата</w:t>
      </w:r>
      <w:r w:rsidRPr="00907136">
        <w:rPr>
          <w:spacing w:val="-5"/>
          <w:sz w:val="20"/>
          <w:szCs w:val="20"/>
        </w:rPr>
        <w:t xml:space="preserve"> </w:t>
      </w:r>
      <w:r w:rsidRPr="00907136">
        <w:rPr>
          <w:sz w:val="20"/>
          <w:szCs w:val="20"/>
        </w:rPr>
        <w:t>государственной</w:t>
      </w:r>
      <w:r w:rsidRPr="00907136">
        <w:rPr>
          <w:spacing w:val="-5"/>
          <w:sz w:val="20"/>
          <w:szCs w:val="20"/>
        </w:rPr>
        <w:t xml:space="preserve"> </w:t>
      </w:r>
      <w:r w:rsidRPr="00907136">
        <w:rPr>
          <w:sz w:val="20"/>
          <w:szCs w:val="20"/>
        </w:rPr>
        <w:t>регистрации</w:t>
      </w:r>
      <w:r w:rsidRPr="00907136">
        <w:rPr>
          <w:spacing w:val="-5"/>
          <w:sz w:val="20"/>
          <w:szCs w:val="20"/>
        </w:rPr>
        <w:t xml:space="preserve"> </w:t>
      </w:r>
      <w:r w:rsidRPr="00907136">
        <w:rPr>
          <w:sz w:val="20"/>
          <w:szCs w:val="20"/>
        </w:rPr>
        <w:t>муниципального</w:t>
      </w:r>
      <w:r w:rsidRPr="00907136">
        <w:rPr>
          <w:spacing w:val="-5"/>
          <w:sz w:val="20"/>
          <w:szCs w:val="20"/>
        </w:rPr>
        <w:t xml:space="preserve"> </w:t>
      </w:r>
      <w:r w:rsidRPr="00907136">
        <w:rPr>
          <w:sz w:val="20"/>
          <w:szCs w:val="20"/>
        </w:rPr>
        <w:t>правового</w:t>
      </w:r>
      <w:r w:rsidRPr="00907136">
        <w:rPr>
          <w:spacing w:val="-5"/>
          <w:sz w:val="20"/>
          <w:szCs w:val="20"/>
        </w:rPr>
        <w:t xml:space="preserve"> </w:t>
      </w:r>
      <w:r w:rsidRPr="00907136">
        <w:rPr>
          <w:sz w:val="20"/>
          <w:szCs w:val="20"/>
        </w:rPr>
        <w:t>акта</w:t>
      </w:r>
      <w:r w:rsidRPr="00907136">
        <w:rPr>
          <w:spacing w:val="-5"/>
          <w:sz w:val="20"/>
          <w:szCs w:val="20"/>
        </w:rPr>
        <w:t xml:space="preserve"> </w:t>
      </w:r>
      <w:r w:rsidRPr="00907136">
        <w:rPr>
          <w:sz w:val="20"/>
          <w:szCs w:val="20"/>
        </w:rPr>
        <w:t xml:space="preserve">– </w:t>
      </w:r>
      <w:r w:rsidRPr="00907136">
        <w:rPr>
          <w:spacing w:val="-2"/>
          <w:sz w:val="20"/>
          <w:szCs w:val="20"/>
        </w:rPr>
        <w:t>23.09.2024.</w:t>
      </w:r>
    </w:p>
    <w:p w:rsidR="00907136" w:rsidRPr="00907136" w:rsidRDefault="00907136" w:rsidP="00907136">
      <w:pPr>
        <w:pStyle w:val="a8"/>
        <w:ind w:left="158" w:right="556" w:firstLine="709"/>
        <w:jc w:val="both"/>
        <w:rPr>
          <w:sz w:val="20"/>
          <w:szCs w:val="20"/>
        </w:rPr>
      </w:pPr>
      <w:r w:rsidRPr="00907136">
        <w:rPr>
          <w:sz w:val="20"/>
          <w:szCs w:val="20"/>
        </w:rPr>
        <w:t>Государственный регистрационный номер муниципального правового акта – RU545203032024002.</w:t>
      </w:r>
    </w:p>
    <w:p w:rsidR="00907136" w:rsidRPr="00907136" w:rsidRDefault="00907136" w:rsidP="00907136">
      <w:pPr>
        <w:pStyle w:val="a8"/>
        <w:ind w:left="158" w:right="555" w:firstLine="709"/>
        <w:jc w:val="both"/>
        <w:rPr>
          <w:sz w:val="20"/>
          <w:szCs w:val="20"/>
        </w:rPr>
        <w:sectPr w:rsidR="00907136" w:rsidRPr="00907136">
          <w:type w:val="continuous"/>
          <w:pgSz w:w="11910" w:h="16840"/>
          <w:pgMar w:top="1000" w:right="860" w:bottom="280" w:left="1260" w:header="720" w:footer="720" w:gutter="0"/>
          <w:cols w:space="720"/>
        </w:sectPr>
      </w:pPr>
      <w:r w:rsidRPr="00907136">
        <w:rPr>
          <w:sz w:val="20"/>
          <w:szCs w:val="20"/>
        </w:rPr>
        <w:t>23.09.2024 текст муниципального правового акта размещен на портале Министерства юстиции Российской Федерации «Нормативные правовые</w:t>
      </w:r>
      <w:r w:rsidRPr="00907136">
        <w:rPr>
          <w:spacing w:val="78"/>
          <w:w w:val="150"/>
          <w:sz w:val="20"/>
          <w:szCs w:val="20"/>
        </w:rPr>
        <w:t xml:space="preserve">  </w:t>
      </w:r>
      <w:r w:rsidRPr="00907136">
        <w:rPr>
          <w:sz w:val="20"/>
          <w:szCs w:val="20"/>
        </w:rPr>
        <w:t>акты</w:t>
      </w:r>
      <w:r w:rsidRPr="00907136">
        <w:rPr>
          <w:spacing w:val="78"/>
          <w:w w:val="150"/>
          <w:sz w:val="20"/>
          <w:szCs w:val="20"/>
        </w:rPr>
        <w:t xml:space="preserve">  </w:t>
      </w:r>
      <w:r w:rsidRPr="00907136">
        <w:rPr>
          <w:sz w:val="20"/>
          <w:szCs w:val="20"/>
        </w:rPr>
        <w:t>в</w:t>
      </w:r>
      <w:r w:rsidRPr="00907136">
        <w:rPr>
          <w:spacing w:val="78"/>
          <w:w w:val="150"/>
          <w:sz w:val="20"/>
          <w:szCs w:val="20"/>
        </w:rPr>
        <w:t xml:space="preserve">  </w:t>
      </w:r>
      <w:r w:rsidRPr="00907136">
        <w:rPr>
          <w:sz w:val="20"/>
          <w:szCs w:val="20"/>
        </w:rPr>
        <w:t>Российской</w:t>
      </w:r>
      <w:r w:rsidRPr="00907136">
        <w:rPr>
          <w:spacing w:val="79"/>
          <w:w w:val="150"/>
          <w:sz w:val="20"/>
          <w:szCs w:val="20"/>
        </w:rPr>
        <w:t xml:space="preserve">  </w:t>
      </w:r>
      <w:r w:rsidRPr="00907136">
        <w:rPr>
          <w:sz w:val="20"/>
          <w:szCs w:val="20"/>
        </w:rPr>
        <w:t>Федерации»</w:t>
      </w:r>
      <w:r w:rsidRPr="00907136">
        <w:rPr>
          <w:spacing w:val="78"/>
          <w:w w:val="150"/>
          <w:sz w:val="20"/>
          <w:szCs w:val="20"/>
        </w:rPr>
        <w:t xml:space="preserve">  </w:t>
      </w:r>
      <w:r w:rsidRPr="00907136">
        <w:rPr>
          <w:sz w:val="20"/>
          <w:szCs w:val="20"/>
        </w:rPr>
        <w:t>в</w:t>
      </w:r>
      <w:r w:rsidRPr="00907136">
        <w:rPr>
          <w:spacing w:val="78"/>
          <w:w w:val="150"/>
          <w:sz w:val="20"/>
          <w:szCs w:val="20"/>
        </w:rPr>
        <w:t xml:space="preserve">  </w:t>
      </w:r>
      <w:r w:rsidRPr="00907136">
        <w:rPr>
          <w:spacing w:val="-2"/>
          <w:sz w:val="20"/>
          <w:szCs w:val="20"/>
        </w:rPr>
        <w:t>информационно-</w:t>
      </w:r>
    </w:p>
    <w:p w:rsidR="00907136" w:rsidRPr="00907136" w:rsidRDefault="00907136" w:rsidP="00907136">
      <w:pPr>
        <w:spacing w:before="72"/>
        <w:ind w:left="706" w:right="397"/>
        <w:jc w:val="center"/>
        <w:rPr>
          <w:b/>
          <w:sz w:val="20"/>
          <w:szCs w:val="20"/>
        </w:rPr>
      </w:pPr>
      <w:r w:rsidRPr="00907136">
        <w:rPr>
          <w:b/>
          <w:spacing w:val="-10"/>
          <w:sz w:val="20"/>
          <w:szCs w:val="20"/>
        </w:rPr>
        <w:lastRenderedPageBreak/>
        <w:t>2</w:t>
      </w:r>
    </w:p>
    <w:p w:rsidR="00907136" w:rsidRPr="00907136" w:rsidRDefault="00907136" w:rsidP="00907136">
      <w:pPr>
        <w:pStyle w:val="a8"/>
        <w:spacing w:before="21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213"/>
        <w:gridCol w:w="1008"/>
        <w:gridCol w:w="1936"/>
        <w:gridCol w:w="3018"/>
      </w:tblGrid>
      <w:tr w:rsidR="00907136" w:rsidRPr="00907136" w:rsidTr="003F6FD3">
        <w:trPr>
          <w:trHeight w:val="959"/>
        </w:trPr>
        <w:tc>
          <w:tcPr>
            <w:tcW w:w="3213" w:type="dxa"/>
          </w:tcPr>
          <w:p w:rsidR="00907136" w:rsidRPr="00907136" w:rsidRDefault="00907136" w:rsidP="003F6FD3">
            <w:pPr>
              <w:pStyle w:val="TableParagraph"/>
              <w:ind w:left="50" w:right="225"/>
              <w:rPr>
                <w:sz w:val="20"/>
                <w:szCs w:val="20"/>
                <w:lang w:val="ru-RU"/>
              </w:rPr>
            </w:pPr>
            <w:r w:rsidRPr="00907136">
              <w:rPr>
                <w:spacing w:val="-2"/>
                <w:sz w:val="20"/>
                <w:szCs w:val="20"/>
                <w:lang w:val="ru-RU"/>
              </w:rPr>
              <w:t xml:space="preserve">телекоммуникационной </w:t>
            </w:r>
            <w:r w:rsidRPr="00907136">
              <w:rPr>
                <w:spacing w:val="-2"/>
                <w:sz w:val="20"/>
                <w:szCs w:val="20"/>
              </w:rPr>
              <w:t>http</w:t>
            </w:r>
            <w:r w:rsidRPr="00907136">
              <w:rPr>
                <w:spacing w:val="-2"/>
                <w:sz w:val="20"/>
                <w:szCs w:val="20"/>
                <w:lang w:val="ru-RU"/>
              </w:rPr>
              <w:t>://право-минюст.рф).</w:t>
            </w:r>
          </w:p>
        </w:tc>
        <w:tc>
          <w:tcPr>
            <w:tcW w:w="1008" w:type="dxa"/>
          </w:tcPr>
          <w:p w:rsidR="00907136" w:rsidRPr="00907136" w:rsidRDefault="00907136" w:rsidP="003F6FD3">
            <w:pPr>
              <w:pStyle w:val="TableParagraph"/>
              <w:spacing w:line="310" w:lineRule="exact"/>
              <w:ind w:left="226"/>
              <w:rPr>
                <w:sz w:val="20"/>
                <w:szCs w:val="20"/>
              </w:rPr>
            </w:pPr>
            <w:r w:rsidRPr="00907136">
              <w:rPr>
                <w:spacing w:val="-4"/>
                <w:sz w:val="20"/>
                <w:szCs w:val="20"/>
              </w:rPr>
              <w:t>сети</w:t>
            </w:r>
          </w:p>
        </w:tc>
        <w:tc>
          <w:tcPr>
            <w:tcW w:w="1936" w:type="dxa"/>
          </w:tcPr>
          <w:p w:rsidR="00907136" w:rsidRPr="00907136" w:rsidRDefault="00907136" w:rsidP="003F6FD3">
            <w:pPr>
              <w:pStyle w:val="TableParagraph"/>
              <w:spacing w:line="310" w:lineRule="exact"/>
              <w:ind w:left="258"/>
              <w:rPr>
                <w:sz w:val="20"/>
                <w:szCs w:val="20"/>
              </w:rPr>
            </w:pPr>
            <w:r w:rsidRPr="00907136">
              <w:rPr>
                <w:spacing w:val="-2"/>
                <w:sz w:val="20"/>
                <w:szCs w:val="20"/>
              </w:rPr>
              <w:t>«Интернет»</w:t>
            </w:r>
          </w:p>
        </w:tc>
        <w:tc>
          <w:tcPr>
            <w:tcW w:w="3018" w:type="dxa"/>
          </w:tcPr>
          <w:p w:rsidR="00907136" w:rsidRPr="00907136" w:rsidRDefault="00907136" w:rsidP="003F6FD3">
            <w:pPr>
              <w:pStyle w:val="TableParagraph"/>
              <w:spacing w:line="310" w:lineRule="exact"/>
              <w:ind w:left="257"/>
              <w:rPr>
                <w:sz w:val="20"/>
                <w:szCs w:val="20"/>
              </w:rPr>
            </w:pPr>
            <w:hyperlink r:id="rId11">
              <w:r w:rsidRPr="00907136">
                <w:rPr>
                  <w:spacing w:val="-2"/>
                  <w:sz w:val="20"/>
                  <w:szCs w:val="20"/>
                </w:rPr>
                <w:t>(http://pravo-minjus</w:t>
              </w:r>
            </w:hyperlink>
            <w:r w:rsidRPr="00907136">
              <w:rPr>
                <w:spacing w:val="-2"/>
                <w:sz w:val="20"/>
                <w:szCs w:val="20"/>
              </w:rPr>
              <w:t>t</w:t>
            </w:r>
            <w:hyperlink r:id="rId12">
              <w:r w:rsidRPr="00907136">
                <w:rPr>
                  <w:spacing w:val="-2"/>
                  <w:sz w:val="20"/>
                  <w:szCs w:val="20"/>
                </w:rPr>
                <w:t>.ru,</w:t>
              </w:r>
            </w:hyperlink>
          </w:p>
        </w:tc>
      </w:tr>
      <w:tr w:rsidR="00907136" w:rsidRPr="00907136" w:rsidTr="003F6FD3">
        <w:trPr>
          <w:trHeight w:val="959"/>
        </w:trPr>
        <w:tc>
          <w:tcPr>
            <w:tcW w:w="3213" w:type="dxa"/>
          </w:tcPr>
          <w:p w:rsidR="00907136" w:rsidRPr="00907136" w:rsidRDefault="00907136" w:rsidP="00907136">
            <w:pPr>
              <w:pStyle w:val="TableParagraph"/>
              <w:spacing w:before="296" w:line="320" w:lineRule="atLeast"/>
              <w:ind w:right="247"/>
              <w:rPr>
                <w:sz w:val="20"/>
                <w:szCs w:val="20"/>
              </w:rPr>
            </w:pPr>
            <w:r w:rsidRPr="00907136">
              <w:rPr>
                <w:sz w:val="20"/>
                <w:szCs w:val="20"/>
              </w:rPr>
              <w:t>Заместитель</w:t>
            </w:r>
            <w:r w:rsidRPr="00907136">
              <w:rPr>
                <w:spacing w:val="-18"/>
                <w:sz w:val="20"/>
                <w:szCs w:val="20"/>
              </w:rPr>
              <w:t xml:space="preserve"> </w:t>
            </w:r>
            <w:r w:rsidRPr="00907136">
              <w:rPr>
                <w:sz w:val="20"/>
                <w:szCs w:val="20"/>
              </w:rPr>
              <w:t>начальника Главного управления</w:t>
            </w:r>
          </w:p>
        </w:tc>
        <w:tc>
          <w:tcPr>
            <w:tcW w:w="1008" w:type="dxa"/>
          </w:tcPr>
          <w:p w:rsidR="00907136" w:rsidRPr="00907136" w:rsidRDefault="00907136" w:rsidP="003F6F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:rsidR="00907136" w:rsidRPr="00907136" w:rsidRDefault="00907136" w:rsidP="003F6F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8" w:type="dxa"/>
          </w:tcPr>
          <w:p w:rsidR="00907136" w:rsidRPr="00907136" w:rsidRDefault="00907136" w:rsidP="003F6FD3">
            <w:pPr>
              <w:pStyle w:val="TableParagraph"/>
              <w:spacing w:before="316"/>
              <w:rPr>
                <w:b/>
                <w:sz w:val="20"/>
                <w:szCs w:val="20"/>
              </w:rPr>
            </w:pPr>
          </w:p>
          <w:p w:rsidR="00907136" w:rsidRPr="00907136" w:rsidRDefault="00907136" w:rsidP="003F6FD3">
            <w:pPr>
              <w:pStyle w:val="TableParagraph"/>
              <w:spacing w:line="302" w:lineRule="exact"/>
              <w:ind w:left="1179"/>
              <w:rPr>
                <w:sz w:val="20"/>
                <w:szCs w:val="20"/>
              </w:rPr>
            </w:pPr>
            <w:r w:rsidRPr="00907136">
              <w:rPr>
                <w:sz w:val="20"/>
                <w:szCs w:val="20"/>
              </w:rPr>
              <w:t xml:space="preserve">О.Н. </w:t>
            </w:r>
            <w:r w:rsidRPr="00907136">
              <w:rPr>
                <w:spacing w:val="-2"/>
                <w:sz w:val="20"/>
                <w:szCs w:val="20"/>
              </w:rPr>
              <w:t>Хрущев</w:t>
            </w:r>
          </w:p>
        </w:tc>
      </w:tr>
    </w:tbl>
    <w:p w:rsidR="00907136" w:rsidRPr="00907136" w:rsidRDefault="00907136" w:rsidP="00907136">
      <w:pPr>
        <w:pStyle w:val="a8"/>
        <w:ind w:left="2568"/>
        <w:rPr>
          <w:sz w:val="20"/>
          <w:szCs w:val="20"/>
        </w:rPr>
      </w:pPr>
      <w:r w:rsidRPr="00907136">
        <w:rPr>
          <w:noProof/>
          <w:sz w:val="20"/>
          <w:szCs w:val="20"/>
        </w:rPr>
        <w:drawing>
          <wp:inline distT="0" distB="0" distL="0" distR="0" wp14:anchorId="1455D571" wp14:editId="3BEA00AE">
            <wp:extent cx="2911727" cy="1008888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1727" cy="100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136" w:rsidRPr="00907136" w:rsidRDefault="00907136" w:rsidP="00907136">
      <w:pPr>
        <w:pStyle w:val="a8"/>
        <w:spacing w:before="113"/>
        <w:rPr>
          <w:b/>
          <w:sz w:val="20"/>
          <w:szCs w:val="20"/>
        </w:rPr>
      </w:pPr>
    </w:p>
    <w:p w:rsidR="00907136" w:rsidRPr="00907136" w:rsidRDefault="00907136" w:rsidP="00907136">
      <w:pPr>
        <w:spacing w:before="1"/>
        <w:ind w:left="158"/>
        <w:rPr>
          <w:sz w:val="20"/>
          <w:szCs w:val="20"/>
        </w:rPr>
      </w:pPr>
      <w:r w:rsidRPr="00907136">
        <w:rPr>
          <w:sz w:val="20"/>
          <w:szCs w:val="20"/>
        </w:rPr>
        <w:t xml:space="preserve">А.М. </w:t>
      </w:r>
      <w:r w:rsidRPr="00907136">
        <w:rPr>
          <w:spacing w:val="-2"/>
          <w:sz w:val="20"/>
          <w:szCs w:val="20"/>
        </w:rPr>
        <w:t>Ксензова</w:t>
      </w:r>
    </w:p>
    <w:p w:rsidR="00907136" w:rsidRPr="002778CA" w:rsidRDefault="00907136" w:rsidP="00907136">
      <w:pPr>
        <w:ind w:left="158"/>
        <w:rPr>
          <w:sz w:val="20"/>
          <w:szCs w:val="20"/>
        </w:rPr>
      </w:pPr>
      <w:r w:rsidRPr="00907136">
        <w:rPr>
          <w:sz w:val="20"/>
          <w:szCs w:val="20"/>
        </w:rPr>
        <w:t xml:space="preserve">(383) 304-86-27 доб. </w:t>
      </w:r>
      <w:r w:rsidRPr="00907136">
        <w:rPr>
          <w:spacing w:val="-5"/>
          <w:sz w:val="20"/>
          <w:szCs w:val="20"/>
        </w:rPr>
        <w:t>808</w:t>
      </w:r>
      <w:bookmarkStart w:id="15" w:name="_GoBack"/>
      <w:bookmarkEnd w:id="15"/>
    </w:p>
    <w:p w:rsidR="00EE4116" w:rsidRPr="002778CA" w:rsidRDefault="00EE4116" w:rsidP="00EE4116">
      <w:pPr>
        <w:pStyle w:val="1"/>
        <w:shd w:val="clear" w:color="auto" w:fill="FFFFFF"/>
        <w:spacing w:before="0" w:after="0"/>
        <w:rPr>
          <w:rFonts w:ascii="Times New Roman" w:hAnsi="Times New Roman"/>
          <w:sz w:val="20"/>
          <w:szCs w:val="20"/>
        </w:rPr>
      </w:pPr>
      <w:r w:rsidRPr="002778CA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743075" cy="752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116" w:rsidRPr="002778CA" w:rsidRDefault="00EE4116" w:rsidP="00EE4116">
      <w:pPr>
        <w:jc w:val="right"/>
        <w:rPr>
          <w:b/>
          <w:color w:val="5B9BD5"/>
          <w:sz w:val="20"/>
          <w:szCs w:val="20"/>
          <w:lang w:eastAsia="x-none"/>
        </w:rPr>
      </w:pPr>
      <w:r w:rsidRPr="002778CA">
        <w:rPr>
          <w:b/>
          <w:color w:val="5B9BD5"/>
          <w:sz w:val="20"/>
          <w:szCs w:val="20"/>
          <w:lang w:eastAsia="x-none"/>
        </w:rPr>
        <w:t>УСЛУГИ РОСРЕЕСТРА</w:t>
      </w:r>
    </w:p>
    <w:p w:rsidR="00EE4116" w:rsidRPr="002778CA" w:rsidRDefault="00EE4116" w:rsidP="00EE4116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2778CA">
        <w:rPr>
          <w:rFonts w:ascii="Times New Roman" w:hAnsi="Times New Roman"/>
          <w:sz w:val="20"/>
          <w:szCs w:val="20"/>
        </w:rPr>
        <w:t xml:space="preserve">Новосибирский Росреестр передает в органы местного самоуправления «старые» документы на землю </w:t>
      </w:r>
    </w:p>
    <w:p w:rsidR="00EE4116" w:rsidRPr="002778CA" w:rsidRDefault="00EE4116" w:rsidP="00EE4116">
      <w:pPr>
        <w:tabs>
          <w:tab w:val="left" w:pos="4678"/>
          <w:tab w:val="left" w:pos="5529"/>
        </w:tabs>
        <w:ind w:firstLine="709"/>
        <w:contextualSpacing/>
        <w:jc w:val="both"/>
        <w:rPr>
          <w:sz w:val="20"/>
          <w:szCs w:val="20"/>
        </w:rPr>
      </w:pPr>
      <w:r w:rsidRPr="002778CA">
        <w:rPr>
          <w:sz w:val="20"/>
          <w:szCs w:val="20"/>
        </w:rPr>
        <w:t>В 2024 году Управление Росреестра по Новосибирской области проводит работу по передаче в органы местного самоуправления региона оригиналов документов, удостоверяющих права на ранее учтенные земельные участки и оформленных до дня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EE4116" w:rsidRPr="002778CA" w:rsidRDefault="00EE4116" w:rsidP="00EE4116">
      <w:pPr>
        <w:ind w:firstLine="708"/>
        <w:jc w:val="both"/>
        <w:rPr>
          <w:sz w:val="20"/>
          <w:szCs w:val="20"/>
        </w:rPr>
      </w:pPr>
      <w:r w:rsidRPr="002778CA">
        <w:rPr>
          <w:sz w:val="20"/>
          <w:szCs w:val="20"/>
        </w:rPr>
        <w:t xml:space="preserve">К таким документам относятся: </w:t>
      </w:r>
    </w:p>
    <w:p w:rsidR="00EE4116" w:rsidRPr="002778CA" w:rsidRDefault="00EE4116" w:rsidP="00EE4116">
      <w:pPr>
        <w:ind w:firstLine="708"/>
        <w:jc w:val="both"/>
        <w:rPr>
          <w:sz w:val="20"/>
          <w:szCs w:val="20"/>
        </w:rPr>
      </w:pPr>
      <w:r w:rsidRPr="002778CA">
        <w:rPr>
          <w:sz w:val="20"/>
          <w:szCs w:val="20"/>
        </w:rPr>
        <w:t xml:space="preserve">- свидетельства о праве (на право) собственности на землю; </w:t>
      </w:r>
    </w:p>
    <w:p w:rsidR="00EE4116" w:rsidRPr="002778CA" w:rsidRDefault="00EE4116" w:rsidP="00EE4116">
      <w:pPr>
        <w:ind w:firstLine="708"/>
        <w:jc w:val="both"/>
        <w:rPr>
          <w:sz w:val="20"/>
          <w:szCs w:val="20"/>
        </w:rPr>
      </w:pPr>
      <w:r w:rsidRPr="002778CA">
        <w:rPr>
          <w:sz w:val="20"/>
          <w:szCs w:val="20"/>
        </w:rPr>
        <w:t>- 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EE4116" w:rsidRPr="002778CA" w:rsidRDefault="00EE4116" w:rsidP="00EE4116">
      <w:pPr>
        <w:tabs>
          <w:tab w:val="left" w:pos="4678"/>
          <w:tab w:val="left" w:pos="5529"/>
        </w:tabs>
        <w:ind w:firstLine="709"/>
        <w:contextualSpacing/>
        <w:jc w:val="both"/>
        <w:rPr>
          <w:sz w:val="20"/>
          <w:szCs w:val="20"/>
        </w:rPr>
      </w:pPr>
      <w:r w:rsidRPr="002778CA">
        <w:rPr>
          <w:sz w:val="20"/>
          <w:szCs w:val="20"/>
        </w:rPr>
        <w:t xml:space="preserve">Правоудостоверяющие документы часто бывают нужны владельцам, наследникам земельных участков, земельных долей для регистрации права, предъявления в суды, в органы власти. Органами местного самоуправления данные документы используются для выявления правообладателей ранее учтенных объектов недвижимости. </w:t>
      </w:r>
    </w:p>
    <w:p w:rsidR="00EE4116" w:rsidRPr="002778CA" w:rsidRDefault="00EE4116" w:rsidP="00EE4116">
      <w:pPr>
        <w:tabs>
          <w:tab w:val="left" w:pos="4678"/>
          <w:tab w:val="left" w:pos="5529"/>
        </w:tabs>
        <w:ind w:firstLine="709"/>
        <w:contextualSpacing/>
        <w:jc w:val="both"/>
        <w:rPr>
          <w:sz w:val="20"/>
          <w:szCs w:val="20"/>
        </w:rPr>
      </w:pPr>
      <w:r w:rsidRPr="002778CA">
        <w:rPr>
          <w:sz w:val="20"/>
          <w:szCs w:val="20"/>
        </w:rPr>
        <w:t>В августе в администрации Ордынского, Чулымского, Чановского районов передано 57 тысяч документов на землю.</w:t>
      </w:r>
    </w:p>
    <w:p w:rsidR="00EE4116" w:rsidRPr="002778CA" w:rsidRDefault="00EE4116" w:rsidP="00EE4116">
      <w:pPr>
        <w:tabs>
          <w:tab w:val="left" w:pos="4678"/>
          <w:tab w:val="left" w:pos="5529"/>
        </w:tabs>
        <w:ind w:firstLine="709"/>
        <w:contextualSpacing/>
        <w:jc w:val="both"/>
        <w:rPr>
          <w:sz w:val="20"/>
          <w:szCs w:val="20"/>
        </w:rPr>
      </w:pPr>
      <w:r w:rsidRPr="002778CA">
        <w:rPr>
          <w:sz w:val="20"/>
          <w:szCs w:val="20"/>
        </w:rPr>
        <w:t>Теперь граждане и юридические лица могут получить копии правоудостоверяющих документов на ранее учтенные земельные участки Ордынского, Чулымского, Чановского районов в администрациях районов по месту их расположения.</w:t>
      </w:r>
    </w:p>
    <w:p w:rsidR="00EE4116" w:rsidRPr="002778CA" w:rsidRDefault="00EE4116" w:rsidP="00EE4116">
      <w:pPr>
        <w:tabs>
          <w:tab w:val="left" w:pos="4678"/>
          <w:tab w:val="left" w:pos="5529"/>
        </w:tabs>
        <w:contextualSpacing/>
        <w:jc w:val="both"/>
        <w:rPr>
          <w:sz w:val="20"/>
          <w:szCs w:val="20"/>
        </w:rPr>
      </w:pPr>
      <w:r w:rsidRPr="002778CA">
        <w:rPr>
          <w:sz w:val="20"/>
          <w:szCs w:val="20"/>
        </w:rPr>
        <w:t>Справочно:</w:t>
      </w:r>
    </w:p>
    <w:p w:rsidR="00EE4116" w:rsidRPr="002778CA" w:rsidRDefault="00EE4116" w:rsidP="00EE4116">
      <w:pPr>
        <w:tabs>
          <w:tab w:val="left" w:pos="4678"/>
          <w:tab w:val="left" w:pos="5529"/>
        </w:tabs>
        <w:ind w:firstLine="709"/>
        <w:contextualSpacing/>
        <w:jc w:val="both"/>
        <w:rPr>
          <w:i/>
          <w:sz w:val="20"/>
          <w:szCs w:val="20"/>
        </w:rPr>
      </w:pPr>
      <w:r w:rsidRPr="002778CA">
        <w:rPr>
          <w:i/>
          <w:sz w:val="20"/>
          <w:szCs w:val="20"/>
        </w:rPr>
        <w:t>31.07.2023 вступил в силу Федеральный закон, в соответствии с которым Росреестр в срок до 01.01.2025 должен передать в муниципалитеты оригиналы бумажных документов, удостоверяющих права на ранее учтенные земельные участки и оформленных до 31.01.1998.</w:t>
      </w:r>
    </w:p>
    <w:p w:rsidR="00EE4116" w:rsidRPr="002778CA" w:rsidRDefault="00EE4116" w:rsidP="00EE411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2778CA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Росреестра </w:t>
      </w:r>
    </w:p>
    <w:p w:rsidR="00EE4116" w:rsidRPr="002778CA" w:rsidRDefault="00EE4116" w:rsidP="00EE411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2778CA">
        <w:rPr>
          <w:rFonts w:eastAsia="Quattrocento Sans"/>
          <w:b/>
          <w:i/>
          <w:color w:val="000000"/>
          <w:sz w:val="20"/>
          <w:szCs w:val="20"/>
        </w:rPr>
        <w:t>по Новосибирской области</w:t>
      </w:r>
    </w:p>
    <w:p w:rsidR="00EE4116" w:rsidRPr="002778CA" w:rsidRDefault="00EE4116" w:rsidP="00EE4116">
      <w:pPr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0"/>
          <w:szCs w:val="20"/>
        </w:rPr>
      </w:pPr>
      <w:r w:rsidRPr="002778CA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838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3.3pt;margin-top:7.1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SHqEz0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:rsidR="00EE4116" w:rsidRPr="002778CA" w:rsidRDefault="00EE4116" w:rsidP="00EE4116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2778CA">
        <w:rPr>
          <w:b/>
          <w:bCs/>
          <w:sz w:val="20"/>
          <w:szCs w:val="20"/>
        </w:rPr>
        <w:t>Об Управлении Росреестра по Новосибирской области</w:t>
      </w:r>
    </w:p>
    <w:p w:rsidR="00EE4116" w:rsidRPr="002778CA" w:rsidRDefault="00EE4116" w:rsidP="00EE4116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2778CA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</w:t>
      </w:r>
      <w:r w:rsidRPr="002778CA">
        <w:rPr>
          <w:sz w:val="20"/>
          <w:szCs w:val="20"/>
        </w:rPr>
        <w:lastRenderedPageBreak/>
        <w:t>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EE4116" w:rsidRPr="002778CA" w:rsidRDefault="00EE4116" w:rsidP="00EE411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2778CA">
        <w:rPr>
          <w:b/>
          <w:color w:val="000000"/>
          <w:sz w:val="20"/>
          <w:szCs w:val="20"/>
        </w:rPr>
        <w:t>Контакты для СМИ:</w:t>
      </w:r>
    </w:p>
    <w:p w:rsidR="00EE4116" w:rsidRPr="002778CA" w:rsidRDefault="00EE4116" w:rsidP="00EE4116">
      <w:pPr>
        <w:jc w:val="both"/>
        <w:rPr>
          <w:sz w:val="20"/>
          <w:szCs w:val="20"/>
        </w:rPr>
      </w:pPr>
      <w:r w:rsidRPr="002778CA">
        <w:rPr>
          <w:sz w:val="20"/>
          <w:szCs w:val="20"/>
        </w:rPr>
        <w:t>Управление Росреестра по Новосибирской области</w:t>
      </w:r>
    </w:p>
    <w:p w:rsidR="00EE4116" w:rsidRPr="002778CA" w:rsidRDefault="00EE4116" w:rsidP="00EE4116">
      <w:pPr>
        <w:jc w:val="both"/>
        <w:rPr>
          <w:sz w:val="20"/>
          <w:szCs w:val="20"/>
        </w:rPr>
      </w:pPr>
      <w:r w:rsidRPr="002778CA">
        <w:rPr>
          <w:sz w:val="20"/>
          <w:szCs w:val="20"/>
        </w:rPr>
        <w:t>630091, г. Новосибирск, ул. Державина, д. 28</w:t>
      </w:r>
    </w:p>
    <w:p w:rsidR="00EE4116" w:rsidRPr="002778CA" w:rsidRDefault="00EE4116" w:rsidP="00EE411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2778CA">
        <w:rPr>
          <w:color w:val="000000"/>
          <w:sz w:val="20"/>
          <w:szCs w:val="20"/>
          <w:lang w:val="x-none"/>
        </w:rPr>
        <w:t xml:space="preserve">Электронная почта: </w:t>
      </w:r>
    </w:p>
    <w:p w:rsidR="00EE4116" w:rsidRPr="002778CA" w:rsidRDefault="00F14FC1" w:rsidP="00EE411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15" w:history="1">
        <w:r w:rsidR="00EE4116" w:rsidRPr="002778CA">
          <w:rPr>
            <w:rStyle w:val="aa"/>
            <w:sz w:val="20"/>
            <w:szCs w:val="20"/>
            <w:lang w:val="x-none"/>
          </w:rPr>
          <w:t>oko@r</w:t>
        </w:r>
        <w:r w:rsidR="00EE4116" w:rsidRPr="002778CA">
          <w:rPr>
            <w:rStyle w:val="aa"/>
            <w:sz w:val="20"/>
            <w:szCs w:val="20"/>
          </w:rPr>
          <w:t>54</w:t>
        </w:r>
        <w:r w:rsidR="00EE4116" w:rsidRPr="002778CA">
          <w:rPr>
            <w:rStyle w:val="aa"/>
            <w:sz w:val="20"/>
            <w:szCs w:val="20"/>
            <w:lang w:val="x-none"/>
          </w:rPr>
          <w:t>.rosreestr.ru</w:t>
        </w:r>
      </w:hyperlink>
      <w:r w:rsidR="00EE4116" w:rsidRPr="002778CA">
        <w:rPr>
          <w:color w:val="000000"/>
          <w:sz w:val="20"/>
          <w:szCs w:val="20"/>
          <w:lang w:val="x-none"/>
        </w:rPr>
        <w:t xml:space="preserve"> </w:t>
      </w:r>
    </w:p>
    <w:p w:rsidR="00EE4116" w:rsidRPr="002778CA" w:rsidRDefault="00EE4116" w:rsidP="00EE4116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x-none"/>
        </w:rPr>
      </w:pPr>
      <w:r w:rsidRPr="002778CA">
        <w:rPr>
          <w:color w:val="000000"/>
          <w:sz w:val="20"/>
          <w:szCs w:val="20"/>
          <w:lang w:val="x-none"/>
        </w:rPr>
        <w:t xml:space="preserve">Сайт: </w:t>
      </w:r>
      <w:hyperlink r:id="rId16" w:history="1">
        <w:r w:rsidRPr="002778CA">
          <w:rPr>
            <w:color w:val="0000FF"/>
            <w:sz w:val="20"/>
            <w:szCs w:val="20"/>
            <w:u w:val="single"/>
            <w:lang w:val="x-none"/>
          </w:rPr>
          <w:t>Росреестр</w:t>
        </w:r>
      </w:hyperlink>
    </w:p>
    <w:p w:rsidR="00EE4116" w:rsidRPr="002778CA" w:rsidRDefault="00EE4116" w:rsidP="00EE4116">
      <w:pPr>
        <w:jc w:val="both"/>
        <w:rPr>
          <w:sz w:val="20"/>
          <w:szCs w:val="20"/>
        </w:rPr>
      </w:pPr>
      <w:r w:rsidRPr="002778CA">
        <w:rPr>
          <w:color w:val="000000"/>
          <w:sz w:val="20"/>
          <w:szCs w:val="20"/>
        </w:rPr>
        <w:t xml:space="preserve">Соцсети: </w:t>
      </w:r>
      <w:hyperlink r:id="rId17" w:history="1">
        <w:r w:rsidRPr="002778CA">
          <w:rPr>
            <w:color w:val="0000FF"/>
            <w:sz w:val="20"/>
            <w:szCs w:val="20"/>
            <w:u w:val="single"/>
            <w:lang w:val="x-none"/>
          </w:rPr>
          <w:t>ВКонтакте</w:t>
        </w:r>
      </w:hyperlink>
      <w:r w:rsidRPr="002778CA">
        <w:rPr>
          <w:color w:val="000000"/>
          <w:sz w:val="20"/>
          <w:szCs w:val="20"/>
        </w:rPr>
        <w:t xml:space="preserve">, </w:t>
      </w:r>
      <w:hyperlink r:id="rId18" w:history="1">
        <w:r w:rsidRPr="002778CA">
          <w:rPr>
            <w:rStyle w:val="aa"/>
            <w:sz w:val="20"/>
            <w:szCs w:val="20"/>
          </w:rPr>
          <w:t>Одноклассники</w:t>
        </w:r>
      </w:hyperlink>
      <w:r w:rsidRPr="002778CA">
        <w:rPr>
          <w:rStyle w:val="aa"/>
          <w:sz w:val="20"/>
          <w:szCs w:val="20"/>
        </w:rPr>
        <w:t xml:space="preserve">, </w:t>
      </w:r>
      <w:hyperlink r:id="rId19" w:history="1">
        <w:r w:rsidRPr="002778CA">
          <w:rPr>
            <w:rStyle w:val="aa"/>
            <w:sz w:val="20"/>
            <w:szCs w:val="20"/>
            <w:lang w:val="x-none"/>
          </w:rPr>
          <w:t>Яндекс</w:t>
        </w:r>
        <w:r w:rsidRPr="002778CA">
          <w:rPr>
            <w:rStyle w:val="aa"/>
            <w:sz w:val="20"/>
            <w:szCs w:val="20"/>
          </w:rPr>
          <w:t>.</w:t>
        </w:r>
        <w:r w:rsidRPr="002778CA">
          <w:rPr>
            <w:rStyle w:val="aa"/>
            <w:sz w:val="20"/>
            <w:szCs w:val="20"/>
            <w:lang w:val="x-none"/>
          </w:rPr>
          <w:t>Дзен</w:t>
        </w:r>
      </w:hyperlink>
      <w:r w:rsidRPr="002778CA">
        <w:rPr>
          <w:rStyle w:val="aa"/>
          <w:sz w:val="20"/>
          <w:szCs w:val="20"/>
        </w:rPr>
        <w:t xml:space="preserve">, </w:t>
      </w:r>
      <w:hyperlink r:id="rId20" w:history="1">
        <w:r w:rsidRPr="002778CA">
          <w:rPr>
            <w:rStyle w:val="aa"/>
            <w:sz w:val="20"/>
            <w:szCs w:val="20"/>
          </w:rPr>
          <w:t>Телеграм</w:t>
        </w:r>
      </w:hyperlink>
    </w:p>
    <w:p w:rsidR="00EE4116" w:rsidRPr="002778CA" w:rsidRDefault="00EE4116" w:rsidP="00EE4116">
      <w:pPr>
        <w:rPr>
          <w:sz w:val="20"/>
          <w:szCs w:val="20"/>
        </w:rPr>
      </w:pPr>
    </w:p>
    <w:p w:rsidR="00EF08FF" w:rsidRPr="002778CA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E4116" w:rsidRPr="002778CA" w:rsidRDefault="00EE4116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E4116" w:rsidRPr="002778CA" w:rsidRDefault="00EE4116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E4116" w:rsidRPr="002778CA" w:rsidRDefault="00EE4116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E4116" w:rsidRPr="002778CA" w:rsidRDefault="00EE4116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Pr="002778CA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vanish/>
          <w:sz w:val="20"/>
          <w:szCs w:val="20"/>
        </w:rPr>
      </w:pPr>
    </w:p>
    <w:p w:rsidR="00EF08FF" w:rsidRPr="002778CA" w:rsidRDefault="001B1536" w:rsidP="001B1536">
      <w:pPr>
        <w:jc w:val="both"/>
        <w:rPr>
          <w:sz w:val="20"/>
          <w:szCs w:val="20"/>
        </w:rPr>
      </w:pPr>
      <w:r w:rsidRPr="002778CA">
        <w:rPr>
          <w:sz w:val="20"/>
          <w:szCs w:val="20"/>
        </w:rPr>
        <w:t xml:space="preserve">Главный редактор –Егина Юлия Алексеевна– специалист 2-го разряда администрации Верх-Алеусского сельсовета </w:t>
      </w:r>
    </w:p>
    <w:p w:rsidR="001B1536" w:rsidRPr="002778CA" w:rsidRDefault="001B1536" w:rsidP="001B1536">
      <w:pPr>
        <w:jc w:val="both"/>
        <w:rPr>
          <w:sz w:val="20"/>
          <w:szCs w:val="20"/>
        </w:rPr>
      </w:pPr>
      <w:r w:rsidRPr="002778CA">
        <w:rPr>
          <w:sz w:val="20"/>
          <w:szCs w:val="20"/>
        </w:rPr>
        <w:t>Ордынского района Новосибирской области; Адрес: 633296 с. Верх-Алеус Ордынского района Новосибирской области ул. Зеленая 7, тел. (факс) 41-618 Отпечатано в администрации Верх-Алеусского сельсовета 30.08.2023 г. Тираж – 100 экз. Распространяется бесплатно</w:t>
      </w:r>
      <w:r w:rsidR="00141FF9" w:rsidRPr="002778CA">
        <w:rPr>
          <w:sz w:val="20"/>
          <w:szCs w:val="20"/>
        </w:rPr>
        <w:t>.</w:t>
      </w:r>
    </w:p>
    <w:p w:rsidR="001B1536" w:rsidRPr="002778CA" w:rsidRDefault="001B1536" w:rsidP="001B1536">
      <w:pPr>
        <w:rPr>
          <w:sz w:val="20"/>
          <w:szCs w:val="20"/>
        </w:rPr>
      </w:pPr>
    </w:p>
    <w:p w:rsidR="00C81F83" w:rsidRPr="002778CA" w:rsidRDefault="00C81F83">
      <w:pPr>
        <w:rPr>
          <w:sz w:val="20"/>
          <w:szCs w:val="20"/>
        </w:rPr>
      </w:pPr>
    </w:p>
    <w:sectPr w:rsidR="00C81F83" w:rsidRPr="002778CA" w:rsidSect="00126377">
      <w:headerReference w:type="default" r:id="rId2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FC1" w:rsidRDefault="00F14FC1">
      <w:r>
        <w:separator/>
      </w:r>
    </w:p>
  </w:endnote>
  <w:endnote w:type="continuationSeparator" w:id="0">
    <w:p w:rsidR="00F14FC1" w:rsidRDefault="00F1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rif">
    <w:altName w:val="Segoe Print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FC1" w:rsidRDefault="00F14FC1">
      <w:r>
        <w:separator/>
      </w:r>
    </w:p>
  </w:footnote>
  <w:footnote w:type="continuationSeparator" w:id="0">
    <w:p w:rsidR="00F14FC1" w:rsidRDefault="00F14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A1A" w:rsidRDefault="00C42A1A">
    <w:pPr>
      <w:pStyle w:val="a8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A5AA48" wp14:editId="0A8277C2">
              <wp:simplePos x="0" y="0"/>
              <wp:positionH relativeFrom="page">
                <wp:posOffset>3975100</wp:posOffset>
              </wp:positionH>
              <wp:positionV relativeFrom="page">
                <wp:posOffset>450850</wp:posOffset>
              </wp:positionV>
              <wp:extent cx="152400" cy="194310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A1A" w:rsidRDefault="00C42A1A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7136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5AA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3pt;margin-top:35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/wqQIAAKk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dQHkEa6NEj7Q1ayR6FtjxdqxPwemjBz/RwDK4uVd3ey+KrRkKuayJ2dKmU7GpKSqDnXvpnTwcc&#10;bUG23QdZQhiyN9IB9ZVqbO2gGgjQgcfTqTWWSmFDTidRADcFXIVxdA1sgZtPkvFxq7R5R2WDrJFi&#10;BZ134ORwr83gOrrYWELmjHPXfS4uDgBzOIHQ8NTeWRKumT/iIN7MN/PIiyazjRcFWeYt83XkzfLw&#10;ZppdZ+t1Fv60ccMoqVlZUmHDjMIKoz9r3FHigyRO0tKSs9LCWUpa7bZrrtCBgLBz9x0LcubmX9Jw&#10;9YJcXqQUQmVXk9jLZ/MbL8qjqRffBHMvCONVPAuiOMryy5TumaD/nhLqUhxPJ9NBS7/NLXDf69xI&#10;0jADo4OzJsXzkxNJrAI3onStNYTxwT4rhaX/XApo99hop1cr0UGspt/2gGJFvJXlEyhXSVAWiBDm&#10;HRi1VN8x6mB2pFh/2xNFMeLvBagfXMxoqNHYjgYRBTxNscFoMNdmGEj7VrFdDcjD/yXkEv6Qijn1&#10;PrMA6nYD88AlcZxdduCc753X84Rd/AIAAP//AwBQSwMEFAAGAAgAAAAhANieLabeAAAACgEAAA8A&#10;AABkcnMvZG93bnJldi54bWxMj0FPwzAMhe9I/IfISNxY0kkEKE2nCcEJCdGVA8e08dpqjVOabCv/&#10;HnOCk229p+fvFZvFj+KEcxwCGchWCgRSG9xAnYGP+uXmHkRMlpwdA6GBb4ywKS8vCpu7cKYKT7vU&#10;CQ6hmFsDfUpTLmVse/Q2rsKExNo+zN4mPudOutmeOdyPcq2Ult4OxB96O+FTj+1hd/QGtp9UPQ9f&#10;b817ta+Gun5Q9KoPxlxfLdtHEAmX9GeGX3xGh5KZmnAkF8VoQK81d0kG7jKebNC3ipeGnSrTIMtC&#10;/q9Q/gAAAP//AwBQSwECLQAUAAYACAAAACEAtoM4kv4AAADhAQAAEwAAAAAAAAAAAAAAAAAAAAAA&#10;W0NvbnRlbnRfVHlwZXNdLnhtbFBLAQItABQABgAIAAAAIQA4/SH/1gAAAJQBAAALAAAAAAAAAAAA&#10;AAAAAC8BAABfcmVscy8ucmVsc1BLAQItABQABgAIAAAAIQDlcF/wqQIAAKkFAAAOAAAAAAAAAAAA&#10;AAAAAC4CAABkcnMvZTJvRG9jLnhtbFBLAQItABQABgAIAAAAIQDYni2m3gAAAAoBAAAPAAAAAAAA&#10;AAAAAAAAAAMFAABkcnMvZG93bnJldi54bWxQSwUGAAAAAAQABADzAAAADgYAAAAA&#10;" filled="f" stroked="f">
              <v:textbox inset="0,0,0,0">
                <w:txbxContent>
                  <w:p w:rsidR="00C42A1A" w:rsidRDefault="00C42A1A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07136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5" w:hanging="885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 w:hint="default"/>
        <w:color w:val="000000"/>
      </w:rPr>
    </w:lvl>
  </w:abstractNum>
  <w:abstractNum w:abstractNumId="3">
    <w:nsid w:val="1AE5035F"/>
    <w:multiLevelType w:val="hybridMultilevel"/>
    <w:tmpl w:val="4252A074"/>
    <w:lvl w:ilvl="0" w:tplc="8B2CB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3F12EC"/>
    <w:multiLevelType w:val="hybridMultilevel"/>
    <w:tmpl w:val="131A4D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54A619FF"/>
    <w:multiLevelType w:val="hybridMultilevel"/>
    <w:tmpl w:val="51B4B524"/>
    <w:lvl w:ilvl="0" w:tplc="1F3CC1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>
    <w:nsid w:val="5BEC2D21"/>
    <w:multiLevelType w:val="hybridMultilevel"/>
    <w:tmpl w:val="AB0A4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52D18"/>
    <w:multiLevelType w:val="hybridMultilevel"/>
    <w:tmpl w:val="3E80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70"/>
    <w:rsid w:val="00000BB3"/>
    <w:rsid w:val="00054C36"/>
    <w:rsid w:val="00061209"/>
    <w:rsid w:val="000A7749"/>
    <w:rsid w:val="000E6B37"/>
    <w:rsid w:val="00126377"/>
    <w:rsid w:val="00130968"/>
    <w:rsid w:val="00135A8F"/>
    <w:rsid w:val="00141FF9"/>
    <w:rsid w:val="0016527E"/>
    <w:rsid w:val="0019533E"/>
    <w:rsid w:val="001B1536"/>
    <w:rsid w:val="001D3180"/>
    <w:rsid w:val="001D3A5A"/>
    <w:rsid w:val="001E4470"/>
    <w:rsid w:val="00201FF8"/>
    <w:rsid w:val="0022518C"/>
    <w:rsid w:val="00230A46"/>
    <w:rsid w:val="00266EF8"/>
    <w:rsid w:val="002778CA"/>
    <w:rsid w:val="0029228D"/>
    <w:rsid w:val="002B7C30"/>
    <w:rsid w:val="002D1005"/>
    <w:rsid w:val="003027D0"/>
    <w:rsid w:val="0032233D"/>
    <w:rsid w:val="00362BBA"/>
    <w:rsid w:val="0037176B"/>
    <w:rsid w:val="00420E93"/>
    <w:rsid w:val="00435C3D"/>
    <w:rsid w:val="00485931"/>
    <w:rsid w:val="00486C24"/>
    <w:rsid w:val="004966FD"/>
    <w:rsid w:val="004A5E11"/>
    <w:rsid w:val="004E4660"/>
    <w:rsid w:val="004E65DC"/>
    <w:rsid w:val="00507D87"/>
    <w:rsid w:val="00531D7E"/>
    <w:rsid w:val="00584390"/>
    <w:rsid w:val="00590CF6"/>
    <w:rsid w:val="00593B2E"/>
    <w:rsid w:val="005B1364"/>
    <w:rsid w:val="005C0DAF"/>
    <w:rsid w:val="006579D5"/>
    <w:rsid w:val="006806D7"/>
    <w:rsid w:val="006A1BDE"/>
    <w:rsid w:val="006F6D67"/>
    <w:rsid w:val="00723A3E"/>
    <w:rsid w:val="007379F0"/>
    <w:rsid w:val="0074262D"/>
    <w:rsid w:val="00750947"/>
    <w:rsid w:val="0076748B"/>
    <w:rsid w:val="007732D1"/>
    <w:rsid w:val="00793225"/>
    <w:rsid w:val="007A5845"/>
    <w:rsid w:val="007D158F"/>
    <w:rsid w:val="007D200B"/>
    <w:rsid w:val="008552C8"/>
    <w:rsid w:val="00875BBE"/>
    <w:rsid w:val="008A4367"/>
    <w:rsid w:val="008E1EDA"/>
    <w:rsid w:val="00907136"/>
    <w:rsid w:val="00914179"/>
    <w:rsid w:val="00935519"/>
    <w:rsid w:val="009433EA"/>
    <w:rsid w:val="0095198C"/>
    <w:rsid w:val="0096422F"/>
    <w:rsid w:val="0096501D"/>
    <w:rsid w:val="00970C09"/>
    <w:rsid w:val="009C1E64"/>
    <w:rsid w:val="009C1EC3"/>
    <w:rsid w:val="009E3F98"/>
    <w:rsid w:val="00A01E72"/>
    <w:rsid w:val="00A06BF5"/>
    <w:rsid w:val="00A21B46"/>
    <w:rsid w:val="00A37090"/>
    <w:rsid w:val="00A40740"/>
    <w:rsid w:val="00A4342E"/>
    <w:rsid w:val="00A569A1"/>
    <w:rsid w:val="00A90F3E"/>
    <w:rsid w:val="00AD2459"/>
    <w:rsid w:val="00AE147C"/>
    <w:rsid w:val="00AF1C9F"/>
    <w:rsid w:val="00B42832"/>
    <w:rsid w:val="00B90AFA"/>
    <w:rsid w:val="00BA0FD3"/>
    <w:rsid w:val="00BA40E5"/>
    <w:rsid w:val="00BA665E"/>
    <w:rsid w:val="00BB2868"/>
    <w:rsid w:val="00BB28E2"/>
    <w:rsid w:val="00BC77B7"/>
    <w:rsid w:val="00C42A1A"/>
    <w:rsid w:val="00C81F83"/>
    <w:rsid w:val="00C85826"/>
    <w:rsid w:val="00C92A6B"/>
    <w:rsid w:val="00CC57FC"/>
    <w:rsid w:val="00CD295D"/>
    <w:rsid w:val="00CD5E66"/>
    <w:rsid w:val="00CE7C8D"/>
    <w:rsid w:val="00D125C7"/>
    <w:rsid w:val="00D54B7A"/>
    <w:rsid w:val="00D5536C"/>
    <w:rsid w:val="00D639B3"/>
    <w:rsid w:val="00D67675"/>
    <w:rsid w:val="00DA0803"/>
    <w:rsid w:val="00DB41FA"/>
    <w:rsid w:val="00DD71AE"/>
    <w:rsid w:val="00DD73DE"/>
    <w:rsid w:val="00E06B84"/>
    <w:rsid w:val="00E13A4E"/>
    <w:rsid w:val="00E57EF6"/>
    <w:rsid w:val="00E76FC6"/>
    <w:rsid w:val="00E8343E"/>
    <w:rsid w:val="00E834A6"/>
    <w:rsid w:val="00E95ADB"/>
    <w:rsid w:val="00EC2133"/>
    <w:rsid w:val="00EE1CFE"/>
    <w:rsid w:val="00EE4116"/>
    <w:rsid w:val="00EF08FF"/>
    <w:rsid w:val="00F14FC1"/>
    <w:rsid w:val="00F176BF"/>
    <w:rsid w:val="00F269CF"/>
    <w:rsid w:val="00F93E4D"/>
    <w:rsid w:val="00F96C90"/>
    <w:rsid w:val="00FC4D9C"/>
    <w:rsid w:val="00FE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C0710-FEA9-440E-B8FD-233188E0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23A3E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875B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723A3E"/>
    <w:pPr>
      <w:keepNext/>
      <w:tabs>
        <w:tab w:val="left" w:pos="720"/>
      </w:tabs>
      <w:ind w:firstLine="709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B1536"/>
    <w:pPr>
      <w:keepNext/>
      <w:jc w:val="both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1B1536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B1536"/>
    <w:pPr>
      <w:autoSpaceDE w:val="0"/>
      <w:autoSpaceDN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1B1536"/>
    <w:pPr>
      <w:autoSpaceDE w:val="0"/>
      <w:autoSpaceDN w:val="0"/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15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3">
    <w:name w:val="Содержимое таблицы"/>
    <w:basedOn w:val="a"/>
    <w:rsid w:val="001B1536"/>
    <w:pPr>
      <w:suppressLineNumbers/>
      <w:suppressAutoHyphens/>
    </w:pPr>
    <w:rPr>
      <w:lang w:eastAsia="ar-SA"/>
    </w:rPr>
  </w:style>
  <w:style w:type="paragraph" w:styleId="a4">
    <w:name w:val="No Spacing"/>
    <w:aliases w:val="с интервалом,No Spacing1,No Spacing"/>
    <w:link w:val="a5"/>
    <w:uiPriority w:val="1"/>
    <w:qFormat/>
    <w:rsid w:val="001B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B1536"/>
    <w:pPr>
      <w:autoSpaceDE w:val="0"/>
      <w:autoSpaceDN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B15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1B153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B1536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B15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1B1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rsid w:val="001B1536"/>
    <w:rPr>
      <w:rFonts w:ascii="Times New Roman" w:hAnsi="Times New Roman" w:cs="Times New Roman" w:hint="default"/>
      <w:color w:val="000000"/>
      <w:sz w:val="24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3"/>
    <w:uiPriority w:val="99"/>
    <w:unhideWhenUsed/>
    <w:qFormat/>
    <w:rsid w:val="001B1536"/>
    <w:pPr>
      <w:spacing w:before="100" w:beforeAutospacing="1" w:after="100" w:afterAutospacing="1"/>
    </w:pPr>
  </w:style>
  <w:style w:type="character" w:styleId="a7">
    <w:name w:val="Strong"/>
    <w:qFormat/>
    <w:rsid w:val="001B1536"/>
    <w:rPr>
      <w:b/>
      <w:bCs/>
    </w:rPr>
  </w:style>
  <w:style w:type="character" w:customStyle="1" w:styleId="3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locked/>
    <w:rsid w:val="001B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1B15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 Знак1,Основной текст Знак Знак"/>
    <w:basedOn w:val="a"/>
    <w:link w:val="a9"/>
    <w:unhideWhenUsed/>
    <w:rsid w:val="001B1536"/>
    <w:pPr>
      <w:spacing w:after="120"/>
    </w:pPr>
  </w:style>
  <w:style w:type="character" w:customStyle="1" w:styleId="a9">
    <w:name w:val="Основной текст Знак"/>
    <w:aliases w:val="Основной текст Знак1 Знак1,Основной текст Знак Знак Знак1"/>
    <w:basedOn w:val="a0"/>
    <w:link w:val="a8"/>
    <w:rsid w:val="001B1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B153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1B153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B153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B153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B1536"/>
    <w:rPr>
      <w:sz w:val="28"/>
      <w:szCs w:val="20"/>
    </w:rPr>
  </w:style>
  <w:style w:type="paragraph" w:styleId="23">
    <w:name w:val="Body Text Indent 2"/>
    <w:basedOn w:val="a"/>
    <w:link w:val="24"/>
    <w:rsid w:val="001B1536"/>
    <w:pPr>
      <w:autoSpaceDE w:val="0"/>
      <w:autoSpaceDN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1B153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a0"/>
    <w:rsid w:val="00A569A1"/>
  </w:style>
  <w:style w:type="character" w:styleId="aa">
    <w:name w:val="Hyperlink"/>
    <w:basedOn w:val="a0"/>
    <w:uiPriority w:val="99"/>
    <w:unhideWhenUsed/>
    <w:rsid w:val="00A569A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75BB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Document Map"/>
    <w:basedOn w:val="a"/>
    <w:link w:val="ac"/>
    <w:semiHidden/>
    <w:rsid w:val="00875B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875B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"/>
    <w:link w:val="ae"/>
    <w:rsid w:val="00875BBE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875B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header"/>
    <w:basedOn w:val="a"/>
    <w:link w:val="af0"/>
    <w:rsid w:val="00875BB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0">
    <w:name w:val="Верхний колонтитул Знак"/>
    <w:basedOn w:val="a0"/>
    <w:link w:val="af"/>
    <w:uiPriority w:val="99"/>
    <w:rsid w:val="00875B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rsid w:val="00875BB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2">
    <w:name w:val="Нижний колонтитул Знак"/>
    <w:basedOn w:val="a0"/>
    <w:link w:val="af1"/>
    <w:uiPriority w:val="99"/>
    <w:rsid w:val="00875B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875BBE"/>
    <w:pPr>
      <w:ind w:left="708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5B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f4">
    <w:name w:val="Знак Знак Знак"/>
    <w:basedOn w:val="a"/>
    <w:rsid w:val="001263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4">
    <w:name w:val="заголовок 3"/>
    <w:basedOn w:val="a"/>
    <w:next w:val="a"/>
    <w:rsid w:val="00130968"/>
    <w:pPr>
      <w:keepNext/>
      <w:autoSpaceDE w:val="0"/>
      <w:autoSpaceDN w:val="0"/>
      <w:jc w:val="center"/>
      <w:outlineLvl w:val="2"/>
    </w:pPr>
    <w:rPr>
      <w:sz w:val="28"/>
      <w:szCs w:val="28"/>
      <w:lang w:val="en-US"/>
    </w:rPr>
  </w:style>
  <w:style w:type="character" w:customStyle="1" w:styleId="a5">
    <w:name w:val="Без интервала Знак"/>
    <w:aliases w:val="с интервалом Знак,No Spacing1 Знак,No Spacing Знак"/>
    <w:link w:val="a4"/>
    <w:uiPriority w:val="1"/>
    <w:locked/>
    <w:rsid w:val="00767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"/>
    <w:basedOn w:val="a"/>
    <w:rsid w:val="007674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6">
    <w:name w:val="FollowedHyperlink"/>
    <w:uiPriority w:val="99"/>
    <w:unhideWhenUsed/>
    <w:rsid w:val="0076748B"/>
    <w:rPr>
      <w:color w:val="954F72"/>
      <w:u w:val="single"/>
    </w:rPr>
  </w:style>
  <w:style w:type="paragraph" w:customStyle="1" w:styleId="msonormal0">
    <w:name w:val="msonormal"/>
    <w:basedOn w:val="a"/>
    <w:rsid w:val="0076748B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76748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a"/>
    <w:rsid w:val="0076748B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4">
    <w:name w:val="xl64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76748B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76748B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7674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7">
    <w:name w:val="xl77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6748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76748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6748B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76748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76748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76748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76748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76748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76748B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0">
    <w:name w:val="xl100"/>
    <w:basedOn w:val="a"/>
    <w:rsid w:val="0076748B"/>
    <w:pP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1">
    <w:name w:val="xl101"/>
    <w:basedOn w:val="a"/>
    <w:rsid w:val="0076748B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7674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3">
    <w:name w:val="xl103"/>
    <w:basedOn w:val="a"/>
    <w:rsid w:val="0076748B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4">
    <w:name w:val="xl104"/>
    <w:basedOn w:val="a"/>
    <w:rsid w:val="0076748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5">
    <w:name w:val="xl105"/>
    <w:basedOn w:val="a"/>
    <w:rsid w:val="0076748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6">
    <w:name w:val="xl106"/>
    <w:basedOn w:val="a"/>
    <w:rsid w:val="0076748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7">
    <w:name w:val="xl107"/>
    <w:basedOn w:val="a"/>
    <w:rsid w:val="0076748B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76748B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a"/>
    <w:rsid w:val="0076748B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76748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5">
    <w:name w:val="xl115"/>
    <w:basedOn w:val="a"/>
    <w:rsid w:val="0076748B"/>
    <w:pP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a"/>
    <w:rsid w:val="007674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7674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7674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76748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7674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76748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6748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4">
    <w:name w:val="xl124"/>
    <w:basedOn w:val="a"/>
    <w:rsid w:val="0076748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29">
    <w:name w:val="xl129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a"/>
    <w:rsid w:val="0076748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34">
    <w:name w:val="xl134"/>
    <w:basedOn w:val="a"/>
    <w:rsid w:val="0076748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7674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76748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76748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76748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3">
    <w:name w:val="xl143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7674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76748B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76748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76748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76748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76748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7674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76748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76748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7674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7674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7674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7674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674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7674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76748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7">
    <w:name w:val="Body Text Indent"/>
    <w:basedOn w:val="a"/>
    <w:link w:val="af8"/>
    <w:rsid w:val="0076748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767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7674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"/>
    <w:rsid w:val="0076748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a"/>
    <w:rsid w:val="0076748B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a"/>
    <w:rsid w:val="0076748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a"/>
    <w:rsid w:val="007674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a"/>
    <w:rsid w:val="0076748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a"/>
    <w:rsid w:val="007674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1">
    <w:name w:val="xl41"/>
    <w:basedOn w:val="a"/>
    <w:rsid w:val="007674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2">
    <w:name w:val="xl42"/>
    <w:basedOn w:val="a"/>
    <w:rsid w:val="007674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a"/>
    <w:rsid w:val="007674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a"/>
    <w:rsid w:val="0076748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8">
    <w:name w:val="xl48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a"/>
    <w:rsid w:val="007674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a"/>
    <w:rsid w:val="0076748B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a"/>
    <w:rsid w:val="007674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a"/>
    <w:rsid w:val="007674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4">
    <w:name w:val="xl54"/>
    <w:basedOn w:val="a"/>
    <w:rsid w:val="0076748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5">
    <w:name w:val="xl55"/>
    <w:basedOn w:val="a"/>
    <w:rsid w:val="007674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76748B"/>
  </w:style>
  <w:style w:type="table" w:styleId="af9">
    <w:name w:val="Table Grid"/>
    <w:basedOn w:val="a1"/>
    <w:rsid w:val="007674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9"/>
    <w:uiPriority w:val="59"/>
    <w:rsid w:val="007674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7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search4">
    <w:name w:val="highlightsearch4"/>
    <w:basedOn w:val="a0"/>
    <w:rsid w:val="0076748B"/>
  </w:style>
  <w:style w:type="paragraph" w:customStyle="1" w:styleId="ConsPlusNormal1">
    <w:name w:val="ConsPlusNormal Знак Знак"/>
    <w:link w:val="ConsPlusNormal2"/>
    <w:rsid w:val="00723A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723A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723A3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23A3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3A3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a">
    <w:name w:val="page number"/>
    <w:basedOn w:val="a0"/>
    <w:rsid w:val="00723A3E"/>
  </w:style>
  <w:style w:type="paragraph" w:customStyle="1" w:styleId="ConsTitle">
    <w:name w:val="ConsTitle"/>
    <w:rsid w:val="00723A3E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5">
    <w:name w:val="Body Text Indent 3"/>
    <w:basedOn w:val="a"/>
    <w:link w:val="36"/>
    <w:rsid w:val="00723A3E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6">
    <w:name w:val="Основной текст с отступом 3 Знак"/>
    <w:basedOn w:val="a0"/>
    <w:link w:val="35"/>
    <w:rsid w:val="00723A3E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723A3E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723A3E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b">
    <w:name w:val="footnote text"/>
    <w:basedOn w:val="a"/>
    <w:link w:val="afc"/>
    <w:semiHidden/>
    <w:rsid w:val="00723A3E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723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723A3E"/>
    <w:rPr>
      <w:vertAlign w:val="superscript"/>
    </w:rPr>
  </w:style>
  <w:style w:type="paragraph" w:styleId="afe">
    <w:name w:val="endnote text"/>
    <w:basedOn w:val="a"/>
    <w:link w:val="aff"/>
    <w:rsid w:val="00723A3E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23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723A3E"/>
    <w:rPr>
      <w:vertAlign w:val="superscript"/>
    </w:rPr>
  </w:style>
  <w:style w:type="paragraph" w:customStyle="1" w:styleId="aff1">
    <w:name w:val="Знак Знак Знак Знак"/>
    <w:basedOn w:val="a"/>
    <w:uiPriority w:val="99"/>
    <w:rsid w:val="00723A3E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06120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ichfactdown-paragraph">
    <w:name w:val="richfactdown-paragraph"/>
    <w:basedOn w:val="a"/>
    <w:rsid w:val="00970C09"/>
    <w:pPr>
      <w:spacing w:before="100" w:beforeAutospacing="1" w:after="100" w:afterAutospacing="1"/>
    </w:pPr>
  </w:style>
  <w:style w:type="paragraph" w:styleId="aff2">
    <w:name w:val="Title"/>
    <w:basedOn w:val="a"/>
    <w:next w:val="aff3"/>
    <w:link w:val="aff4"/>
    <w:qFormat/>
    <w:rsid w:val="00914179"/>
    <w:pPr>
      <w:keepLines/>
      <w:widowControl w:val="0"/>
      <w:jc w:val="center"/>
    </w:pPr>
    <w:rPr>
      <w:b/>
      <w:kern w:val="1"/>
      <w:sz w:val="28"/>
      <w:lang w:eastAsia="ar-SA"/>
    </w:rPr>
  </w:style>
  <w:style w:type="character" w:customStyle="1" w:styleId="aff4">
    <w:name w:val="Название Знак"/>
    <w:basedOn w:val="a0"/>
    <w:link w:val="aff2"/>
    <w:rsid w:val="00914179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aff3">
    <w:name w:val="Subtitle"/>
    <w:basedOn w:val="a"/>
    <w:next w:val="a"/>
    <w:link w:val="aff5"/>
    <w:qFormat/>
    <w:rsid w:val="0091417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5">
    <w:name w:val="Подзаголовок Знак"/>
    <w:basedOn w:val="a0"/>
    <w:link w:val="aff3"/>
    <w:uiPriority w:val="11"/>
    <w:rsid w:val="00914179"/>
    <w:rPr>
      <w:rFonts w:eastAsiaTheme="minorEastAsia"/>
      <w:color w:val="5A5A5A" w:themeColor="text1" w:themeTint="A5"/>
      <w:spacing w:val="15"/>
      <w:lang w:eastAsia="ru-RU"/>
    </w:rPr>
  </w:style>
  <w:style w:type="character" w:styleId="aff6">
    <w:name w:val="Emphasis"/>
    <w:qFormat/>
    <w:rsid w:val="00914179"/>
    <w:rPr>
      <w:i/>
      <w:iCs/>
    </w:rPr>
  </w:style>
  <w:style w:type="character" w:customStyle="1" w:styleId="WW8Num1z0">
    <w:name w:val="WW8Num1z0"/>
    <w:rsid w:val="00914179"/>
  </w:style>
  <w:style w:type="character" w:customStyle="1" w:styleId="WW8Num1z1">
    <w:name w:val="WW8Num1z1"/>
    <w:rsid w:val="00914179"/>
  </w:style>
  <w:style w:type="character" w:customStyle="1" w:styleId="WW8Num1z2">
    <w:name w:val="WW8Num1z2"/>
    <w:rsid w:val="00914179"/>
  </w:style>
  <w:style w:type="character" w:customStyle="1" w:styleId="WW8Num1z3">
    <w:name w:val="WW8Num1z3"/>
    <w:rsid w:val="00914179"/>
  </w:style>
  <w:style w:type="character" w:customStyle="1" w:styleId="WW8Num1z4">
    <w:name w:val="WW8Num1z4"/>
    <w:rsid w:val="00914179"/>
  </w:style>
  <w:style w:type="character" w:customStyle="1" w:styleId="WW8Num1z5">
    <w:name w:val="WW8Num1z5"/>
    <w:rsid w:val="00914179"/>
  </w:style>
  <w:style w:type="character" w:customStyle="1" w:styleId="WW8Num1z6">
    <w:name w:val="WW8Num1z6"/>
    <w:rsid w:val="00914179"/>
  </w:style>
  <w:style w:type="character" w:customStyle="1" w:styleId="WW8Num1z7">
    <w:name w:val="WW8Num1z7"/>
    <w:rsid w:val="00914179"/>
  </w:style>
  <w:style w:type="character" w:customStyle="1" w:styleId="WW8Num1z8">
    <w:name w:val="WW8Num1z8"/>
    <w:rsid w:val="00914179"/>
  </w:style>
  <w:style w:type="character" w:customStyle="1" w:styleId="WW8Num2z0">
    <w:name w:val="WW8Num2z0"/>
    <w:rsid w:val="00914179"/>
    <w:rPr>
      <w:rFonts w:ascii="Times New Roman" w:eastAsia="Times New Roman CYR" w:hAnsi="Times New Roman" w:cs="Times New Roman"/>
      <w:sz w:val="28"/>
      <w:szCs w:val="28"/>
    </w:rPr>
  </w:style>
  <w:style w:type="character" w:customStyle="1" w:styleId="WW8Num2z1">
    <w:name w:val="WW8Num2z1"/>
    <w:rsid w:val="00914179"/>
  </w:style>
  <w:style w:type="character" w:customStyle="1" w:styleId="WW8Num2z2">
    <w:name w:val="WW8Num2z2"/>
    <w:rsid w:val="00914179"/>
  </w:style>
  <w:style w:type="character" w:customStyle="1" w:styleId="WW8Num2z3">
    <w:name w:val="WW8Num2z3"/>
    <w:rsid w:val="00914179"/>
  </w:style>
  <w:style w:type="character" w:customStyle="1" w:styleId="WW8Num2z4">
    <w:name w:val="WW8Num2z4"/>
    <w:rsid w:val="00914179"/>
  </w:style>
  <w:style w:type="character" w:customStyle="1" w:styleId="WW8Num2z5">
    <w:name w:val="WW8Num2z5"/>
    <w:rsid w:val="00914179"/>
  </w:style>
  <w:style w:type="character" w:customStyle="1" w:styleId="WW8Num2z6">
    <w:name w:val="WW8Num2z6"/>
    <w:rsid w:val="00914179"/>
  </w:style>
  <w:style w:type="character" w:customStyle="1" w:styleId="WW8Num2z7">
    <w:name w:val="WW8Num2z7"/>
    <w:rsid w:val="00914179"/>
  </w:style>
  <w:style w:type="character" w:customStyle="1" w:styleId="WW8Num2z8">
    <w:name w:val="WW8Num2z8"/>
    <w:rsid w:val="00914179"/>
  </w:style>
  <w:style w:type="character" w:customStyle="1" w:styleId="WW8Num3z0">
    <w:name w:val="WW8Num3z0"/>
    <w:rsid w:val="00914179"/>
    <w:rPr>
      <w:rFonts w:cs="Times New Roman" w:hint="default"/>
      <w:color w:val="000000"/>
    </w:rPr>
  </w:style>
  <w:style w:type="character" w:customStyle="1" w:styleId="71">
    <w:name w:val="Основной шрифт абзаца7"/>
    <w:rsid w:val="00914179"/>
  </w:style>
  <w:style w:type="character" w:customStyle="1" w:styleId="WW8Num4z0">
    <w:name w:val="WW8Num4z0"/>
    <w:rsid w:val="00914179"/>
    <w:rPr>
      <w:rFonts w:ascii="Times New Roman" w:hAnsi="Times New Roman" w:cs="Times New Roman" w:hint="default"/>
      <w:color w:val="FF3333"/>
      <w:sz w:val="28"/>
      <w:szCs w:val="28"/>
      <w:shd w:val="clear" w:color="auto" w:fill="FFFF00"/>
    </w:rPr>
  </w:style>
  <w:style w:type="character" w:customStyle="1" w:styleId="WW8Num4z2">
    <w:name w:val="WW8Num4z2"/>
    <w:rsid w:val="00914179"/>
  </w:style>
  <w:style w:type="character" w:customStyle="1" w:styleId="WW8Num4z3">
    <w:name w:val="WW8Num4z3"/>
    <w:rsid w:val="00914179"/>
  </w:style>
  <w:style w:type="character" w:customStyle="1" w:styleId="WW8Num4z4">
    <w:name w:val="WW8Num4z4"/>
    <w:rsid w:val="00914179"/>
  </w:style>
  <w:style w:type="character" w:customStyle="1" w:styleId="WW8Num4z5">
    <w:name w:val="WW8Num4z5"/>
    <w:rsid w:val="00914179"/>
  </w:style>
  <w:style w:type="character" w:customStyle="1" w:styleId="WW8Num4z6">
    <w:name w:val="WW8Num4z6"/>
    <w:rsid w:val="00914179"/>
  </w:style>
  <w:style w:type="character" w:customStyle="1" w:styleId="WW8Num4z7">
    <w:name w:val="WW8Num4z7"/>
    <w:rsid w:val="00914179"/>
  </w:style>
  <w:style w:type="character" w:customStyle="1" w:styleId="WW8Num4z8">
    <w:name w:val="WW8Num4z8"/>
    <w:rsid w:val="00914179"/>
  </w:style>
  <w:style w:type="character" w:customStyle="1" w:styleId="WW8Num5z0">
    <w:name w:val="WW8Num5z0"/>
    <w:rsid w:val="00914179"/>
    <w:rPr>
      <w:rFonts w:ascii="Times New Roman" w:eastAsia="serif" w:hAnsi="Times New Roman" w:cs="Times New Roman" w:hint="default"/>
      <w:color w:val="22272F"/>
      <w:sz w:val="28"/>
      <w:szCs w:val="28"/>
      <w:shd w:val="clear" w:color="auto" w:fill="auto"/>
    </w:rPr>
  </w:style>
  <w:style w:type="character" w:customStyle="1" w:styleId="WW8Num4z1">
    <w:name w:val="WW8Num4z1"/>
    <w:rsid w:val="00914179"/>
  </w:style>
  <w:style w:type="character" w:customStyle="1" w:styleId="61">
    <w:name w:val="Основной шрифт абзаца6"/>
    <w:rsid w:val="00914179"/>
    <w:rPr>
      <w:rFonts w:ascii="Times New Roman" w:hAnsi="Times New Roman" w:cs="Times New Roman"/>
      <w:sz w:val="28"/>
      <w:szCs w:val="28"/>
    </w:rPr>
  </w:style>
  <w:style w:type="character" w:customStyle="1" w:styleId="51">
    <w:name w:val="Основной шрифт абзаца5"/>
    <w:rsid w:val="00914179"/>
  </w:style>
  <w:style w:type="character" w:customStyle="1" w:styleId="41">
    <w:name w:val="Основной шрифт абзаца4"/>
    <w:rsid w:val="00914179"/>
  </w:style>
  <w:style w:type="character" w:customStyle="1" w:styleId="WW8Num3z1">
    <w:name w:val="WW8Num3z1"/>
    <w:rsid w:val="00914179"/>
  </w:style>
  <w:style w:type="character" w:customStyle="1" w:styleId="WW8Num3z2">
    <w:name w:val="WW8Num3z2"/>
    <w:rsid w:val="00914179"/>
  </w:style>
  <w:style w:type="character" w:customStyle="1" w:styleId="WW8Num3z3">
    <w:name w:val="WW8Num3z3"/>
    <w:rsid w:val="00914179"/>
  </w:style>
  <w:style w:type="character" w:customStyle="1" w:styleId="WW8Num3z4">
    <w:name w:val="WW8Num3z4"/>
    <w:rsid w:val="00914179"/>
  </w:style>
  <w:style w:type="character" w:customStyle="1" w:styleId="WW8Num3z5">
    <w:name w:val="WW8Num3z5"/>
    <w:rsid w:val="00914179"/>
  </w:style>
  <w:style w:type="character" w:customStyle="1" w:styleId="WW8Num3z6">
    <w:name w:val="WW8Num3z6"/>
    <w:rsid w:val="00914179"/>
  </w:style>
  <w:style w:type="character" w:customStyle="1" w:styleId="WW8Num3z7">
    <w:name w:val="WW8Num3z7"/>
    <w:rsid w:val="00914179"/>
  </w:style>
  <w:style w:type="character" w:customStyle="1" w:styleId="WW8Num3z8">
    <w:name w:val="WW8Num3z8"/>
    <w:rsid w:val="00914179"/>
  </w:style>
  <w:style w:type="character" w:customStyle="1" w:styleId="WW8Num5z1">
    <w:name w:val="WW8Num5z1"/>
    <w:rsid w:val="00914179"/>
  </w:style>
  <w:style w:type="character" w:customStyle="1" w:styleId="WW8Num5z2">
    <w:name w:val="WW8Num5z2"/>
    <w:rsid w:val="00914179"/>
  </w:style>
  <w:style w:type="character" w:customStyle="1" w:styleId="WW8Num5z3">
    <w:name w:val="WW8Num5z3"/>
    <w:rsid w:val="00914179"/>
  </w:style>
  <w:style w:type="character" w:customStyle="1" w:styleId="WW8Num5z4">
    <w:name w:val="WW8Num5z4"/>
    <w:rsid w:val="00914179"/>
  </w:style>
  <w:style w:type="character" w:customStyle="1" w:styleId="WW8Num5z5">
    <w:name w:val="WW8Num5z5"/>
    <w:rsid w:val="00914179"/>
  </w:style>
  <w:style w:type="character" w:customStyle="1" w:styleId="WW8Num5z6">
    <w:name w:val="WW8Num5z6"/>
    <w:rsid w:val="00914179"/>
  </w:style>
  <w:style w:type="character" w:customStyle="1" w:styleId="WW8Num5z7">
    <w:name w:val="WW8Num5z7"/>
    <w:rsid w:val="00914179"/>
  </w:style>
  <w:style w:type="character" w:customStyle="1" w:styleId="WW8Num5z8">
    <w:name w:val="WW8Num5z8"/>
    <w:rsid w:val="00914179"/>
  </w:style>
  <w:style w:type="character" w:customStyle="1" w:styleId="WW8Num6z0">
    <w:name w:val="WW8Num6z0"/>
    <w:rsid w:val="00914179"/>
    <w:rPr>
      <w:rFonts w:ascii="Times New Roman" w:eastAsia="serif" w:hAnsi="Times New Roman" w:cs="Times New Roman" w:hint="default"/>
      <w:color w:val="22272F"/>
      <w:sz w:val="28"/>
      <w:szCs w:val="28"/>
      <w:shd w:val="clear" w:color="auto" w:fill="FFFFFF"/>
      <w:lang w:eastAsia="ar-SA" w:bidi="ar-SA"/>
    </w:rPr>
  </w:style>
  <w:style w:type="character" w:customStyle="1" w:styleId="WW8Num6z1">
    <w:name w:val="WW8Num6z1"/>
    <w:rsid w:val="00914179"/>
  </w:style>
  <w:style w:type="character" w:customStyle="1" w:styleId="WW8Num6z2">
    <w:name w:val="WW8Num6z2"/>
    <w:rsid w:val="00914179"/>
  </w:style>
  <w:style w:type="character" w:customStyle="1" w:styleId="WW8Num6z3">
    <w:name w:val="WW8Num6z3"/>
    <w:rsid w:val="00914179"/>
  </w:style>
  <w:style w:type="character" w:customStyle="1" w:styleId="WW8Num6z4">
    <w:name w:val="WW8Num6z4"/>
    <w:rsid w:val="00914179"/>
  </w:style>
  <w:style w:type="character" w:customStyle="1" w:styleId="WW8Num6z5">
    <w:name w:val="WW8Num6z5"/>
    <w:rsid w:val="00914179"/>
  </w:style>
  <w:style w:type="character" w:customStyle="1" w:styleId="WW8Num6z6">
    <w:name w:val="WW8Num6z6"/>
    <w:rsid w:val="00914179"/>
  </w:style>
  <w:style w:type="character" w:customStyle="1" w:styleId="WW8Num6z7">
    <w:name w:val="WW8Num6z7"/>
    <w:rsid w:val="00914179"/>
  </w:style>
  <w:style w:type="character" w:customStyle="1" w:styleId="WW8Num6z8">
    <w:name w:val="WW8Num6z8"/>
    <w:rsid w:val="00914179"/>
  </w:style>
  <w:style w:type="character" w:customStyle="1" w:styleId="37">
    <w:name w:val="Основной шрифт абзаца3"/>
    <w:rsid w:val="00914179"/>
  </w:style>
  <w:style w:type="character" w:customStyle="1" w:styleId="25">
    <w:name w:val="Основной шрифт абзаца2"/>
    <w:rsid w:val="00914179"/>
  </w:style>
  <w:style w:type="character" w:customStyle="1" w:styleId="15">
    <w:name w:val="Основной шрифт абзаца1"/>
    <w:rsid w:val="00914179"/>
  </w:style>
  <w:style w:type="character" w:customStyle="1" w:styleId="aff7">
    <w:name w:val="Гипертекстовая ссылка"/>
    <w:rsid w:val="00914179"/>
    <w:rPr>
      <w:rFonts w:hint="default"/>
      <w:b w:val="0"/>
      <w:color w:val="106BBE"/>
      <w:sz w:val="24"/>
    </w:rPr>
  </w:style>
  <w:style w:type="character" w:customStyle="1" w:styleId="RTFNum21">
    <w:name w:val="RTF_Num 2 1"/>
    <w:rsid w:val="00914179"/>
    <w:rPr>
      <w:rFonts w:ascii="Symbol" w:eastAsia="Symbol" w:hAnsi="Symbol" w:cs="Symbol"/>
    </w:rPr>
  </w:style>
  <w:style w:type="character" w:customStyle="1" w:styleId="aff8">
    <w:name w:val="Цветовое выделение"/>
    <w:rsid w:val="00914179"/>
    <w:rPr>
      <w:rFonts w:hint="default"/>
      <w:b/>
      <w:color w:val="26282F"/>
      <w:sz w:val="24"/>
    </w:rPr>
  </w:style>
  <w:style w:type="character" w:customStyle="1" w:styleId="aff9">
    <w:name w:val="Маркеры списка"/>
    <w:rsid w:val="00914179"/>
    <w:rPr>
      <w:rFonts w:ascii="OpenSymbol" w:eastAsia="OpenSymbol" w:hAnsi="OpenSymbol" w:cs="OpenSymbol"/>
    </w:rPr>
  </w:style>
  <w:style w:type="character" w:customStyle="1" w:styleId="affa">
    <w:name w:val="Символ нумерации"/>
    <w:rsid w:val="00914179"/>
  </w:style>
  <w:style w:type="character" w:customStyle="1" w:styleId="affb">
    <w:name w:val="Исходный текст"/>
    <w:rsid w:val="00914179"/>
    <w:rPr>
      <w:rFonts w:ascii="Times New Roman" w:eastAsia="NSimSun" w:hAnsi="Times New Roman" w:cs="Courier New"/>
      <w:sz w:val="28"/>
      <w:szCs w:val="28"/>
    </w:rPr>
  </w:style>
  <w:style w:type="paragraph" w:customStyle="1" w:styleId="affc">
    <w:name w:val="Заголовок"/>
    <w:basedOn w:val="a"/>
    <w:next w:val="a8"/>
    <w:rsid w:val="00914179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sz w:val="28"/>
      <w:szCs w:val="28"/>
      <w:lang w:bidi="ru-RU"/>
    </w:rPr>
  </w:style>
  <w:style w:type="paragraph" w:styleId="affd">
    <w:name w:val="List"/>
    <w:basedOn w:val="a8"/>
    <w:rsid w:val="00914179"/>
    <w:pPr>
      <w:widowControl w:val="0"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81">
    <w:name w:val="Название8"/>
    <w:basedOn w:val="a"/>
    <w:rsid w:val="00914179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82">
    <w:name w:val="Указатель8"/>
    <w:basedOn w:val="a"/>
    <w:rsid w:val="00914179"/>
    <w:pPr>
      <w:widowControl w:val="0"/>
      <w:suppressLineNumbers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72">
    <w:name w:val="Название7"/>
    <w:basedOn w:val="a"/>
    <w:rsid w:val="00914179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73">
    <w:name w:val="Указатель7"/>
    <w:basedOn w:val="a"/>
    <w:rsid w:val="00914179"/>
    <w:pPr>
      <w:widowControl w:val="0"/>
      <w:suppressLineNumbers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62">
    <w:name w:val="Название6"/>
    <w:basedOn w:val="a"/>
    <w:rsid w:val="00914179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63">
    <w:name w:val="Указатель6"/>
    <w:basedOn w:val="a"/>
    <w:rsid w:val="00914179"/>
    <w:pPr>
      <w:widowControl w:val="0"/>
      <w:suppressLineNumbers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52">
    <w:name w:val="Название5"/>
    <w:basedOn w:val="a"/>
    <w:rsid w:val="00914179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53">
    <w:name w:val="Указатель5"/>
    <w:basedOn w:val="a"/>
    <w:rsid w:val="00914179"/>
    <w:pPr>
      <w:widowControl w:val="0"/>
      <w:suppressLineNumbers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42">
    <w:name w:val="Название4"/>
    <w:basedOn w:val="a"/>
    <w:rsid w:val="00914179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43">
    <w:name w:val="Указатель4"/>
    <w:basedOn w:val="a"/>
    <w:rsid w:val="00914179"/>
    <w:pPr>
      <w:widowControl w:val="0"/>
      <w:suppressLineNumbers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38">
    <w:name w:val="Название3"/>
    <w:basedOn w:val="a"/>
    <w:rsid w:val="00914179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39">
    <w:name w:val="Указатель3"/>
    <w:basedOn w:val="a"/>
    <w:rsid w:val="00914179"/>
    <w:pPr>
      <w:widowControl w:val="0"/>
      <w:suppressLineNumbers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26">
    <w:name w:val="Название2"/>
    <w:basedOn w:val="a"/>
    <w:rsid w:val="00914179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27">
    <w:name w:val="Указатель2"/>
    <w:basedOn w:val="a"/>
    <w:rsid w:val="00914179"/>
    <w:pPr>
      <w:widowControl w:val="0"/>
      <w:suppressLineNumbers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16">
    <w:name w:val="Указатель1"/>
    <w:basedOn w:val="a"/>
    <w:rsid w:val="00914179"/>
    <w:pPr>
      <w:widowControl w:val="0"/>
      <w:suppressLineNumbers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affe">
    <w:name w:val="Знак"/>
    <w:basedOn w:val="a"/>
    <w:rsid w:val="00914179"/>
    <w:pPr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17">
    <w:name w:val="Название1"/>
    <w:basedOn w:val="a"/>
    <w:rsid w:val="00914179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afff">
    <w:name w:val="Заголовок таблицы"/>
    <w:basedOn w:val="a3"/>
    <w:rsid w:val="00914179"/>
    <w:pPr>
      <w:widowControl w:val="0"/>
      <w:autoSpaceDE w:val="0"/>
      <w:jc w:val="center"/>
    </w:pPr>
    <w:rPr>
      <w:rFonts w:ascii="Arial" w:eastAsia="Arial" w:hAnsi="Arial" w:cs="Arial"/>
      <w:b/>
      <w:bCs/>
      <w:lang w:eastAsia="ru-RU" w:bidi="ru-RU"/>
    </w:rPr>
  </w:style>
  <w:style w:type="paragraph" w:customStyle="1" w:styleId="s1">
    <w:name w:val="s_1"/>
    <w:basedOn w:val="a"/>
    <w:rsid w:val="00914179"/>
    <w:pPr>
      <w:spacing w:before="100" w:after="100"/>
    </w:pPr>
    <w:rPr>
      <w:lang w:eastAsia="ar-SA"/>
    </w:rPr>
  </w:style>
  <w:style w:type="paragraph" w:customStyle="1" w:styleId="consplustitle0">
    <w:name w:val="consplustitle"/>
    <w:basedOn w:val="a"/>
    <w:rsid w:val="00914179"/>
    <w:pPr>
      <w:spacing w:before="100" w:beforeAutospacing="1" w:after="100" w:afterAutospacing="1"/>
    </w:pPr>
  </w:style>
  <w:style w:type="character" w:customStyle="1" w:styleId="28">
    <w:name w:val="Основной текст Знак2"/>
    <w:aliases w:val="Основной текст Знак1 Знак,Основной текст Знак Знак Знак"/>
    <w:rsid w:val="00EE4116"/>
    <w:rPr>
      <w:rFonts w:ascii="Times New Roman" w:hAnsi="Times New Roman"/>
      <w:sz w:val="24"/>
      <w:szCs w:val="24"/>
      <w:lang w:val="x-none" w:eastAsia="x-none"/>
    </w:rPr>
  </w:style>
  <w:style w:type="character" w:customStyle="1" w:styleId="13pt">
    <w:name w:val="Основной текст + 13 pt"/>
    <w:rsid w:val="00EE4116"/>
  </w:style>
  <w:style w:type="table" w:customStyle="1" w:styleId="TableNormal">
    <w:name w:val="Table Normal"/>
    <w:uiPriority w:val="2"/>
    <w:semiHidden/>
    <w:unhideWhenUsed/>
    <w:qFormat/>
    <w:rsid w:val="009071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7136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176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0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s://ok.ru/group/7000000098786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pravo-minjust.ru/" TargetMode="External"/><Relationship Id="rId17" Type="http://schemas.openxmlformats.org/officeDocument/2006/relationships/hyperlink" Target="https://vk.com/rosreestr_n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reestr.gov.ru/" TargetMode="External"/><Relationship Id="rId20" Type="http://schemas.openxmlformats.org/officeDocument/2006/relationships/hyperlink" Target="https://t.me/rosreestr_n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minju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ko@r54.rosreestr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dzen.ru/rosreestr_n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54@minjust.gov.ru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D719C-AEA6-4C3D-9FA6-5067A76C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20</Pages>
  <Words>7634</Words>
  <Characters>43517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76</cp:revision>
  <cp:lastPrinted>2024-08-29T04:44:00Z</cp:lastPrinted>
  <dcterms:created xsi:type="dcterms:W3CDTF">2024-05-08T04:43:00Z</dcterms:created>
  <dcterms:modified xsi:type="dcterms:W3CDTF">2024-10-04T03:03:00Z</dcterms:modified>
</cp:coreProperties>
</file>