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31" w:rsidRPr="009F1D80"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p w:rsidR="00693D31" w:rsidRPr="009F1D80" w:rsidRDefault="00693D31" w:rsidP="00EC1BD2">
      <w:pPr>
        <w:spacing w:before="100" w:beforeAutospacing="1" w:after="0" w:line="240" w:lineRule="auto"/>
        <w:jc w:val="both"/>
        <w:rPr>
          <w:rFonts w:ascii="Times New Roman" w:eastAsia="Times New Roman" w:hAnsi="Times New Roman" w:cs="Times New Roman"/>
          <w:bCs/>
          <w:sz w:val="20"/>
          <w:szCs w:val="20"/>
          <w:lang w:val="en-US" w:eastAsia="ru-RU"/>
        </w:rPr>
      </w:pPr>
    </w:p>
    <w:tbl>
      <w:tblPr>
        <w:tblpPr w:leftFromText="180" w:rightFromText="180" w:bottomFromText="200" w:vertAnchor="text" w:horzAnchor="margin" w:tblpXSpec="center" w:tblpY="61"/>
        <w:tblW w:w="10901" w:type="dxa"/>
        <w:tblLook w:val="01E0" w:firstRow="1" w:lastRow="1" w:firstColumn="1" w:lastColumn="1" w:noHBand="0" w:noVBand="0"/>
      </w:tblPr>
      <w:tblGrid>
        <w:gridCol w:w="1850"/>
        <w:gridCol w:w="9051"/>
      </w:tblGrid>
      <w:tr w:rsidR="00693D31" w:rsidRPr="009F1D80" w:rsidTr="005F3E72">
        <w:trPr>
          <w:trHeight w:val="1224"/>
        </w:trPr>
        <w:tc>
          <w:tcPr>
            <w:tcW w:w="1850" w:type="dxa"/>
            <w:tcBorders>
              <w:top w:val="single" w:sz="4" w:space="0" w:color="auto"/>
              <w:left w:val="single" w:sz="4" w:space="0" w:color="auto"/>
              <w:bottom w:val="single" w:sz="4" w:space="0" w:color="auto"/>
              <w:right w:val="single" w:sz="4" w:space="0" w:color="auto"/>
            </w:tcBorders>
            <w:vAlign w:val="center"/>
          </w:tcPr>
          <w:p w:rsidR="00693D31" w:rsidRPr="009F1D80" w:rsidRDefault="00711A30" w:rsidP="00EC1BD2">
            <w:pPr>
              <w:spacing w:after="0" w:line="360" w:lineRule="auto"/>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 7</w:t>
            </w:r>
          </w:p>
          <w:p w:rsidR="002C6913" w:rsidRPr="009F1D80" w:rsidRDefault="00711A30" w:rsidP="00EC1BD2">
            <w:pPr>
              <w:spacing w:after="0" w:line="360" w:lineRule="auto"/>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15 апреля</w:t>
            </w:r>
          </w:p>
          <w:p w:rsidR="00693D31" w:rsidRPr="009F1D80" w:rsidRDefault="002C6913" w:rsidP="00EC1BD2">
            <w:pPr>
              <w:spacing w:after="0" w:line="360" w:lineRule="auto"/>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2025</w:t>
            </w:r>
            <w:r w:rsidR="00693D31" w:rsidRPr="009F1D80">
              <w:rPr>
                <w:rFonts w:ascii="Times New Roman" w:eastAsia="Times New Roman" w:hAnsi="Times New Roman" w:cs="Times New Roman"/>
                <w:sz w:val="20"/>
                <w:szCs w:val="20"/>
                <w:lang w:eastAsia="ru-RU"/>
              </w:rPr>
              <w:t>г.</w:t>
            </w:r>
          </w:p>
        </w:tc>
        <w:tc>
          <w:tcPr>
            <w:tcW w:w="9051" w:type="dxa"/>
            <w:tcBorders>
              <w:top w:val="nil"/>
              <w:left w:val="single" w:sz="4" w:space="0" w:color="auto"/>
              <w:bottom w:val="nil"/>
              <w:right w:val="nil"/>
            </w:tcBorders>
          </w:tcPr>
          <w:p w:rsidR="00693D31" w:rsidRPr="009F1D80" w:rsidRDefault="00693D31" w:rsidP="00EC1BD2">
            <w:pPr>
              <w:spacing w:after="0" w:line="276" w:lineRule="auto"/>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 xml:space="preserve">     </w:t>
            </w:r>
            <w:r w:rsidRPr="009F1D80">
              <w:rPr>
                <w:rFonts w:ascii="Times New Roman" w:eastAsia="Times New Roman" w:hAnsi="Times New Roman" w:cs="Times New Roman"/>
                <w:noProof/>
                <w:sz w:val="20"/>
                <w:szCs w:val="20"/>
                <w:lang w:eastAsia="ru-RU"/>
              </w:rPr>
              <mc:AlternateContent>
                <mc:Choice Requires="wps">
                  <w:drawing>
                    <wp:inline distT="0" distB="0" distL="0" distR="0" wp14:anchorId="14BCAC24" wp14:editId="2524989A">
                      <wp:extent cx="5514975" cy="866775"/>
                      <wp:effectExtent l="85725" t="0" r="9525" b="952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4975" cy="866775"/>
                              </a:xfrm>
                              <a:prstGeom prst="rect">
                                <a:avLst/>
                              </a:prstGeom>
                              <a:extLst>
                                <a:ext uri="{AF507438-7753-43E0-B8FC-AC1667EBCBE1}">
                                  <a14:hiddenEffects xmlns:a14="http://schemas.microsoft.com/office/drawing/2010/main">
                                    <a:effectLst/>
                                  </a14:hiddenEffects>
                                </a:ext>
                              </a:extLst>
                            </wps:spPr>
                            <wps:txbx>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type w14:anchorId="14BCAC24" id="_x0000_t202" coordsize="21600,21600" o:spt="202" path="m,l,21600r21600,l21600,xe">
                      <v:stroke joinstyle="miter"/>
                      <v:path gradientshapeok="t" o:connecttype="rect"/>
                    </v:shapetype>
                    <v:shape id="Надпись 1" o:spid="_x0000_s1026" type="#_x0000_t202" style="width:434.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" filled="f" stroked="f">
                      <o:lock v:ext="edit" shapetype="t"/>
                      <v:textbox style="mso-fit-shape-to-text:t">
                        <w:txbxContent>
                          <w:p w:rsidR="00E34270" w:rsidRPr="00CC1FCC" w:rsidRDefault="00E34270" w:rsidP="00693D31">
                            <w:pPr>
                              <w:pStyle w:val="ac"/>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CC1FCC">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Верх-Алеусский вестник</w:t>
                            </w:r>
                          </w:p>
                        </w:txbxContent>
                      </v:textbox>
                      <w10:anchorlock/>
                    </v:shape>
                  </w:pict>
                </mc:Fallback>
              </mc:AlternateContent>
            </w:r>
          </w:p>
        </w:tc>
      </w:tr>
    </w:tbl>
    <w:p w:rsidR="00693D31" w:rsidRPr="009F1D80" w:rsidRDefault="00693D31" w:rsidP="00EC1BD2">
      <w:pPr>
        <w:spacing w:after="0" w:line="240" w:lineRule="auto"/>
        <w:ind w:firstLine="567"/>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 xml:space="preserve">                                                                     АДМИНИСТРАЦИЯ </w:t>
      </w:r>
    </w:p>
    <w:p w:rsidR="00693D31" w:rsidRPr="009F1D80" w:rsidRDefault="002C6913" w:rsidP="00EC1BD2">
      <w:pPr>
        <w:spacing w:after="0" w:line="240" w:lineRule="auto"/>
        <w:ind w:firstLine="567"/>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 xml:space="preserve">                                      </w:t>
      </w:r>
      <w:r w:rsidR="00693D31" w:rsidRPr="009F1D80">
        <w:rPr>
          <w:rFonts w:ascii="Times New Roman" w:eastAsia="Times New Roman" w:hAnsi="Times New Roman" w:cs="Times New Roman"/>
          <w:sz w:val="20"/>
          <w:szCs w:val="20"/>
          <w:lang w:eastAsia="ru-RU"/>
        </w:rPr>
        <w:t>ВЕРХ-АЛЕУССКОГО СЕЛЬСОВЕТА ОРДЫНСКОГО РАЙОНА</w:t>
      </w:r>
    </w:p>
    <w:p w:rsidR="00EC1BD2" w:rsidRPr="009F1D80" w:rsidRDefault="00693D31" w:rsidP="00EC1BD2">
      <w:pPr>
        <w:spacing w:after="0" w:line="240" w:lineRule="auto"/>
        <w:ind w:firstLine="567"/>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 xml:space="preserve">                                  </w:t>
      </w:r>
      <w:r w:rsidR="00480F4A" w:rsidRPr="009F1D80">
        <w:rPr>
          <w:rFonts w:ascii="Times New Roman" w:eastAsia="Times New Roman" w:hAnsi="Times New Roman" w:cs="Times New Roman"/>
          <w:sz w:val="20"/>
          <w:szCs w:val="20"/>
          <w:lang w:eastAsia="ru-RU"/>
        </w:rPr>
        <w:t xml:space="preserve">                             </w:t>
      </w:r>
      <w:r w:rsidR="004F545D" w:rsidRPr="009F1D80">
        <w:rPr>
          <w:rFonts w:ascii="Times New Roman" w:eastAsia="Times New Roman" w:hAnsi="Times New Roman" w:cs="Times New Roman"/>
          <w:sz w:val="20"/>
          <w:szCs w:val="20"/>
          <w:lang w:eastAsia="ru-RU"/>
        </w:rPr>
        <w:t xml:space="preserve"> НОВОСИБИРСКОЙ ОБЛАСТИ</w:t>
      </w:r>
    </w:p>
    <w:p w:rsidR="004B5374" w:rsidRPr="009F1D80" w:rsidRDefault="004B5374" w:rsidP="004B5374">
      <w:pPr>
        <w:pStyle w:val="aa"/>
        <w:jc w:val="both"/>
        <w:rPr>
          <w:sz w:val="20"/>
          <w:szCs w:val="20"/>
        </w:rPr>
      </w:pPr>
      <w:r w:rsidRPr="009F1D80">
        <w:rPr>
          <w:sz w:val="20"/>
          <w:szCs w:val="20"/>
        </w:rPr>
        <w:t xml:space="preserve">                                              </w:t>
      </w:r>
      <w:r w:rsidR="009F1D80">
        <w:rPr>
          <w:sz w:val="20"/>
          <w:szCs w:val="20"/>
        </w:rPr>
        <w:t xml:space="preserve">                              </w:t>
      </w:r>
      <w:r w:rsidRPr="009F1D80">
        <w:rPr>
          <w:sz w:val="20"/>
          <w:szCs w:val="20"/>
        </w:rPr>
        <w:t xml:space="preserve"> АДМИНИСТРАЦИЯ</w:t>
      </w:r>
    </w:p>
    <w:p w:rsidR="004B5374" w:rsidRPr="009F1D80" w:rsidRDefault="004B5374" w:rsidP="004B5374">
      <w:pPr>
        <w:pStyle w:val="aa"/>
        <w:jc w:val="both"/>
        <w:rPr>
          <w:sz w:val="20"/>
          <w:szCs w:val="20"/>
        </w:rPr>
      </w:pPr>
      <w:r w:rsidRPr="009F1D80">
        <w:rPr>
          <w:sz w:val="20"/>
          <w:szCs w:val="20"/>
        </w:rPr>
        <w:t xml:space="preserve">                             </w:t>
      </w:r>
      <w:r w:rsidR="009F1D80">
        <w:rPr>
          <w:sz w:val="20"/>
          <w:szCs w:val="20"/>
        </w:rPr>
        <w:t xml:space="preserve">                      </w:t>
      </w:r>
      <w:r w:rsidRPr="009F1D80">
        <w:rPr>
          <w:sz w:val="20"/>
          <w:szCs w:val="20"/>
        </w:rPr>
        <w:t xml:space="preserve">  ВЕРХ-АЛЕУССКОГО СЕЛЬСОВЕТА</w:t>
      </w:r>
    </w:p>
    <w:p w:rsidR="004B5374" w:rsidRPr="009F1D80" w:rsidRDefault="004B5374" w:rsidP="004B5374">
      <w:pPr>
        <w:pStyle w:val="aa"/>
        <w:jc w:val="both"/>
        <w:rPr>
          <w:sz w:val="20"/>
          <w:szCs w:val="20"/>
        </w:rPr>
      </w:pPr>
      <w:r w:rsidRPr="009F1D80">
        <w:rPr>
          <w:sz w:val="20"/>
          <w:szCs w:val="20"/>
        </w:rPr>
        <w:t xml:space="preserve">                 </w:t>
      </w:r>
      <w:r w:rsidR="009F1D80">
        <w:rPr>
          <w:sz w:val="20"/>
          <w:szCs w:val="20"/>
        </w:rPr>
        <w:t xml:space="preserve">                        </w:t>
      </w:r>
      <w:r w:rsidRPr="009F1D80">
        <w:rPr>
          <w:sz w:val="20"/>
          <w:szCs w:val="20"/>
        </w:rPr>
        <w:t xml:space="preserve"> ОРДЫНСКОГО РАЙОНА НОВОСИБИРСКОЙ ОБЛАСТИ</w:t>
      </w:r>
    </w:p>
    <w:p w:rsidR="004B5374" w:rsidRPr="009F1D80" w:rsidRDefault="004B5374" w:rsidP="004B5374">
      <w:pPr>
        <w:ind w:right="282"/>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Pr="009F1D80">
        <w:rPr>
          <w:rFonts w:ascii="Times New Roman" w:hAnsi="Times New Roman" w:cs="Times New Roman"/>
          <w:sz w:val="20"/>
          <w:szCs w:val="20"/>
        </w:rPr>
        <w:t xml:space="preserve"> Постановление</w:t>
      </w:r>
    </w:p>
    <w:p w:rsidR="004B5374" w:rsidRPr="009F1D80" w:rsidRDefault="004B5374" w:rsidP="004B5374">
      <w:pPr>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Pr="009F1D80">
        <w:rPr>
          <w:rFonts w:ascii="Times New Roman" w:hAnsi="Times New Roman" w:cs="Times New Roman"/>
          <w:sz w:val="20"/>
          <w:szCs w:val="20"/>
        </w:rPr>
        <w:t xml:space="preserve">   10.03.2025 г                                                                                 № 04 </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t>О введении временного ограничения движения транспортных средств по автомобильным дорогам Верх-Алеусского сельсовета Ордынского района Новосибирской области местного значения в весенний и летний периоды 2025 года.</w:t>
      </w:r>
    </w:p>
    <w:p w:rsidR="004B5374" w:rsidRPr="009F1D80" w:rsidRDefault="004B5374" w:rsidP="004B5374">
      <w:pPr>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 xml:space="preserve">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муниципального образования Верх-Алеусского сельсовета Ордынского района Новосибирской области местного значения (далее – автомобильные дороги) в период возникновения сезонных неблагоприятных природно-климатических условий, руководствуясь Уставом Верх-Алеусского сельсовета Ордынского района Новосибирской области, администрация Верх-Алеусского сельсовета Ордынского района Новосибирской области </w:t>
      </w:r>
      <w:r w:rsidRPr="009F1D80">
        <w:rPr>
          <w:rFonts w:ascii="Times New Roman" w:hAnsi="Times New Roman" w:cs="Times New Roman"/>
          <w:b/>
          <w:bCs/>
          <w:kern w:val="28"/>
          <w:sz w:val="20"/>
          <w:szCs w:val="20"/>
        </w:rPr>
        <w:t>п о с т а н о в л я е т</w:t>
      </w:r>
      <w:r w:rsidRPr="009F1D80">
        <w:rPr>
          <w:rFonts w:ascii="Times New Roman" w:hAnsi="Times New Roman" w:cs="Times New Roman"/>
          <w:kern w:val="28"/>
          <w:sz w:val="20"/>
          <w:szCs w:val="20"/>
        </w:rPr>
        <w:t>:</w:t>
      </w:r>
    </w:p>
    <w:p w:rsidR="004B5374" w:rsidRPr="009F1D80" w:rsidRDefault="004B5374" w:rsidP="004B5374">
      <w:pPr>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1. Ввести временное весеннее ограничение движения транспортных средств по автомобильным дорогам с 10 апреля по 09 мая 2025 года.</w:t>
      </w:r>
    </w:p>
    <w:p w:rsidR="004B5374" w:rsidRPr="009F1D80" w:rsidRDefault="004B5374" w:rsidP="004B5374">
      <w:pPr>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2. Установить,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5,0 тонн.</w:t>
      </w:r>
    </w:p>
    <w:p w:rsidR="004B5374" w:rsidRPr="009F1D80" w:rsidRDefault="004B5374" w:rsidP="004B5374">
      <w:pPr>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3. Ввести временное ограничение движения для транспортных средств, осуществляющих перевозки тяжеловесных грузов по автомобильным дорогам с асфальтобетонным покрытием при значениях дневной температуры воздуха свыше 32</w:t>
      </w:r>
      <w:r w:rsidRPr="009F1D80">
        <w:rPr>
          <w:rFonts w:ascii="Times New Roman" w:hAnsi="Times New Roman" w:cs="Times New Roman"/>
          <w:kern w:val="28"/>
          <w:sz w:val="20"/>
          <w:szCs w:val="20"/>
        </w:rPr>
        <w:sym w:font="Symbol" w:char="F0B0"/>
      </w:r>
      <w:r w:rsidRPr="009F1D80">
        <w:rPr>
          <w:rFonts w:ascii="Times New Roman" w:hAnsi="Times New Roman" w:cs="Times New Roman"/>
          <w:kern w:val="28"/>
          <w:sz w:val="20"/>
          <w:szCs w:val="20"/>
        </w:rPr>
        <w:t>С (по данным Гидрометцентра России) с 15 июня по 31 августа 2025 года.</w:t>
      </w:r>
    </w:p>
    <w:p w:rsidR="004B5374" w:rsidRPr="009F1D80" w:rsidRDefault="004B5374" w:rsidP="004B5374">
      <w:pPr>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4. 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 в период с 22.00 до 10.00 (часов).</w:t>
      </w:r>
    </w:p>
    <w:p w:rsidR="004B5374" w:rsidRPr="009F1D80" w:rsidRDefault="004B5374" w:rsidP="004B5374">
      <w:pPr>
        <w:jc w:val="both"/>
        <w:rPr>
          <w:rFonts w:ascii="Times New Roman" w:hAnsi="Times New Roman" w:cs="Times New Roman"/>
          <w:sz w:val="20"/>
          <w:szCs w:val="20"/>
        </w:rPr>
      </w:pPr>
      <w:r w:rsidRPr="009F1D80">
        <w:rPr>
          <w:rFonts w:ascii="Times New Roman" w:hAnsi="Times New Roman" w:cs="Times New Roman"/>
          <w:kern w:val="28"/>
          <w:sz w:val="20"/>
          <w:szCs w:val="20"/>
        </w:rPr>
        <w:t xml:space="preserve">        5. </w:t>
      </w:r>
      <w:r w:rsidRPr="009F1D80">
        <w:rPr>
          <w:rFonts w:ascii="Times New Roman" w:hAnsi="Times New Roman" w:cs="Times New Roman"/>
          <w:sz w:val="20"/>
          <w:szCs w:val="20"/>
        </w:rPr>
        <w:t xml:space="preserve"> </w:t>
      </w:r>
      <w:r w:rsidRPr="009F1D80">
        <w:rPr>
          <w:rFonts w:ascii="Times New Roman" w:hAnsi="Times New Roman" w:cs="Times New Roman"/>
          <w:kern w:val="28"/>
          <w:sz w:val="20"/>
          <w:szCs w:val="20"/>
        </w:rPr>
        <w:t xml:space="preserve">До начала введения весеннего и летнего временных ограничений движения транспортных средств обеспечить своевременное (за 30 календарных дней) информирование пользователей автомобильными дорогами путем размещения информации на официальном сайте администрации Верх-Алеусского сельсовета в информационно-коммуникационной сети «Интернет», а также </w:t>
      </w:r>
      <w:r w:rsidRPr="009F1D80">
        <w:rPr>
          <w:rFonts w:ascii="Times New Roman" w:hAnsi="Times New Roman" w:cs="Times New Roman"/>
          <w:sz w:val="20"/>
          <w:szCs w:val="20"/>
        </w:rPr>
        <w:t xml:space="preserve">опубликовать настоящее постановление в </w:t>
      </w:r>
      <w:r w:rsidRPr="009F1D80">
        <w:rPr>
          <w:rFonts w:ascii="Times New Roman" w:hAnsi="Times New Roman" w:cs="Times New Roman"/>
          <w:color w:val="000000"/>
          <w:sz w:val="20"/>
          <w:szCs w:val="20"/>
        </w:rPr>
        <w:t xml:space="preserve">периодическом печатном издании органов местного самоуправления Верх-Алеусского сельсовета </w:t>
      </w:r>
      <w:r w:rsidRPr="009F1D80">
        <w:rPr>
          <w:rFonts w:ascii="Times New Roman" w:hAnsi="Times New Roman" w:cs="Times New Roman"/>
          <w:sz w:val="20"/>
          <w:szCs w:val="20"/>
        </w:rPr>
        <w:t>газете «Верх-Алеусский вестник»</w:t>
      </w:r>
      <w:r w:rsidRPr="009F1D80">
        <w:rPr>
          <w:rFonts w:ascii="Times New Roman" w:hAnsi="Times New Roman" w:cs="Times New Roman"/>
          <w:kern w:val="28"/>
          <w:sz w:val="20"/>
          <w:szCs w:val="20"/>
        </w:rPr>
        <w:t xml:space="preserve">. </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t xml:space="preserve">       6. Контроль за исполнением настоящего постановления оставляю за собой.</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lastRenderedPageBreak/>
        <w:t>И.о Главы</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t>Верх-Алеусского сельсовета</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t>Ордынского района</w:t>
      </w:r>
    </w:p>
    <w:p w:rsidR="004B5374" w:rsidRPr="009F1D80" w:rsidRDefault="004B5374" w:rsidP="004B5374">
      <w:pPr>
        <w:jc w:val="both"/>
        <w:rPr>
          <w:rFonts w:ascii="Times New Roman" w:hAnsi="Times New Roman" w:cs="Times New Roman"/>
          <w:kern w:val="28"/>
          <w:sz w:val="20"/>
          <w:szCs w:val="20"/>
        </w:rPr>
      </w:pPr>
      <w:r w:rsidRPr="009F1D80">
        <w:rPr>
          <w:rFonts w:ascii="Times New Roman" w:hAnsi="Times New Roman" w:cs="Times New Roman"/>
          <w:kern w:val="28"/>
          <w:sz w:val="20"/>
          <w:szCs w:val="20"/>
        </w:rPr>
        <w:t>Новосибирской обла</w:t>
      </w:r>
      <w:r w:rsidR="0031730D">
        <w:rPr>
          <w:rFonts w:ascii="Times New Roman" w:hAnsi="Times New Roman" w:cs="Times New Roman"/>
          <w:kern w:val="28"/>
          <w:sz w:val="20"/>
          <w:szCs w:val="20"/>
        </w:rPr>
        <w:t xml:space="preserve">сти                                                                                      </w:t>
      </w:r>
      <w:r w:rsidR="0031730D">
        <w:rPr>
          <w:rFonts w:ascii="Times New Roman" w:hAnsi="Times New Roman" w:cs="Times New Roman"/>
          <w:i/>
          <w:iCs/>
          <w:kern w:val="28"/>
          <w:sz w:val="20"/>
          <w:szCs w:val="20"/>
        </w:rPr>
        <w:t xml:space="preserve"> </w:t>
      </w:r>
      <w:r w:rsidRPr="009F1D80">
        <w:rPr>
          <w:rFonts w:ascii="Times New Roman" w:hAnsi="Times New Roman" w:cs="Times New Roman"/>
          <w:kern w:val="28"/>
          <w:sz w:val="20"/>
          <w:szCs w:val="20"/>
        </w:rPr>
        <w:t xml:space="preserve"> А.</w:t>
      </w:r>
      <w:r w:rsidR="009F1D80">
        <w:rPr>
          <w:rFonts w:ascii="Times New Roman" w:hAnsi="Times New Roman" w:cs="Times New Roman"/>
          <w:kern w:val="28"/>
          <w:sz w:val="20"/>
          <w:szCs w:val="20"/>
        </w:rPr>
        <w:t>П. Яшина</w:t>
      </w:r>
    </w:p>
    <w:p w:rsidR="004B5374" w:rsidRPr="009F1D80" w:rsidRDefault="004B5374" w:rsidP="004B5374">
      <w:pPr>
        <w:pStyle w:val="formattexttopleveltext"/>
        <w:keepNext/>
        <w:keepLines/>
        <w:shd w:val="clear" w:color="auto" w:fill="FFFFFF"/>
        <w:spacing w:before="0" w:beforeAutospacing="0" w:after="0" w:afterAutospacing="0"/>
        <w:jc w:val="both"/>
        <w:textAlignment w:val="baseline"/>
        <w:rPr>
          <w:sz w:val="20"/>
          <w:szCs w:val="20"/>
        </w:rPr>
      </w:pPr>
    </w:p>
    <w:p w:rsidR="004B5374" w:rsidRPr="009F1D80" w:rsidRDefault="009F1D80" w:rsidP="004B5374">
      <w:pPr>
        <w:pStyle w:val="formattexttopleveltextcentertext"/>
        <w:keepNext/>
        <w:keepLines/>
        <w:shd w:val="clear" w:color="auto" w:fill="FFFFFF"/>
        <w:spacing w:before="0" w:beforeAutospacing="0" w:after="0" w:afterAutospacing="0"/>
        <w:jc w:val="both"/>
        <w:textAlignment w:val="baseline"/>
        <w:rPr>
          <w:spacing w:val="1"/>
          <w:sz w:val="20"/>
          <w:szCs w:val="20"/>
        </w:rPr>
      </w:pPr>
      <w:r>
        <w:rPr>
          <w:spacing w:val="1"/>
          <w:sz w:val="20"/>
          <w:szCs w:val="20"/>
        </w:rPr>
        <w:t xml:space="preserve">                             </w:t>
      </w:r>
    </w:p>
    <w:p w:rsidR="004B5374" w:rsidRPr="009F1D80" w:rsidRDefault="004B5374" w:rsidP="004B5374">
      <w:pPr>
        <w:pStyle w:val="8"/>
        <w:keepNext/>
        <w:keepLines/>
        <w:spacing w:before="0" w:after="0"/>
        <w:jc w:val="both"/>
        <w:rPr>
          <w:rFonts w:ascii="Times New Roman" w:hAnsi="Times New Roman"/>
          <w:b/>
          <w:bCs/>
          <w:i w:val="0"/>
          <w:spacing w:val="1"/>
          <w:sz w:val="20"/>
          <w:szCs w:val="20"/>
        </w:rPr>
      </w:pPr>
      <w:r w:rsidRPr="009F1D80">
        <w:rPr>
          <w:rFonts w:ascii="Times New Roman" w:hAnsi="Times New Roman"/>
          <w:b/>
          <w:bCs/>
          <w:i w:val="0"/>
          <w:spacing w:val="1"/>
          <w:sz w:val="20"/>
          <w:szCs w:val="20"/>
        </w:rPr>
        <w:t xml:space="preserve">                                         </w:t>
      </w:r>
      <w:r w:rsidR="009F1D80">
        <w:rPr>
          <w:rFonts w:ascii="Times New Roman" w:hAnsi="Times New Roman"/>
          <w:b/>
          <w:bCs/>
          <w:i w:val="0"/>
          <w:spacing w:val="1"/>
          <w:sz w:val="20"/>
          <w:szCs w:val="20"/>
        </w:rPr>
        <w:t xml:space="preserve">             </w:t>
      </w:r>
      <w:r w:rsidRPr="009F1D80">
        <w:rPr>
          <w:rFonts w:ascii="Times New Roman" w:hAnsi="Times New Roman"/>
          <w:b/>
          <w:bCs/>
          <w:i w:val="0"/>
          <w:spacing w:val="1"/>
          <w:sz w:val="20"/>
          <w:szCs w:val="20"/>
        </w:rPr>
        <w:t>АДМИНИСТРАЦИЯ</w:t>
      </w:r>
    </w:p>
    <w:p w:rsidR="004B5374" w:rsidRPr="009F1D80" w:rsidRDefault="004B5374" w:rsidP="004B5374">
      <w:pPr>
        <w:pStyle w:val="8"/>
        <w:keepNext/>
        <w:keepLines/>
        <w:spacing w:before="0" w:after="0"/>
        <w:jc w:val="both"/>
        <w:rPr>
          <w:rFonts w:ascii="Times New Roman" w:hAnsi="Times New Roman"/>
          <w:b/>
          <w:bCs/>
          <w:i w:val="0"/>
          <w:spacing w:val="1"/>
          <w:sz w:val="20"/>
          <w:szCs w:val="20"/>
        </w:rPr>
      </w:pPr>
      <w:r w:rsidRPr="009F1D80">
        <w:rPr>
          <w:rFonts w:ascii="Times New Roman" w:hAnsi="Times New Roman"/>
          <w:b/>
          <w:bCs/>
          <w:i w:val="0"/>
          <w:spacing w:val="1"/>
          <w:sz w:val="20"/>
          <w:szCs w:val="20"/>
        </w:rPr>
        <w:t xml:space="preserve">                            </w:t>
      </w:r>
      <w:r w:rsidR="009F1D80">
        <w:rPr>
          <w:rFonts w:ascii="Times New Roman" w:hAnsi="Times New Roman"/>
          <w:b/>
          <w:bCs/>
          <w:i w:val="0"/>
          <w:spacing w:val="1"/>
          <w:sz w:val="20"/>
          <w:szCs w:val="20"/>
        </w:rPr>
        <w:t xml:space="preserve">             </w:t>
      </w:r>
      <w:r w:rsidRPr="009F1D80">
        <w:rPr>
          <w:rFonts w:ascii="Times New Roman" w:hAnsi="Times New Roman"/>
          <w:b/>
          <w:bCs/>
          <w:i w:val="0"/>
          <w:spacing w:val="1"/>
          <w:sz w:val="20"/>
          <w:szCs w:val="20"/>
        </w:rPr>
        <w:t xml:space="preserve">  ВЕРХ-АЛЕУССКОГО СЕЛЬСОВЕТА</w:t>
      </w:r>
    </w:p>
    <w:p w:rsidR="004B5374" w:rsidRPr="009F1D80" w:rsidRDefault="004B5374" w:rsidP="004B5374">
      <w:pPr>
        <w:pStyle w:val="8"/>
        <w:keepNext/>
        <w:keepLines/>
        <w:spacing w:before="0" w:after="0"/>
        <w:jc w:val="both"/>
        <w:rPr>
          <w:rFonts w:ascii="Times New Roman" w:hAnsi="Times New Roman"/>
          <w:b/>
          <w:bCs/>
          <w:i w:val="0"/>
          <w:spacing w:val="1"/>
          <w:sz w:val="20"/>
          <w:szCs w:val="20"/>
        </w:rPr>
      </w:pPr>
      <w:r w:rsidRPr="009F1D80">
        <w:rPr>
          <w:rFonts w:ascii="Times New Roman" w:hAnsi="Times New Roman"/>
          <w:b/>
          <w:bCs/>
          <w:i w:val="0"/>
          <w:spacing w:val="1"/>
          <w:sz w:val="20"/>
          <w:szCs w:val="20"/>
        </w:rPr>
        <w:t xml:space="preserve">                                        </w:t>
      </w:r>
      <w:r w:rsidR="009F1D80">
        <w:rPr>
          <w:rFonts w:ascii="Times New Roman" w:hAnsi="Times New Roman"/>
          <w:b/>
          <w:bCs/>
          <w:i w:val="0"/>
          <w:spacing w:val="1"/>
          <w:sz w:val="20"/>
          <w:szCs w:val="20"/>
        </w:rPr>
        <w:t xml:space="preserve">           </w:t>
      </w:r>
      <w:r w:rsidRPr="009F1D80">
        <w:rPr>
          <w:rFonts w:ascii="Times New Roman" w:hAnsi="Times New Roman"/>
          <w:b/>
          <w:bCs/>
          <w:i w:val="0"/>
          <w:spacing w:val="1"/>
          <w:sz w:val="20"/>
          <w:szCs w:val="20"/>
        </w:rPr>
        <w:t xml:space="preserve">ОРДЫНСКОГО РАЙОНА </w:t>
      </w:r>
    </w:p>
    <w:p w:rsidR="004B5374" w:rsidRPr="009F1D80" w:rsidRDefault="004B5374" w:rsidP="009F1D80">
      <w:pPr>
        <w:pStyle w:val="8"/>
        <w:keepNext/>
        <w:keepLines/>
        <w:spacing w:before="0" w:after="0"/>
        <w:jc w:val="both"/>
        <w:rPr>
          <w:rFonts w:ascii="Times New Roman" w:hAnsi="Times New Roman"/>
          <w:b/>
          <w:bCs/>
          <w:i w:val="0"/>
          <w:spacing w:val="1"/>
          <w:sz w:val="20"/>
          <w:szCs w:val="20"/>
        </w:rPr>
      </w:pPr>
      <w:r w:rsidRPr="009F1D80">
        <w:rPr>
          <w:rFonts w:ascii="Times New Roman" w:hAnsi="Times New Roman"/>
          <w:b/>
          <w:bCs/>
          <w:i w:val="0"/>
          <w:spacing w:val="1"/>
          <w:sz w:val="20"/>
          <w:szCs w:val="20"/>
        </w:rPr>
        <w:t xml:space="preserve">                                  </w:t>
      </w:r>
      <w:r w:rsidR="009F1D80">
        <w:rPr>
          <w:rFonts w:ascii="Times New Roman" w:hAnsi="Times New Roman"/>
          <w:b/>
          <w:bCs/>
          <w:i w:val="0"/>
          <w:spacing w:val="1"/>
          <w:sz w:val="20"/>
          <w:szCs w:val="20"/>
        </w:rPr>
        <w:t xml:space="preserve">            </w:t>
      </w:r>
      <w:r w:rsidRPr="009F1D80">
        <w:rPr>
          <w:rFonts w:ascii="Times New Roman" w:hAnsi="Times New Roman"/>
          <w:b/>
          <w:bCs/>
          <w:i w:val="0"/>
          <w:spacing w:val="1"/>
          <w:sz w:val="20"/>
          <w:szCs w:val="20"/>
        </w:rPr>
        <w:t xml:space="preserve">  НОВОСИБИРСКОЙ ОБЛАСТИ</w:t>
      </w:r>
    </w:p>
    <w:p w:rsidR="004B5374" w:rsidRPr="009F1D80" w:rsidRDefault="004B5374" w:rsidP="009F1D80">
      <w:pPr>
        <w:keepNext/>
        <w:keepLines/>
        <w:autoSpaceDE w:val="0"/>
        <w:autoSpaceDN w:val="0"/>
        <w:jc w:val="both"/>
        <w:rPr>
          <w:rFonts w:ascii="Times New Roman" w:hAnsi="Times New Roman" w:cs="Times New Roman"/>
          <w:b/>
          <w:bCs/>
          <w:sz w:val="20"/>
          <w:szCs w:val="20"/>
        </w:rPr>
      </w:pPr>
      <w:r w:rsidRPr="009F1D80">
        <w:rPr>
          <w:rFonts w:ascii="Times New Roman" w:hAnsi="Times New Roman" w:cs="Times New Roman"/>
          <w:b/>
          <w:bCs/>
          <w:sz w:val="20"/>
          <w:szCs w:val="20"/>
        </w:rPr>
        <w:t xml:space="preserve">                                              </w:t>
      </w:r>
      <w:r w:rsidR="009F1D80">
        <w:rPr>
          <w:rFonts w:ascii="Times New Roman" w:hAnsi="Times New Roman" w:cs="Times New Roman"/>
          <w:b/>
          <w:bCs/>
          <w:sz w:val="20"/>
          <w:szCs w:val="20"/>
        </w:rPr>
        <w:t xml:space="preserve">        </w:t>
      </w:r>
      <w:r w:rsidRPr="009F1D80">
        <w:rPr>
          <w:rFonts w:ascii="Times New Roman" w:hAnsi="Times New Roman" w:cs="Times New Roman"/>
          <w:b/>
          <w:bCs/>
          <w:sz w:val="20"/>
          <w:szCs w:val="20"/>
        </w:rPr>
        <w:t xml:space="preserve"> ПОСТАНОВЛЕНИЕ</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Pr="009F1D80">
        <w:rPr>
          <w:rFonts w:ascii="Times New Roman" w:hAnsi="Times New Roman" w:cs="Times New Roman"/>
          <w:sz w:val="20"/>
          <w:szCs w:val="20"/>
        </w:rPr>
        <w:t>от 07.04.2025                                                                          № 5          </w:t>
      </w:r>
    </w:p>
    <w:p w:rsidR="004B5374" w:rsidRPr="009F1D80" w:rsidRDefault="009F1D80" w:rsidP="004B5374">
      <w:pPr>
        <w:keepNext/>
        <w:keepLine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Об утверждении Положения о размещении нестационарных торговых объектов</w:t>
      </w:r>
    </w:p>
    <w:p w:rsidR="009F1D80" w:rsidRDefault="009F1D80" w:rsidP="009F1D80">
      <w:pPr>
        <w:keepNext/>
        <w:keepLines/>
        <w:jc w:val="both"/>
        <w:rPr>
          <w:rFonts w:ascii="Times New Roman" w:hAnsi="Times New Roman" w:cs="Times New Roman"/>
          <w:kern w:val="28"/>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на территории Верх-Алеусского сельсовета Ордынского района Новосибирской области</w:t>
      </w:r>
    </w:p>
    <w:p w:rsidR="004B5374" w:rsidRPr="009F1D80" w:rsidRDefault="004B5374" w:rsidP="009F1D80">
      <w:pPr>
        <w:keepNext/>
        <w:keepLines/>
        <w:jc w:val="both"/>
        <w:rPr>
          <w:rFonts w:ascii="Times New Roman" w:hAnsi="Times New Roman" w:cs="Times New Roman"/>
          <w:kern w:val="28"/>
          <w:sz w:val="20"/>
          <w:szCs w:val="20"/>
        </w:rPr>
      </w:pPr>
      <w:r w:rsidRPr="009F1D80">
        <w:rPr>
          <w:rFonts w:ascii="Times New Roman" w:hAnsi="Times New Roman" w:cs="Times New Roman"/>
          <w:sz w:val="20"/>
          <w:szCs w:val="20"/>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руководствуясь Уставом Верх-Алеусского сельсовета  Ордынского района Новосибирской области</w:t>
      </w:r>
      <w:r w:rsidRPr="009F1D80">
        <w:rPr>
          <w:rFonts w:ascii="Times New Roman" w:hAnsi="Times New Roman" w:cs="Times New Roman"/>
          <w:kern w:val="28"/>
          <w:sz w:val="20"/>
          <w:szCs w:val="20"/>
        </w:rPr>
        <w:t xml:space="preserve">, администрация </w:t>
      </w:r>
      <w:r w:rsidRPr="009F1D80">
        <w:rPr>
          <w:rFonts w:ascii="Times New Roman" w:hAnsi="Times New Roman" w:cs="Times New Roman"/>
          <w:sz w:val="20"/>
          <w:szCs w:val="20"/>
        </w:rPr>
        <w:t xml:space="preserve">Верх-Алеусского сельсовета </w:t>
      </w:r>
      <w:r w:rsidRPr="009F1D80">
        <w:rPr>
          <w:rFonts w:ascii="Times New Roman" w:hAnsi="Times New Roman" w:cs="Times New Roman"/>
          <w:kern w:val="28"/>
          <w:sz w:val="20"/>
          <w:szCs w:val="20"/>
        </w:rPr>
        <w:t xml:space="preserve">Ордынского района Новосибирской области  </w:t>
      </w:r>
      <w:r w:rsidRPr="009F1D80">
        <w:rPr>
          <w:rFonts w:ascii="Times New Roman" w:hAnsi="Times New Roman" w:cs="Times New Roman"/>
          <w:b/>
          <w:bCs/>
          <w:kern w:val="28"/>
          <w:sz w:val="20"/>
          <w:szCs w:val="20"/>
        </w:rPr>
        <w:t>п о с т а н о в л я е т</w:t>
      </w:r>
      <w:r w:rsidRPr="009F1D80">
        <w:rPr>
          <w:rFonts w:ascii="Times New Roman" w:hAnsi="Times New Roman" w:cs="Times New Roman"/>
          <w:kern w:val="28"/>
          <w:sz w:val="20"/>
          <w:szCs w:val="20"/>
        </w:rPr>
        <w:t>:</w:t>
      </w:r>
    </w:p>
    <w:p w:rsidR="004B5374" w:rsidRPr="009F1D80" w:rsidRDefault="004B5374" w:rsidP="004B5374">
      <w:pPr>
        <w:keepNext/>
        <w:keepLines/>
        <w:ind w:firstLine="709"/>
        <w:jc w:val="both"/>
        <w:rPr>
          <w:rFonts w:ascii="Times New Roman" w:hAnsi="Times New Roman" w:cs="Times New Roman"/>
          <w:kern w:val="28"/>
          <w:sz w:val="20"/>
          <w:szCs w:val="20"/>
        </w:rPr>
      </w:pPr>
      <w:r w:rsidRPr="009F1D80">
        <w:rPr>
          <w:rFonts w:ascii="Times New Roman" w:hAnsi="Times New Roman" w:cs="Times New Roman"/>
          <w:kern w:val="28"/>
          <w:sz w:val="20"/>
          <w:szCs w:val="20"/>
        </w:rPr>
        <w:t xml:space="preserve">1.  </w:t>
      </w:r>
      <w:r w:rsidRPr="009F1D80">
        <w:rPr>
          <w:rFonts w:ascii="Times New Roman" w:hAnsi="Times New Roman" w:cs="Times New Roman"/>
          <w:sz w:val="20"/>
          <w:szCs w:val="20"/>
        </w:rPr>
        <w:t xml:space="preserve">Утвердить Положение о размещении нестационарных торговых объектов на территории Верх-Алеусского сельсовета Ордынского района Новосибирской области (Приложение №1). </w:t>
      </w:r>
    </w:p>
    <w:p w:rsidR="004B5374" w:rsidRPr="009F1D80" w:rsidRDefault="004B5374" w:rsidP="004B5374">
      <w:pPr>
        <w:pStyle w:val="31"/>
        <w:keepNext/>
        <w:keepLines/>
        <w:tabs>
          <w:tab w:val="left" w:pos="993"/>
        </w:tabs>
        <w:spacing w:after="0"/>
        <w:ind w:firstLine="709"/>
        <w:jc w:val="both"/>
        <w:rPr>
          <w:sz w:val="20"/>
          <w:szCs w:val="20"/>
        </w:rPr>
      </w:pPr>
      <w:r w:rsidRPr="009F1D80">
        <w:rPr>
          <w:kern w:val="28"/>
          <w:sz w:val="20"/>
          <w:szCs w:val="20"/>
        </w:rPr>
        <w:t xml:space="preserve">2. </w:t>
      </w:r>
      <w:r w:rsidRPr="009F1D80">
        <w:rPr>
          <w:sz w:val="20"/>
          <w:szCs w:val="20"/>
        </w:rPr>
        <w:t xml:space="preserve">Опубликовать настоящее постановление в периодическом печатном издании органов местного самоуправления Верх-Алеусского сельсовета Ордынского района Новосибирской области «Верх-Алеусский Вестник» и разместить на официальном сайте администрации Верх-Алеусского сельсовета Ордынского района Новосибирской области. </w:t>
      </w:r>
    </w:p>
    <w:p w:rsidR="004B5374" w:rsidRPr="009F1D80" w:rsidRDefault="004B5374" w:rsidP="009F1D80">
      <w:pPr>
        <w:keepNext/>
        <w:keepLines/>
        <w:ind w:firstLine="709"/>
        <w:jc w:val="both"/>
        <w:rPr>
          <w:rFonts w:ascii="Times New Roman" w:hAnsi="Times New Roman" w:cs="Times New Roman"/>
          <w:sz w:val="20"/>
          <w:szCs w:val="20"/>
        </w:rPr>
      </w:pPr>
      <w:r w:rsidRPr="009F1D80">
        <w:rPr>
          <w:rFonts w:ascii="Times New Roman" w:hAnsi="Times New Roman" w:cs="Times New Roman"/>
          <w:sz w:val="20"/>
          <w:szCs w:val="20"/>
        </w:rPr>
        <w:t xml:space="preserve">3. Контроль за исполнением настоящего постановления </w:t>
      </w:r>
      <w:r w:rsidRPr="009F1D80">
        <w:rPr>
          <w:rFonts w:ascii="Times New Roman" w:hAnsi="Times New Roman" w:cs="Times New Roman"/>
          <w:color w:val="000000"/>
          <w:sz w:val="20"/>
          <w:szCs w:val="20"/>
        </w:rPr>
        <w:t>оставляю за собой.</w:t>
      </w:r>
    </w:p>
    <w:p w:rsidR="004B5374" w:rsidRPr="009F1D80" w:rsidRDefault="004B5374" w:rsidP="004B5374">
      <w:pPr>
        <w:keepNext/>
        <w:keepLines/>
        <w:jc w:val="both"/>
        <w:rPr>
          <w:rFonts w:ascii="Times New Roman" w:hAnsi="Times New Roman" w:cs="Times New Roman"/>
          <w:kern w:val="28"/>
          <w:sz w:val="20"/>
          <w:szCs w:val="20"/>
        </w:rPr>
      </w:pPr>
      <w:r w:rsidRPr="009F1D80">
        <w:rPr>
          <w:rFonts w:ascii="Times New Roman" w:hAnsi="Times New Roman" w:cs="Times New Roman"/>
          <w:kern w:val="28"/>
          <w:sz w:val="20"/>
          <w:szCs w:val="20"/>
        </w:rPr>
        <w:t>И.о Главы Верх-Алеусского сельсовета</w:t>
      </w:r>
    </w:p>
    <w:p w:rsidR="004B5374" w:rsidRPr="009F1D80" w:rsidRDefault="004B5374" w:rsidP="004B5374">
      <w:pPr>
        <w:keepNext/>
        <w:keepLines/>
        <w:jc w:val="both"/>
        <w:rPr>
          <w:rFonts w:ascii="Times New Roman" w:hAnsi="Times New Roman" w:cs="Times New Roman"/>
          <w:kern w:val="28"/>
          <w:sz w:val="20"/>
          <w:szCs w:val="20"/>
        </w:rPr>
      </w:pPr>
      <w:r w:rsidRPr="009F1D80">
        <w:rPr>
          <w:rFonts w:ascii="Times New Roman" w:hAnsi="Times New Roman" w:cs="Times New Roman"/>
          <w:kern w:val="28"/>
          <w:sz w:val="20"/>
          <w:szCs w:val="20"/>
        </w:rPr>
        <w:t>Ордынского района</w:t>
      </w:r>
    </w:p>
    <w:p w:rsidR="004B5374" w:rsidRPr="009F1D80" w:rsidRDefault="004B5374" w:rsidP="004B5374">
      <w:pPr>
        <w:keepNext/>
        <w:keepLines/>
        <w:jc w:val="both"/>
        <w:rPr>
          <w:rFonts w:ascii="Times New Roman" w:hAnsi="Times New Roman" w:cs="Times New Roman"/>
          <w:kern w:val="28"/>
          <w:sz w:val="20"/>
          <w:szCs w:val="20"/>
        </w:rPr>
      </w:pPr>
      <w:r w:rsidRPr="009F1D80">
        <w:rPr>
          <w:rFonts w:ascii="Times New Roman" w:hAnsi="Times New Roman" w:cs="Times New Roman"/>
          <w:kern w:val="28"/>
          <w:sz w:val="20"/>
          <w:szCs w:val="20"/>
        </w:rPr>
        <w:t>Новосибирской области                                                                          А.П.Яшина</w:t>
      </w:r>
    </w:p>
    <w:p w:rsidR="004B5374" w:rsidRPr="009F1D80" w:rsidRDefault="004B5374" w:rsidP="009F1D80">
      <w:pPr>
        <w:pStyle w:val="ConsPlusNormal"/>
        <w:keepNext/>
        <w:keepLines/>
        <w:ind w:firstLine="0"/>
        <w:jc w:val="both"/>
        <w:outlineLvl w:val="0"/>
        <w:rPr>
          <w:rFonts w:ascii="Times New Roman" w:hAnsi="Times New Roman" w:cs="Times New Roman"/>
        </w:rPr>
      </w:pPr>
    </w:p>
    <w:p w:rsidR="004B5374" w:rsidRPr="009F1D80" w:rsidRDefault="009F1D80" w:rsidP="004B5374">
      <w:pPr>
        <w:pStyle w:val="ConsPlusNormal"/>
        <w:keepNext/>
        <w:keepLines/>
        <w:ind w:left="4820" w:firstLine="6"/>
        <w:jc w:val="both"/>
        <w:outlineLvl w:val="0"/>
        <w:rPr>
          <w:rFonts w:ascii="Times New Roman" w:hAnsi="Times New Roman" w:cs="Times New Roman"/>
        </w:rPr>
      </w:pPr>
      <w:r>
        <w:rPr>
          <w:rFonts w:ascii="Times New Roman" w:hAnsi="Times New Roman" w:cs="Times New Roman"/>
        </w:rPr>
        <w:t xml:space="preserve">              </w:t>
      </w:r>
      <w:r w:rsidR="0031730D">
        <w:rPr>
          <w:rFonts w:ascii="Times New Roman" w:hAnsi="Times New Roman" w:cs="Times New Roman"/>
        </w:rPr>
        <w:t xml:space="preserve">        </w:t>
      </w:r>
      <w:r>
        <w:rPr>
          <w:rFonts w:ascii="Times New Roman" w:hAnsi="Times New Roman" w:cs="Times New Roman"/>
        </w:rPr>
        <w:t xml:space="preserve"> </w:t>
      </w:r>
      <w:r w:rsidR="004B5374" w:rsidRPr="009F1D80">
        <w:rPr>
          <w:rFonts w:ascii="Times New Roman" w:hAnsi="Times New Roman" w:cs="Times New Roman"/>
        </w:rPr>
        <w:t>ПРИЛОЖЕНИЕ №1</w:t>
      </w:r>
    </w:p>
    <w:p w:rsidR="004B5374" w:rsidRPr="009F1D80" w:rsidRDefault="009F1D80" w:rsidP="004B5374">
      <w:pPr>
        <w:pStyle w:val="ConsPlusNormal"/>
        <w:keepNext/>
        <w:keepLines/>
        <w:ind w:left="4820" w:firstLine="6"/>
        <w:jc w:val="both"/>
        <w:outlineLvl w:val="0"/>
        <w:rPr>
          <w:rFonts w:ascii="Times New Roman" w:hAnsi="Times New Roman" w:cs="Times New Roman"/>
        </w:rPr>
      </w:pPr>
      <w:r>
        <w:rPr>
          <w:rFonts w:ascii="Times New Roman" w:hAnsi="Times New Roman" w:cs="Times New Roman"/>
        </w:rPr>
        <w:t xml:space="preserve">              </w:t>
      </w:r>
      <w:r w:rsidR="0031730D">
        <w:rPr>
          <w:rFonts w:ascii="Times New Roman" w:hAnsi="Times New Roman" w:cs="Times New Roman"/>
        </w:rPr>
        <w:t xml:space="preserve">         </w:t>
      </w:r>
      <w:r w:rsidR="004B5374" w:rsidRPr="009F1D80">
        <w:rPr>
          <w:rFonts w:ascii="Times New Roman" w:hAnsi="Times New Roman" w:cs="Times New Roman"/>
        </w:rPr>
        <w:t>УТВЕРЖДЕНО</w:t>
      </w:r>
    </w:p>
    <w:p w:rsidR="004B5374" w:rsidRPr="009F1D80" w:rsidRDefault="009F1D80" w:rsidP="004B5374">
      <w:pPr>
        <w:pStyle w:val="ConsPlusNormal"/>
        <w:keepNext/>
        <w:keepLines/>
        <w:ind w:left="4820" w:firstLine="6"/>
        <w:jc w:val="both"/>
        <w:rPr>
          <w:rFonts w:ascii="Times New Roman" w:hAnsi="Times New Roman" w:cs="Times New Roman"/>
        </w:rPr>
      </w:pPr>
      <w:r>
        <w:rPr>
          <w:rFonts w:ascii="Times New Roman" w:hAnsi="Times New Roman" w:cs="Times New Roman"/>
        </w:rPr>
        <w:t xml:space="preserve">                      </w:t>
      </w:r>
      <w:r w:rsidR="004B5374" w:rsidRPr="009F1D80">
        <w:rPr>
          <w:rFonts w:ascii="Times New Roman" w:hAnsi="Times New Roman" w:cs="Times New Roman"/>
        </w:rPr>
        <w:t>постановлением администрации</w:t>
      </w:r>
    </w:p>
    <w:p w:rsidR="004B5374" w:rsidRPr="009F1D80" w:rsidRDefault="009F1D80" w:rsidP="004B5374">
      <w:pPr>
        <w:pStyle w:val="ConsPlusNormal"/>
        <w:keepNext/>
        <w:keepLines/>
        <w:ind w:left="4820" w:firstLine="6"/>
        <w:jc w:val="both"/>
        <w:rPr>
          <w:rFonts w:ascii="Times New Roman" w:hAnsi="Times New Roman" w:cs="Times New Roman"/>
        </w:rPr>
      </w:pPr>
      <w:r>
        <w:rPr>
          <w:rFonts w:ascii="Times New Roman" w:hAnsi="Times New Roman" w:cs="Times New Roman"/>
        </w:rPr>
        <w:t xml:space="preserve">                      </w:t>
      </w:r>
      <w:r w:rsidR="004B5374" w:rsidRPr="009F1D80">
        <w:rPr>
          <w:rFonts w:ascii="Times New Roman" w:hAnsi="Times New Roman" w:cs="Times New Roman"/>
        </w:rPr>
        <w:t>Ордынского района</w:t>
      </w:r>
    </w:p>
    <w:p w:rsidR="004B5374" w:rsidRPr="009F1D80" w:rsidRDefault="009F1D80" w:rsidP="004B5374">
      <w:pPr>
        <w:pStyle w:val="ConsPlusNormal"/>
        <w:keepNext/>
        <w:keepLines/>
        <w:ind w:left="4820" w:firstLine="6"/>
        <w:jc w:val="both"/>
        <w:rPr>
          <w:rFonts w:ascii="Times New Roman" w:hAnsi="Times New Roman" w:cs="Times New Roman"/>
        </w:rPr>
      </w:pPr>
      <w:r>
        <w:rPr>
          <w:rFonts w:ascii="Times New Roman" w:hAnsi="Times New Roman" w:cs="Times New Roman"/>
        </w:rPr>
        <w:t xml:space="preserve">                      </w:t>
      </w:r>
      <w:r w:rsidR="004B5374" w:rsidRPr="009F1D80">
        <w:rPr>
          <w:rFonts w:ascii="Times New Roman" w:hAnsi="Times New Roman" w:cs="Times New Roman"/>
        </w:rPr>
        <w:t>Новосибирской области</w:t>
      </w:r>
    </w:p>
    <w:p w:rsidR="004B5374" w:rsidRPr="009F1D80" w:rsidRDefault="009F1D80" w:rsidP="009F1D80">
      <w:pPr>
        <w:keepNext/>
        <w:keepLines/>
        <w:ind w:left="4820" w:firstLine="6"/>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От 07.04.2025</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 5  </w:t>
      </w:r>
    </w:p>
    <w:p w:rsidR="004B5374" w:rsidRPr="009F1D80" w:rsidRDefault="009F1D80" w:rsidP="004B5374">
      <w:pPr>
        <w:keepNext/>
        <w:keepLines/>
        <w:jc w:val="both"/>
        <w:rPr>
          <w:rFonts w:ascii="Times New Roman" w:hAnsi="Times New Roman" w:cs="Times New Roman"/>
          <w:sz w:val="20"/>
          <w:szCs w:val="20"/>
        </w:rPr>
      </w:pPr>
      <w:r>
        <w:rPr>
          <w:rFonts w:ascii="Times New Roman" w:hAnsi="Times New Roman" w:cs="Times New Roman"/>
          <w:b/>
          <w:sz w:val="20"/>
          <w:szCs w:val="20"/>
        </w:rPr>
        <w:t xml:space="preserve">    Положение </w:t>
      </w:r>
      <w:r w:rsidR="004B5374" w:rsidRPr="009F1D80">
        <w:rPr>
          <w:rFonts w:ascii="Times New Roman" w:hAnsi="Times New Roman" w:cs="Times New Roman"/>
          <w:b/>
          <w:sz w:val="20"/>
          <w:szCs w:val="20"/>
        </w:rPr>
        <w:t>о размещении нестационарных торговых объектов на территории Верх-Алеусского сельсовета Ордынского района Новосибирской области</w:t>
      </w:r>
    </w:p>
    <w:p w:rsidR="004B5374" w:rsidRPr="009F1D80" w:rsidRDefault="004B5374" w:rsidP="009F1D80">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I</w:t>
      </w:r>
      <w:r w:rsidRPr="009F1D80">
        <w:rPr>
          <w:rFonts w:ascii="Times New Roman" w:hAnsi="Times New Roman" w:cs="Times New Roman"/>
          <w:b/>
          <w:sz w:val="20"/>
          <w:szCs w:val="20"/>
        </w:rPr>
        <w:t>. Общие положения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ab/>
        <w:t xml:space="preserve"> 1. Настоящее Положение о размещении нестационарных  торговых объектов на территории Верх-Алеусского сельсовета Ордынского района Новосибирской области (далее по тексту -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Верх-Алеусского сельсовета  Ордынского района Новосибирской области и регулирует размещение нестационарных торговых объектов на территории Верх-Алеусского сельсовета Ордынского района Новосибирской области, порядок демонтажа и осуществления контроля за их размещением.</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ab/>
        <w:t>2. Положение применяется при размещении нестационарных торговых и мобильных объектов на земельных участках, находящихся в муниципальной собственности Верх-Алеусского сельсовета Ордынского района Новосибирского района, и земельных участках, государственная собственность на которые не разграничена.</w:t>
      </w:r>
    </w:p>
    <w:p w:rsidR="004B5374" w:rsidRPr="009F1D80" w:rsidRDefault="004B5374" w:rsidP="004B5374">
      <w:pPr>
        <w:pStyle w:val="af4"/>
        <w:keepNext/>
        <w:keepLines/>
        <w:autoSpaceDE w:val="0"/>
        <w:autoSpaceDN w:val="0"/>
        <w:adjustRightInd w:val="0"/>
        <w:ind w:left="0"/>
        <w:jc w:val="both"/>
        <w:rPr>
          <w:sz w:val="20"/>
          <w:szCs w:val="20"/>
          <w:highlight w:val="yellow"/>
          <w:lang w:eastAsia="en-US"/>
        </w:rPr>
      </w:pPr>
      <w:r w:rsidRPr="009F1D80">
        <w:rPr>
          <w:sz w:val="20"/>
          <w:szCs w:val="20"/>
          <w:lang w:eastAsia="en-US"/>
        </w:rPr>
        <w:tab/>
        <w:t xml:space="preserve"> 3. Для целей настоящего Положения используются следующие понятия: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эскиз нестационарного объекта - графический материал в цветном исполнении, включающий изображения фасадов, планов, разрезов, элементов благоустройства, место расположения нестационарного объекта;</w:t>
      </w:r>
    </w:p>
    <w:p w:rsidR="004B5374" w:rsidRPr="009F1D80" w:rsidRDefault="004B5374" w:rsidP="004B5374">
      <w:pPr>
        <w:keepNext/>
        <w:keepLines/>
        <w:jc w:val="both"/>
        <w:rPr>
          <w:rFonts w:ascii="Times New Roman" w:hAnsi="Times New Roman" w:cs="Times New Roman"/>
          <w:spacing w:val="2"/>
          <w:sz w:val="20"/>
          <w:szCs w:val="20"/>
          <w:shd w:val="clear" w:color="auto" w:fill="FFFFFF"/>
        </w:rPr>
      </w:pPr>
      <w:r w:rsidRPr="009F1D80">
        <w:rPr>
          <w:rFonts w:ascii="Times New Roman" w:hAnsi="Times New Roman" w:cs="Times New Roman"/>
          <w:sz w:val="20"/>
          <w:szCs w:val="20"/>
        </w:rPr>
        <w:t xml:space="preserve">в) </w:t>
      </w:r>
      <w:r w:rsidRPr="009F1D80">
        <w:rPr>
          <w:rFonts w:ascii="Times New Roman" w:hAnsi="Times New Roman" w:cs="Times New Roman"/>
          <w:spacing w:val="2"/>
          <w:sz w:val="20"/>
          <w:szCs w:val="20"/>
          <w:shd w:val="clear" w:color="auto" w:fill="FFFFFF"/>
        </w:rPr>
        <w:t>мобильный торговый объект - специализированный передвижной нестационарный торговый объект, размещение которого не связано с выполнением проектных</w:t>
      </w:r>
      <w:r w:rsidRPr="009F1D80">
        <w:rPr>
          <w:rFonts w:ascii="Times New Roman" w:hAnsi="Times New Roman" w:cs="Times New Roman"/>
          <w:i/>
          <w:spacing w:val="2"/>
          <w:sz w:val="20"/>
          <w:szCs w:val="20"/>
          <w:shd w:val="clear" w:color="auto" w:fill="FFFFFF"/>
        </w:rPr>
        <w:t>,</w:t>
      </w:r>
      <w:r w:rsidRPr="009F1D80">
        <w:rPr>
          <w:rFonts w:ascii="Times New Roman" w:hAnsi="Times New Roman" w:cs="Times New Roman"/>
          <w:spacing w:val="2"/>
          <w:sz w:val="20"/>
          <w:szCs w:val="20"/>
          <w:shd w:val="clear" w:color="auto" w:fill="FFFFFF"/>
        </w:rPr>
        <w:t> земляных либо строительных работ.</w:t>
      </w:r>
    </w:p>
    <w:p w:rsidR="004B5374" w:rsidRPr="009F1D80" w:rsidRDefault="004B5374" w:rsidP="004B5374">
      <w:pPr>
        <w:keepNext/>
        <w:keepLines/>
        <w:jc w:val="both"/>
        <w:rPr>
          <w:rFonts w:ascii="Times New Roman" w:hAnsi="Times New Roman" w:cs="Times New Roman"/>
          <w:spacing w:val="2"/>
          <w:sz w:val="20"/>
          <w:szCs w:val="20"/>
          <w:shd w:val="clear" w:color="auto" w:fill="FFFFFF"/>
        </w:rPr>
      </w:pPr>
      <w:r w:rsidRPr="009F1D80">
        <w:rPr>
          <w:rFonts w:ascii="Times New Roman" w:hAnsi="Times New Roman" w:cs="Times New Roman"/>
          <w:spacing w:val="2"/>
          <w:sz w:val="20"/>
          <w:szCs w:val="20"/>
          <w:shd w:val="clear" w:color="auto" w:fill="FFFFFF"/>
        </w:rPr>
        <w:t>К нестационарным торговым объектам относятся:</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Pr="009F1D80">
        <w:rPr>
          <w:rFonts w:ascii="Times New Roman" w:hAnsi="Times New Roman" w:cs="Times New Roman"/>
          <w:spacing w:val="2"/>
          <w:sz w:val="20"/>
          <w:szCs w:val="20"/>
          <w:shd w:val="clear" w:color="auto" w:fill="FFFFFF"/>
        </w:rPr>
        <w:t>объекты торговли:</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павильон;</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киоск;</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палатка;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г) торговый автомат;</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д) елочный базар;</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pacing w:val="2"/>
          <w:sz w:val="20"/>
          <w:szCs w:val="20"/>
          <w:shd w:val="clear" w:color="auto" w:fill="FFFFFF"/>
        </w:rPr>
        <w:t>е) киоски, совмещенные с остановочными пунктами транспорта;</w:t>
      </w:r>
    </w:p>
    <w:p w:rsidR="004B5374" w:rsidRPr="009F1D80" w:rsidRDefault="004B5374" w:rsidP="009F1D80">
      <w:pPr>
        <w:keepNext/>
        <w:keepLines/>
        <w:jc w:val="both"/>
        <w:rPr>
          <w:rFonts w:ascii="Times New Roman" w:hAnsi="Times New Roman" w:cs="Times New Roman"/>
          <w:spacing w:val="2"/>
          <w:sz w:val="20"/>
          <w:szCs w:val="20"/>
          <w:shd w:val="clear" w:color="auto" w:fill="FFFFFF"/>
        </w:rPr>
      </w:pPr>
      <w:r w:rsidRPr="009F1D80">
        <w:rPr>
          <w:rFonts w:ascii="Times New Roman" w:hAnsi="Times New Roman" w:cs="Times New Roman"/>
          <w:spacing w:val="2"/>
          <w:sz w:val="20"/>
          <w:szCs w:val="20"/>
          <w:shd w:val="clear" w:color="auto" w:fill="FFFFFF"/>
        </w:rPr>
        <w:t>- мобильные объекты торговли:</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pacing w:val="2"/>
          <w:sz w:val="20"/>
          <w:szCs w:val="20"/>
          <w:shd w:val="clear" w:color="auto" w:fill="FFFFFF"/>
        </w:rPr>
        <w:t xml:space="preserve">а) </w:t>
      </w:r>
      <w:r w:rsidRPr="009F1D80">
        <w:rPr>
          <w:rFonts w:ascii="Times New Roman" w:hAnsi="Times New Roman" w:cs="Times New Roman"/>
          <w:sz w:val="20"/>
          <w:szCs w:val="20"/>
        </w:rPr>
        <w:t>автолавка;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color w:val="2D2D2D"/>
          <w:spacing w:val="2"/>
          <w:sz w:val="20"/>
          <w:szCs w:val="20"/>
          <w:shd w:val="clear" w:color="auto" w:fill="FFFFFF"/>
        </w:rPr>
        <w:t xml:space="preserve">б) </w:t>
      </w:r>
      <w:r w:rsidRPr="009F1D80">
        <w:rPr>
          <w:rFonts w:ascii="Times New Roman" w:hAnsi="Times New Roman" w:cs="Times New Roman"/>
          <w:sz w:val="20"/>
          <w:szCs w:val="20"/>
        </w:rPr>
        <w:t>автофургон;</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автоцистерна;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г) торговая тележка.</w:t>
      </w:r>
    </w:p>
    <w:p w:rsidR="004B5374" w:rsidRPr="009F1D80" w:rsidRDefault="004B5374" w:rsidP="004B5374">
      <w:pPr>
        <w:keepNext/>
        <w:keepLines/>
        <w:ind w:firstLine="568"/>
        <w:jc w:val="both"/>
        <w:rPr>
          <w:rFonts w:ascii="Times New Roman" w:hAnsi="Times New Roman" w:cs="Times New Roman"/>
          <w:sz w:val="20"/>
          <w:szCs w:val="20"/>
        </w:rPr>
      </w:pPr>
      <w:r w:rsidRPr="009F1D80">
        <w:rPr>
          <w:rFonts w:ascii="Times New Roman" w:hAnsi="Times New Roman" w:cs="Times New Roman"/>
          <w:sz w:val="20"/>
          <w:szCs w:val="20"/>
        </w:rPr>
        <w:t>4. Размещение нестационарных торговых объектов на территории Верх-Алеусского сельсовета Ордынского района Новосибирской области осуществляется в соответствии со Схемой размещения нестационарных торговых объектов на территории Верх-Алеусского сельсовета Ордынского района Новосибирской области (далее – Схема).</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5. Порядок размещения и использование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1730D"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b/>
          <w:sz w:val="20"/>
          <w:szCs w:val="20"/>
          <w:lang w:val="en-US"/>
        </w:rPr>
        <w:t>II</w:t>
      </w:r>
      <w:r w:rsidRPr="009F1D80">
        <w:rPr>
          <w:rFonts w:ascii="Times New Roman" w:hAnsi="Times New Roman" w:cs="Times New Roman"/>
          <w:b/>
          <w:sz w:val="20"/>
          <w:szCs w:val="20"/>
        </w:rPr>
        <w:t>. Размещение нестационарных объектов торговли и мобильных торговых объектов</w:t>
      </w:r>
      <w:r w:rsidRPr="009F1D80">
        <w:rPr>
          <w:rFonts w:ascii="Times New Roman" w:hAnsi="Times New Roman" w:cs="Times New Roman"/>
          <w:sz w:val="20"/>
          <w:szCs w:val="20"/>
        </w:rPr>
        <w:t>6. Размещение мобильных объектов осуществляется на основании паспорта мобильного торгового объекта, выдаваемого в порядке, предусмотренном разделом 3 настоящего Положения.</w:t>
      </w:r>
    </w:p>
    <w:p w:rsidR="004B5374" w:rsidRPr="0031730D" w:rsidRDefault="004B5374" w:rsidP="0031730D">
      <w:pPr>
        <w:keepNext/>
        <w:keepLines/>
        <w:jc w:val="both"/>
        <w:rPr>
          <w:rFonts w:ascii="Times New Roman" w:hAnsi="Times New Roman" w:cs="Times New Roman"/>
          <w:b/>
          <w:sz w:val="20"/>
          <w:szCs w:val="20"/>
        </w:rPr>
      </w:pPr>
      <w:r w:rsidRPr="009F1D80">
        <w:rPr>
          <w:rFonts w:ascii="Times New Roman" w:hAnsi="Times New Roman" w:cs="Times New Roman"/>
          <w:sz w:val="20"/>
          <w:szCs w:val="20"/>
        </w:rPr>
        <w:t>7. Размещение нестационарных объектов торговли  осуществляется без предоставления земельных участков на основании договора на размещение и эксплуатацию нестационарного объекта торговли (далее - договор на размещение), заключаемого в порядке, предусмотренном разделом 4 настоящего Положения.</w:t>
      </w:r>
    </w:p>
    <w:p w:rsidR="004B5374" w:rsidRPr="009F1D80" w:rsidRDefault="004B5374" w:rsidP="004B5374">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III</w:t>
      </w:r>
      <w:r w:rsidRPr="009F1D80">
        <w:rPr>
          <w:rFonts w:ascii="Times New Roman" w:hAnsi="Times New Roman" w:cs="Times New Roman"/>
          <w:b/>
          <w:sz w:val="20"/>
          <w:szCs w:val="20"/>
        </w:rPr>
        <w:t>. Выдача паспорта мобильного торгового объекта</w:t>
      </w:r>
    </w:p>
    <w:p w:rsidR="004B5374" w:rsidRPr="009F1D80" w:rsidRDefault="004B5374" w:rsidP="004B5374">
      <w:pPr>
        <w:keepNext/>
        <w:keepLines/>
        <w:jc w:val="both"/>
        <w:rPr>
          <w:rFonts w:ascii="Times New Roman" w:hAnsi="Times New Roman" w:cs="Times New Roman"/>
          <w:b/>
          <w:sz w:val="20"/>
          <w:szCs w:val="20"/>
        </w:rPr>
      </w:pPr>
    </w:p>
    <w:p w:rsidR="0031730D"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8. Индивидуальные предприниматели, физические и юридические лица, заинтересованные в размещении на территории Верх-Алеусского сельсовета Ордынского района Новосибирской области мобильного торгового объекта, обращаются в администрацию Верх-Алеусского сельсовета Ордынского района Новосибирской области с письменным заявлением (Приложение 1) о выдаче паспорта мобильного торгового объекта.</w:t>
      </w:r>
    </w:p>
    <w:p w:rsidR="0031730D"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Документы к заявлению направляются в управление экономического развития администрации Верх-Алеусского сельсовета  Ордынского района Новосибирской области (далее – Управление).</w:t>
      </w:r>
    </w:p>
    <w:p w:rsidR="0031730D"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9.  В заявлении должны быть указаны:</w:t>
      </w:r>
    </w:p>
    <w:p w:rsidR="004B5374" w:rsidRPr="0031730D" w:rsidRDefault="004B5374" w:rsidP="0031730D">
      <w:pPr>
        <w:keepNext/>
        <w:keepLines/>
        <w:jc w:val="both"/>
        <w:rPr>
          <w:rFonts w:ascii="Times New Roman" w:hAnsi="Times New Roman" w:cs="Times New Roman"/>
          <w:sz w:val="20"/>
          <w:szCs w:val="20"/>
        </w:rPr>
      </w:pPr>
      <w:r w:rsidRPr="009F1D80">
        <w:rPr>
          <w:sz w:val="20"/>
          <w:szCs w:val="20"/>
        </w:rPr>
        <w:t xml:space="preserve">а) фамилия, имя, отчество, место жительства заявителя и реквизиты документа, удостоверяющего его личность, - в случае, если заявление подается физическим лицом; </w:t>
      </w:r>
    </w:p>
    <w:p w:rsidR="004B5374" w:rsidRPr="009F1D80" w:rsidRDefault="004B5374" w:rsidP="004B5374">
      <w:pPr>
        <w:pStyle w:val="Default"/>
        <w:keepNext/>
        <w:keepLines/>
        <w:jc w:val="both"/>
        <w:rPr>
          <w:sz w:val="20"/>
          <w:szCs w:val="20"/>
        </w:rPr>
      </w:pPr>
      <w:r w:rsidRPr="009F1D80">
        <w:rPr>
          <w:sz w:val="20"/>
          <w:szCs w:val="20"/>
        </w:rPr>
        <w:t xml:space="preserve">б) 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4B5374" w:rsidRPr="009F1D80" w:rsidRDefault="004B5374" w:rsidP="004B5374">
      <w:pPr>
        <w:pStyle w:val="Default"/>
        <w:keepNext/>
        <w:keepLines/>
        <w:jc w:val="both"/>
        <w:rPr>
          <w:sz w:val="20"/>
          <w:szCs w:val="20"/>
        </w:rPr>
      </w:pPr>
      <w:r w:rsidRPr="009F1D80">
        <w:rPr>
          <w:sz w:val="20"/>
          <w:szCs w:val="20"/>
        </w:rPr>
        <w:t xml:space="preserve">в)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4B5374" w:rsidRPr="009F1D80" w:rsidRDefault="004B5374" w:rsidP="004B5374">
      <w:pPr>
        <w:pStyle w:val="Default"/>
        <w:keepNext/>
        <w:keepLines/>
        <w:jc w:val="both"/>
        <w:rPr>
          <w:sz w:val="20"/>
          <w:szCs w:val="20"/>
        </w:rPr>
      </w:pPr>
      <w:r w:rsidRPr="009F1D80">
        <w:rPr>
          <w:sz w:val="20"/>
          <w:szCs w:val="20"/>
        </w:rPr>
        <w:t xml:space="preserve">г) почтовый адрес, адрес электронной почты, номер телефона для связи с заявителем или представителем заявителя; </w:t>
      </w:r>
    </w:p>
    <w:p w:rsidR="004B5374" w:rsidRPr="009F1D80" w:rsidRDefault="004B5374" w:rsidP="004B5374">
      <w:pPr>
        <w:pStyle w:val="Default"/>
        <w:keepNext/>
        <w:keepLines/>
        <w:jc w:val="both"/>
        <w:rPr>
          <w:sz w:val="20"/>
          <w:szCs w:val="20"/>
        </w:rPr>
      </w:pPr>
      <w:r w:rsidRPr="009F1D80">
        <w:rPr>
          <w:sz w:val="20"/>
          <w:szCs w:val="20"/>
        </w:rPr>
        <w:t>д) вид мобильного объекта, размещение которого предполагается;</w:t>
      </w:r>
    </w:p>
    <w:p w:rsidR="004B5374" w:rsidRPr="009F1D80" w:rsidRDefault="004B5374" w:rsidP="004B5374">
      <w:pPr>
        <w:pStyle w:val="Default"/>
        <w:keepNext/>
        <w:keepLines/>
        <w:jc w:val="both"/>
        <w:rPr>
          <w:sz w:val="20"/>
          <w:szCs w:val="20"/>
        </w:rPr>
      </w:pPr>
      <w:r w:rsidRPr="009F1D80">
        <w:rPr>
          <w:sz w:val="20"/>
          <w:szCs w:val="20"/>
        </w:rPr>
        <w:t>е) адресный ориентир мобильного объекта.</w:t>
      </w:r>
    </w:p>
    <w:p w:rsidR="004B5374" w:rsidRPr="009F1D80" w:rsidRDefault="004B5374" w:rsidP="004B5374">
      <w:pPr>
        <w:pStyle w:val="Default"/>
        <w:keepNext/>
        <w:keepLines/>
        <w:jc w:val="both"/>
        <w:rPr>
          <w:color w:val="auto"/>
          <w:sz w:val="20"/>
          <w:szCs w:val="20"/>
        </w:rPr>
      </w:pPr>
      <w:r w:rsidRPr="009F1D80">
        <w:rPr>
          <w:color w:val="auto"/>
          <w:sz w:val="20"/>
          <w:szCs w:val="20"/>
        </w:rPr>
        <w:t xml:space="preserve">ж) предполагаемый срок использования земель или земельного участка (в пределах срока, установленного пунктом 13 Положения). </w:t>
      </w:r>
    </w:p>
    <w:p w:rsidR="004B5374" w:rsidRPr="009F1D80" w:rsidRDefault="004B5374" w:rsidP="004B5374">
      <w:pPr>
        <w:pStyle w:val="af4"/>
        <w:keepNext/>
        <w:keepLines/>
        <w:ind w:left="0"/>
        <w:jc w:val="both"/>
        <w:rPr>
          <w:sz w:val="20"/>
          <w:szCs w:val="20"/>
        </w:rPr>
      </w:pPr>
      <w:r w:rsidRPr="009F1D80">
        <w:rPr>
          <w:sz w:val="20"/>
          <w:szCs w:val="20"/>
        </w:rPr>
        <w:t>10.  К заявлению прилагаются следующие документы:</w:t>
      </w:r>
    </w:p>
    <w:p w:rsidR="004B5374" w:rsidRPr="009F1D80" w:rsidRDefault="004B5374" w:rsidP="004B5374">
      <w:pPr>
        <w:pStyle w:val="Default"/>
        <w:keepNext/>
        <w:keepLines/>
        <w:jc w:val="both"/>
        <w:rPr>
          <w:sz w:val="20"/>
          <w:szCs w:val="20"/>
        </w:rPr>
      </w:pPr>
      <w:r w:rsidRPr="009F1D80">
        <w:rPr>
          <w:sz w:val="20"/>
          <w:szCs w:val="20"/>
        </w:rPr>
        <w:t xml:space="preserve">а) копия документа, подтверждающего полномочия руководителя (для юридического лица); </w:t>
      </w:r>
    </w:p>
    <w:p w:rsidR="004B5374" w:rsidRPr="009F1D80" w:rsidRDefault="004B5374" w:rsidP="004B5374">
      <w:pPr>
        <w:pStyle w:val="Default"/>
        <w:keepNext/>
        <w:keepLines/>
        <w:jc w:val="both"/>
        <w:rPr>
          <w:sz w:val="20"/>
          <w:szCs w:val="20"/>
        </w:rPr>
      </w:pPr>
      <w:r w:rsidRPr="009F1D80">
        <w:rPr>
          <w:sz w:val="20"/>
          <w:szCs w:val="20"/>
        </w:rPr>
        <w:t xml:space="preserve">б) 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rsidR="004B5374" w:rsidRPr="009F1D80" w:rsidRDefault="004B5374" w:rsidP="004B5374">
      <w:pPr>
        <w:pStyle w:val="Default"/>
        <w:keepNext/>
        <w:keepLines/>
        <w:jc w:val="both"/>
        <w:rPr>
          <w:sz w:val="20"/>
          <w:szCs w:val="20"/>
        </w:rPr>
      </w:pPr>
      <w:r w:rsidRPr="009F1D80">
        <w:rPr>
          <w:sz w:val="20"/>
          <w:szCs w:val="20"/>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4B5374" w:rsidRPr="009F1D80" w:rsidRDefault="004B5374" w:rsidP="004B5374">
      <w:pPr>
        <w:pStyle w:val="Default"/>
        <w:keepNext/>
        <w:keepLines/>
        <w:jc w:val="both"/>
        <w:rPr>
          <w:sz w:val="20"/>
          <w:szCs w:val="20"/>
        </w:rPr>
      </w:pPr>
      <w:r w:rsidRPr="009F1D80">
        <w:rPr>
          <w:sz w:val="20"/>
          <w:szCs w:val="20"/>
        </w:rPr>
        <w:t xml:space="preserve">г) копия свидетельства о государственной регистрации юридического лица (индивидуального предпринимателя); </w:t>
      </w:r>
    </w:p>
    <w:p w:rsidR="004B5374" w:rsidRPr="009F1D80" w:rsidRDefault="004B5374" w:rsidP="004B5374">
      <w:pPr>
        <w:pStyle w:val="Default"/>
        <w:keepNext/>
        <w:keepLines/>
        <w:jc w:val="both"/>
        <w:rPr>
          <w:sz w:val="20"/>
          <w:szCs w:val="20"/>
        </w:rPr>
      </w:pPr>
      <w:r w:rsidRPr="009F1D80">
        <w:rPr>
          <w:sz w:val="20"/>
          <w:szCs w:val="20"/>
        </w:rPr>
        <w:t>д) копия свидетельства о постановке на учет в налоговом органе (для юридического лица и индивидуального предпринимателя).</w:t>
      </w:r>
    </w:p>
    <w:p w:rsidR="004B5374" w:rsidRPr="009F1D80" w:rsidRDefault="004B5374" w:rsidP="004B5374">
      <w:pPr>
        <w:pStyle w:val="af4"/>
        <w:keepNext/>
        <w:keepLines/>
        <w:autoSpaceDE w:val="0"/>
        <w:autoSpaceDN w:val="0"/>
        <w:adjustRightInd w:val="0"/>
        <w:ind w:left="0"/>
        <w:jc w:val="both"/>
        <w:outlineLvl w:val="2"/>
        <w:rPr>
          <w:sz w:val="20"/>
          <w:szCs w:val="20"/>
        </w:rPr>
      </w:pPr>
      <w:r w:rsidRPr="009F1D80">
        <w:rPr>
          <w:sz w:val="20"/>
          <w:szCs w:val="20"/>
        </w:rPr>
        <w:t>11.</w:t>
      </w:r>
      <w:r w:rsidRPr="009F1D80">
        <w:rPr>
          <w:b/>
          <w:sz w:val="20"/>
          <w:szCs w:val="20"/>
        </w:rPr>
        <w:t xml:space="preserve"> </w:t>
      </w:r>
      <w:r w:rsidRPr="009F1D80">
        <w:rPr>
          <w:sz w:val="20"/>
          <w:szCs w:val="20"/>
        </w:rPr>
        <w:t>Документы,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запрашиваются администрацией в порядке межведомственного взаимодействия.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12.Управление в течение 20 рабочих дней рассматривает пакет документов, оформляет, регистрирует в журнале выдачи паспортов мобильного торгового объекта и выдает заявителю паспорт мобильного торгового объекта (Приложение 2).</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13.  Паспорт мобильного торгового объекта выдается на срок до 6 месяцев.</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14. За использование земель и земельных участков для размещения мобильного торгового объекта плата не взимается. </w:t>
      </w:r>
    </w:p>
    <w:p w:rsidR="0031730D"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15. В случае принятия решения об отказе в выдаче паспорта мобильного торгового объекта Управление в течение 5 рабочих дней направляет заявителю письменный отказ в выдаче паспорта мобильного торгового объекта с указанием оснований отказа и возвращает прил</w:t>
      </w:r>
      <w:r w:rsidR="0031730D">
        <w:rPr>
          <w:rFonts w:ascii="Times New Roman" w:hAnsi="Times New Roman" w:cs="Times New Roman"/>
          <w:sz w:val="20"/>
          <w:szCs w:val="20"/>
        </w:rPr>
        <w:t>оженные к заявлению документы.</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16.  Основания для отказа в выдаче паспорта мобильного торгового объекта: а) несоответствие заявления требованиям, предусмотренным пунктом 9 Положения;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несоответствие представленных документов требованиям, предусмотренным пунктом 10 Положения;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подача документов, содержащих недостоверные сведения;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г) 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д) в отношении земельного участка принято решение о его предоставлении физическому или юридическому лицу.</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17.  Основания для аннулирования паспорта мобильного торгового объекта:</w:t>
      </w:r>
    </w:p>
    <w:p w:rsidR="004B5374" w:rsidRPr="009F1D80" w:rsidRDefault="004B5374" w:rsidP="004B5374">
      <w:pPr>
        <w:pStyle w:val="Default"/>
        <w:keepNext/>
        <w:keepLines/>
        <w:jc w:val="both"/>
        <w:rPr>
          <w:sz w:val="20"/>
          <w:szCs w:val="20"/>
        </w:rPr>
      </w:pPr>
      <w:r w:rsidRPr="009F1D80">
        <w:rPr>
          <w:sz w:val="20"/>
          <w:szCs w:val="20"/>
        </w:rPr>
        <w:t xml:space="preserve">а) использование мобильного торгового объекта не в соответствии с его целевым назначением; </w:t>
      </w:r>
    </w:p>
    <w:p w:rsidR="004B5374" w:rsidRPr="009F1D80" w:rsidRDefault="004B5374" w:rsidP="004B5374">
      <w:pPr>
        <w:pStyle w:val="Default"/>
        <w:keepNext/>
        <w:keepLines/>
        <w:jc w:val="both"/>
        <w:rPr>
          <w:sz w:val="20"/>
          <w:szCs w:val="20"/>
        </w:rPr>
      </w:pPr>
      <w:r w:rsidRPr="009F1D80">
        <w:rPr>
          <w:sz w:val="20"/>
          <w:szCs w:val="20"/>
        </w:rPr>
        <w:t xml:space="preserve">б) несоблюдение требований нормативных правовых актов Российской Федерации, Новосибирской области и муниципальных правовых актов Верх-Алеусского сельсовета Ордынского района Новосибирской области при размещении и эксплуатации мобильного торгового объекта; </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в) заявление собственника (владельца) мобильного объекта об аннулировании паспорта мобильного торгового </w:t>
      </w:r>
      <w:r w:rsidR="009F1D80">
        <w:rPr>
          <w:rFonts w:ascii="Times New Roman" w:hAnsi="Times New Roman" w:cs="Times New Roman"/>
          <w:sz w:val="20"/>
          <w:szCs w:val="20"/>
        </w:rPr>
        <w:t>объекта.</w:t>
      </w:r>
    </w:p>
    <w:p w:rsidR="004B5374" w:rsidRPr="009F1D80" w:rsidRDefault="004B5374" w:rsidP="004B5374">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IV</w:t>
      </w:r>
      <w:r w:rsidRPr="009F1D80">
        <w:rPr>
          <w:rFonts w:ascii="Times New Roman" w:hAnsi="Times New Roman" w:cs="Times New Roman"/>
          <w:b/>
          <w:sz w:val="20"/>
          <w:szCs w:val="20"/>
        </w:rPr>
        <w:t xml:space="preserve">. Заключение договора на размещение нестационарных объектов торговли </w:t>
      </w:r>
    </w:p>
    <w:p w:rsid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18. Индивидуальные предприниматели и юридические лица, заинтересованные в размещении на территории Верх-Алеусского сельсовета Ордынского района Новосибирской области нестационарного объекта торговли, обращаются в Управление с письменным заявлением о заключении договора на размещение (Приложение 3).</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19.   В заявлении должны быть указаны:</w:t>
      </w:r>
    </w:p>
    <w:p w:rsidR="004B5374" w:rsidRPr="009F1D80" w:rsidRDefault="004B5374" w:rsidP="004B5374">
      <w:pPr>
        <w:pStyle w:val="Default"/>
        <w:keepNext/>
        <w:keepLines/>
        <w:jc w:val="both"/>
        <w:rPr>
          <w:sz w:val="20"/>
          <w:szCs w:val="20"/>
        </w:rPr>
      </w:pPr>
      <w:r w:rsidRPr="009F1D80">
        <w:rPr>
          <w:sz w:val="20"/>
          <w:szCs w:val="20"/>
        </w:rPr>
        <w:t xml:space="preserve">а) фамилия, имя, отчество, место жительства заявителя и реквизиты документа, удостоверяющего его личность, - в случае, если заявление подается физическим лицом; </w:t>
      </w:r>
    </w:p>
    <w:p w:rsidR="004B5374" w:rsidRPr="009F1D80" w:rsidRDefault="004B5374" w:rsidP="004B5374">
      <w:pPr>
        <w:pStyle w:val="Default"/>
        <w:keepNext/>
        <w:keepLines/>
        <w:jc w:val="both"/>
        <w:rPr>
          <w:sz w:val="20"/>
          <w:szCs w:val="20"/>
        </w:rPr>
      </w:pPr>
      <w:r w:rsidRPr="009F1D80">
        <w:rPr>
          <w:sz w:val="20"/>
          <w:szCs w:val="20"/>
        </w:rPr>
        <w:t xml:space="preserve">б) 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4B5374" w:rsidRPr="009F1D80" w:rsidRDefault="004B5374" w:rsidP="004B5374">
      <w:pPr>
        <w:pStyle w:val="Default"/>
        <w:keepNext/>
        <w:keepLines/>
        <w:jc w:val="both"/>
        <w:rPr>
          <w:sz w:val="20"/>
          <w:szCs w:val="20"/>
        </w:rPr>
      </w:pPr>
      <w:r w:rsidRPr="009F1D80">
        <w:rPr>
          <w:sz w:val="20"/>
          <w:szCs w:val="20"/>
        </w:rPr>
        <w:t xml:space="preserve">в)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4B5374" w:rsidRPr="009F1D80" w:rsidRDefault="004B5374" w:rsidP="004B5374">
      <w:pPr>
        <w:pStyle w:val="Default"/>
        <w:keepNext/>
        <w:keepLines/>
        <w:jc w:val="both"/>
        <w:rPr>
          <w:sz w:val="20"/>
          <w:szCs w:val="20"/>
        </w:rPr>
      </w:pPr>
      <w:r w:rsidRPr="009F1D80">
        <w:rPr>
          <w:sz w:val="20"/>
          <w:szCs w:val="20"/>
        </w:rPr>
        <w:t xml:space="preserve">г) почтовый адрес, адрес электронной почты, номер телефона для связи с заявителем или представителем заявителя; </w:t>
      </w:r>
    </w:p>
    <w:p w:rsidR="004B5374" w:rsidRPr="009F1D80" w:rsidRDefault="004B5374" w:rsidP="004B5374">
      <w:pPr>
        <w:pStyle w:val="Default"/>
        <w:keepNext/>
        <w:keepLines/>
        <w:jc w:val="both"/>
        <w:rPr>
          <w:sz w:val="20"/>
          <w:szCs w:val="20"/>
        </w:rPr>
      </w:pPr>
      <w:r w:rsidRPr="009F1D80">
        <w:rPr>
          <w:sz w:val="20"/>
          <w:szCs w:val="20"/>
        </w:rPr>
        <w:t>д) вид объекта, размещение которого предполагается;</w:t>
      </w:r>
    </w:p>
    <w:p w:rsidR="004B5374" w:rsidRPr="009F1D80" w:rsidRDefault="004B5374" w:rsidP="004B5374">
      <w:pPr>
        <w:pStyle w:val="Default"/>
        <w:keepNext/>
        <w:keepLines/>
        <w:jc w:val="both"/>
        <w:rPr>
          <w:sz w:val="20"/>
          <w:szCs w:val="20"/>
        </w:rPr>
      </w:pPr>
      <w:r w:rsidRPr="009F1D80">
        <w:rPr>
          <w:sz w:val="20"/>
          <w:szCs w:val="20"/>
        </w:rPr>
        <w:t xml:space="preserve">е) порядковый номер, тип и адресный ориентир нестационарного торгового объекта в соответствии со Схемой; </w:t>
      </w:r>
    </w:p>
    <w:p w:rsidR="004B5374" w:rsidRPr="009F1D80" w:rsidRDefault="004B5374" w:rsidP="004B5374">
      <w:pPr>
        <w:pStyle w:val="Default"/>
        <w:keepNext/>
        <w:keepLines/>
        <w:jc w:val="both"/>
        <w:rPr>
          <w:sz w:val="20"/>
          <w:szCs w:val="20"/>
        </w:rPr>
      </w:pPr>
      <w:r w:rsidRPr="009F1D80">
        <w:rPr>
          <w:sz w:val="20"/>
          <w:szCs w:val="20"/>
        </w:rPr>
        <w:t>ж) кадастровый номер земельного участка – в случае, если планируется использование всего земельного участка или его части;</w:t>
      </w:r>
    </w:p>
    <w:p w:rsidR="004B5374" w:rsidRPr="009F1D80" w:rsidRDefault="004B5374" w:rsidP="004B5374">
      <w:pPr>
        <w:pStyle w:val="Default"/>
        <w:keepNext/>
        <w:keepLines/>
        <w:jc w:val="both"/>
        <w:rPr>
          <w:sz w:val="20"/>
          <w:szCs w:val="20"/>
        </w:rPr>
      </w:pPr>
      <w:r w:rsidRPr="009F1D80">
        <w:rPr>
          <w:sz w:val="20"/>
          <w:szCs w:val="20"/>
        </w:rPr>
        <w:t>з) кадастровый номер кадастрового квартала – в случае, если размещение объекта предполагается на землях;</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и) предполагаемый срок использования земель или земельного участка (в пределах срока, установленного пунктом 26 Положения).</w:t>
      </w:r>
    </w:p>
    <w:p w:rsidR="004B5374" w:rsidRPr="009F1D80" w:rsidRDefault="0031730D" w:rsidP="004B5374">
      <w:pPr>
        <w:keepNext/>
        <w:keepLines/>
        <w:jc w:val="both"/>
        <w:rPr>
          <w:rFonts w:ascii="Times New Roman" w:hAnsi="Times New Roman" w:cs="Times New Roman"/>
          <w:sz w:val="20"/>
          <w:szCs w:val="20"/>
        </w:rPr>
      </w:pPr>
      <w:r>
        <w:rPr>
          <w:rFonts w:ascii="Times New Roman" w:hAnsi="Times New Roman" w:cs="Times New Roman"/>
          <w:sz w:val="20"/>
          <w:szCs w:val="20"/>
        </w:rPr>
        <w:t>20.</w:t>
      </w:r>
      <w:r w:rsidR="004B5374" w:rsidRPr="009F1D80">
        <w:rPr>
          <w:rFonts w:ascii="Times New Roman" w:hAnsi="Times New Roman" w:cs="Times New Roman"/>
          <w:sz w:val="20"/>
          <w:szCs w:val="20"/>
        </w:rPr>
        <w:t xml:space="preserve"> К заявлению прилагаются следующие документы:</w:t>
      </w:r>
    </w:p>
    <w:p w:rsidR="004B5374" w:rsidRPr="009F1D80" w:rsidRDefault="004B5374" w:rsidP="004B5374">
      <w:pPr>
        <w:pStyle w:val="Default"/>
        <w:keepNext/>
        <w:keepLines/>
        <w:jc w:val="both"/>
        <w:rPr>
          <w:sz w:val="20"/>
          <w:szCs w:val="20"/>
        </w:rPr>
      </w:pPr>
      <w:r w:rsidRPr="009F1D80">
        <w:rPr>
          <w:sz w:val="20"/>
          <w:szCs w:val="20"/>
        </w:rPr>
        <w:t xml:space="preserve">а) копия документа, подтверждающего полномочия руководителя (для юридического лица); </w:t>
      </w:r>
    </w:p>
    <w:p w:rsidR="004B5374" w:rsidRPr="009F1D80" w:rsidRDefault="004B5374" w:rsidP="004B5374">
      <w:pPr>
        <w:pStyle w:val="Default"/>
        <w:keepNext/>
        <w:keepLines/>
        <w:jc w:val="both"/>
        <w:rPr>
          <w:sz w:val="20"/>
          <w:szCs w:val="20"/>
        </w:rPr>
      </w:pPr>
      <w:r w:rsidRPr="009F1D80">
        <w:rPr>
          <w:sz w:val="20"/>
          <w:szCs w:val="20"/>
        </w:rPr>
        <w:t xml:space="preserve">б) 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rsidR="004B5374" w:rsidRPr="009F1D80" w:rsidRDefault="004B5374" w:rsidP="004B5374">
      <w:pPr>
        <w:pStyle w:val="Default"/>
        <w:keepNext/>
        <w:keepLines/>
        <w:jc w:val="both"/>
        <w:rPr>
          <w:sz w:val="20"/>
          <w:szCs w:val="20"/>
        </w:rPr>
      </w:pPr>
      <w:r w:rsidRPr="009F1D80">
        <w:rPr>
          <w:sz w:val="20"/>
          <w:szCs w:val="20"/>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4B5374" w:rsidRPr="009F1D80" w:rsidRDefault="004B5374" w:rsidP="004B5374">
      <w:pPr>
        <w:pStyle w:val="Default"/>
        <w:keepNext/>
        <w:keepLines/>
        <w:jc w:val="both"/>
        <w:rPr>
          <w:sz w:val="20"/>
          <w:szCs w:val="20"/>
        </w:rPr>
      </w:pPr>
      <w:r w:rsidRPr="009F1D80">
        <w:rPr>
          <w:sz w:val="20"/>
          <w:szCs w:val="20"/>
        </w:rPr>
        <w:t xml:space="preserve">г) копия свидетельства о государственной регистрации юридического лица (индивидуального предпринимателя); </w:t>
      </w:r>
    </w:p>
    <w:p w:rsidR="004B5374" w:rsidRPr="009F1D80" w:rsidRDefault="004B5374" w:rsidP="004B5374">
      <w:pPr>
        <w:pStyle w:val="Default"/>
        <w:keepNext/>
        <w:keepLines/>
        <w:jc w:val="both"/>
        <w:rPr>
          <w:sz w:val="20"/>
          <w:szCs w:val="20"/>
        </w:rPr>
      </w:pPr>
      <w:r w:rsidRPr="009F1D80">
        <w:rPr>
          <w:sz w:val="20"/>
          <w:szCs w:val="20"/>
        </w:rPr>
        <w:t xml:space="preserve">д) копия свидетельства о постановке на учет в налоговом органе (для юридического лица и индивидуального предпринимателя);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е) эскиз нестационарного торгового объекта;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ж)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21.  Отказ заявителю в заключение договора на размещение осуществляется по следующим основаниям:</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несоответствие заявления требованиям, предусмотренным пунктом 18  Положения;</w:t>
      </w:r>
    </w:p>
    <w:p w:rsidR="004B5374" w:rsidRPr="009F1D80" w:rsidRDefault="004B5374" w:rsidP="004B5374">
      <w:pPr>
        <w:keepNext/>
        <w:keepLines/>
        <w:tabs>
          <w:tab w:val="left" w:pos="993"/>
          <w:tab w:val="left" w:pos="1134"/>
          <w:tab w:val="left" w:pos="1276"/>
          <w:tab w:val="left" w:pos="1418"/>
        </w:tabs>
        <w:jc w:val="both"/>
        <w:rPr>
          <w:rFonts w:ascii="Times New Roman" w:hAnsi="Times New Roman" w:cs="Times New Roman"/>
          <w:sz w:val="20"/>
          <w:szCs w:val="20"/>
        </w:rPr>
      </w:pPr>
      <w:r w:rsidRPr="009F1D80">
        <w:rPr>
          <w:rFonts w:ascii="Times New Roman" w:hAnsi="Times New Roman" w:cs="Times New Roman"/>
          <w:sz w:val="20"/>
          <w:szCs w:val="20"/>
        </w:rPr>
        <w:t>б) несоответствие представленных документов требованиям, предусмотренным пунктом 19  Положения;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подача документов, содержащих недостоверные сведения;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г) несоответствие размещения нестационарного объекта;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д) 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 либо к землям государственная собственность на которых не разграничена;</w:t>
      </w:r>
    </w:p>
    <w:p w:rsidR="004B5374" w:rsidRPr="009F1D80" w:rsidRDefault="0031730D" w:rsidP="004B5374">
      <w:pPr>
        <w:keepNext/>
        <w:keepLines/>
        <w:jc w:val="both"/>
        <w:rPr>
          <w:rFonts w:ascii="Times New Roman" w:hAnsi="Times New Roman" w:cs="Times New Roman"/>
          <w:sz w:val="20"/>
          <w:szCs w:val="20"/>
        </w:rPr>
      </w:pPr>
      <w:r>
        <w:rPr>
          <w:rFonts w:ascii="Times New Roman" w:hAnsi="Times New Roman" w:cs="Times New Roman"/>
          <w:sz w:val="20"/>
          <w:szCs w:val="20"/>
        </w:rPr>
        <w:t xml:space="preserve">е) </w:t>
      </w:r>
      <w:r w:rsidR="004B5374" w:rsidRPr="009F1D80">
        <w:rPr>
          <w:rFonts w:ascii="Times New Roman" w:hAnsi="Times New Roman" w:cs="Times New Roman"/>
          <w:sz w:val="20"/>
          <w:szCs w:val="20"/>
        </w:rPr>
        <w:t>в отношении земельного участка принято решение о его предоставлении физическому или юридическому лицу;</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ж) земельный участок обременен правами третьих лиц;</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з) наличие задолженности перед бюджетом Верх-Алеусского сельсовета  Ордынского района Новосибирской области по налоговым и неналоговым платежам.</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22. В случае принятия Управлением  решения о заключении договора на размещение нестационарного объекта Управление  в течение 10 рабочих дней со дня принятия решения размещает на официальном сайте администрации Верх-Алеусского сельсовета Ордынского района Новосибирской области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объекта торговли, срока его размещения, адресных ориентиров  объекта, с указанием размера платы за размещения и эксплуатацию нестационарного торгового объекта, о чем информирует заявителя в письменной форме.</w:t>
      </w:r>
    </w:p>
    <w:p w:rsidR="004B5374" w:rsidRPr="009F1D80" w:rsidRDefault="004B5374" w:rsidP="009F1D80">
      <w:pPr>
        <w:keepNext/>
        <w:keepLines/>
        <w:jc w:val="both"/>
        <w:rPr>
          <w:rFonts w:ascii="Times New Roman" w:hAnsi="Times New Roman" w:cs="Times New Roman"/>
          <w:b/>
          <w:sz w:val="20"/>
          <w:szCs w:val="20"/>
        </w:rPr>
      </w:pPr>
      <w:r w:rsidRPr="009F1D80">
        <w:rPr>
          <w:rFonts w:ascii="Times New Roman" w:hAnsi="Times New Roman" w:cs="Times New Roman"/>
          <w:sz w:val="20"/>
          <w:szCs w:val="20"/>
        </w:rPr>
        <w:t>23. В случае если по истечении 14 рабочих дней со дня опубликования сообщения, предусмотренного пунктом 22  Положения, иных заявлений, кроме заявления, поданного заявителем, не поступило, Управление  в течение 5 рабочих дней заключает с заявителем договор на размещение и эксплуатацию нестационарного объекта торговли  по форме (Приложение 4)</w:t>
      </w:r>
      <w:r w:rsidRPr="009F1D80">
        <w:rPr>
          <w:rFonts w:ascii="Times New Roman" w:hAnsi="Times New Roman" w:cs="Times New Roman"/>
          <w:b/>
          <w:sz w:val="20"/>
          <w:szCs w:val="20"/>
        </w:rPr>
        <w:t>.</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24. В случае если в течение 14 рабочих дней рабочих дней со дня опубликования сообщения, предусмотренного пунктом 22  Положения, поступили иные заявления, кроме заявления, поданного заявителем, администрация Верх-Алеусского сельсовета  Ордынского района Новосибирской области проводит торги на право заключения договора на размещение (далее - торги) в порядке, установленным постановлением  администрации Верх-Алеусского сельсовета  Ордынского района Новосибирской области </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25.  В течение 5 рабочих дней со дня подписания протокола о результатах торгов Управление   заключает с победителем торгов договор на размещение нестационарных торговых объектов</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26.   Договор на размещение заключается на срок до 5 лет.</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27. За использование земель или земельных участков для размещения нестационарных объектов торговли  взимается плата, которая устанавливается в соответствии с Расчетом платы за размещение и эксплуатацию нестационарных торговых объектов (Приложение 5).</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28.  За нарушение срока внесения оплаты за использование земель или земельных участков для размещения нестационарных объектов торговли на территории Ордынского района Новосибирской области по Договору на размещения владелец нестационарного объекта торговли  выплачивает пени за каждый день просрочки в размере 0,1% от суммы платежей за истекший расчетный период.</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29.  Основаниями расторжения договора на размещение являются: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необходимость предоставления земельного участка, занимаемого нестационарным объектом торговли,  для капитального строительства, при этом необходимо уведомить арендатора не раньше, чем за 60 дней до демонтажа;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в) иные основания, предусмотренные действующим законодательством, положением, договором на размещение нестационарного объекта торговли.</w:t>
      </w:r>
    </w:p>
    <w:p w:rsidR="004B5374" w:rsidRPr="0031730D" w:rsidRDefault="004B5374" w:rsidP="0031730D">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V</w:t>
      </w:r>
      <w:r w:rsidRPr="009F1D80">
        <w:rPr>
          <w:rFonts w:ascii="Times New Roman" w:hAnsi="Times New Roman" w:cs="Times New Roman"/>
          <w:b/>
          <w:sz w:val="20"/>
          <w:szCs w:val="20"/>
        </w:rPr>
        <w:t>. Установка нестационарных объектов торговли</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30.  На основании договора размещения нестационарного объекта торговли, эскизного проекта заявитель устанавливает нестационарный объект.</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31. При возведении нестационарных объектов торговли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4B5374" w:rsidRPr="009F1D80" w:rsidRDefault="004B5374" w:rsidP="004B5374">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VI</w:t>
      </w:r>
      <w:r w:rsidRPr="009F1D80">
        <w:rPr>
          <w:rFonts w:ascii="Times New Roman" w:hAnsi="Times New Roman" w:cs="Times New Roman"/>
          <w:b/>
          <w:sz w:val="20"/>
          <w:szCs w:val="20"/>
        </w:rPr>
        <w:t xml:space="preserve">. Демонтаж нестационарных торговых объектов </w:t>
      </w:r>
    </w:p>
    <w:p w:rsidR="004B5374" w:rsidRPr="009F1D80" w:rsidRDefault="004B5374" w:rsidP="004B5374">
      <w:pPr>
        <w:keepNext/>
        <w:keepLines/>
        <w:jc w:val="both"/>
        <w:rPr>
          <w:rFonts w:ascii="Times New Roman" w:hAnsi="Times New Roman" w:cs="Times New Roman"/>
          <w:b/>
          <w:color w:val="26282F"/>
          <w:sz w:val="20"/>
          <w:szCs w:val="20"/>
        </w:rPr>
      </w:pPr>
      <w:r w:rsidRPr="009F1D80">
        <w:rPr>
          <w:rFonts w:ascii="Times New Roman" w:hAnsi="Times New Roman" w:cs="Times New Roman"/>
          <w:sz w:val="20"/>
          <w:szCs w:val="20"/>
        </w:rPr>
        <w:t>32.  Нестационарные торговые объекты подлежат демонтажу по следующим основаниям:</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истечение срока размещения нестационарного объекта торговли и услуг, оформленного в соответствии с разделом 4 Положения;</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установка нестационарного торгового объекта в нарушение Положения, в том числе в случае самовольного размещения нестационарного торгового объекта;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г) неисполнение собственником (владельцем) нестационарного торгового  объекта предписания администрации Верх-Алеусского сельсовета Ордынского района Новосибирской области об устранении нарушений законодательства, предусматривающего демонтаж нестационарного торгового объекта, освобождение занимаемых им земель или земельного участка.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д) срок демонтажа нестационарного торгового объекта определяется в зависимости от вида нестационарного торгового объекта и должен составлять не менее 5 и не более 10 рабочих дней со дня вручения предписания. </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33. Демонтаж нестационарных торговых объектов и освобождение земель или земельных участков в добровольном порядке производится собственниками (владельцами) нестационарных объектов за собственный счет в срок, указанный в предписании.</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случае невыполнения собственником (владельцем) нестационарного торгового объекта демонтажа в указанный в предписании срок, администрация Верх-Алеусского сельсовета Ордынского района Новосибирской области обращается в суд с требованием о демонтаже незаконно размещенного и (или) эксплуатируемого на территории Верх-Алеусского сельсовета Ордынского района Новосибирской области нестационарного торгового объекта.</w:t>
      </w:r>
    </w:p>
    <w:p w:rsidR="004B5374" w:rsidRPr="0031730D" w:rsidRDefault="004B5374" w:rsidP="0031730D">
      <w:pPr>
        <w:keepNext/>
        <w:keepLines/>
        <w:jc w:val="both"/>
        <w:rPr>
          <w:rFonts w:ascii="Times New Roman" w:hAnsi="Times New Roman" w:cs="Times New Roman"/>
          <w:b/>
          <w:sz w:val="20"/>
          <w:szCs w:val="20"/>
        </w:rPr>
      </w:pPr>
      <w:r w:rsidRPr="009F1D80">
        <w:rPr>
          <w:rFonts w:ascii="Times New Roman" w:hAnsi="Times New Roman" w:cs="Times New Roman"/>
          <w:b/>
          <w:sz w:val="20"/>
          <w:szCs w:val="20"/>
          <w:lang w:val="en-US"/>
        </w:rPr>
        <w:t>VII</w:t>
      </w:r>
      <w:r w:rsidRPr="009F1D80">
        <w:rPr>
          <w:rFonts w:ascii="Times New Roman" w:hAnsi="Times New Roman" w:cs="Times New Roman"/>
          <w:b/>
          <w:sz w:val="20"/>
          <w:szCs w:val="20"/>
        </w:rPr>
        <w:t>. Контроль за размещением и эксплуатацией нестационарных торговых объектов</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34.  Контроль за соблюдением требований, установленных  Положением при размещении и эксплуатации нестационарных торговых объектов осуществляет  администрации Верх-Алеусского сельсовета Ордынского района Новосибирской области.</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35. При осуществлении контроля за соблюдением требований, установленных  Положением, управление экономического развития администрация Верх-Алеусского сельсовета Ордынского района Новосибирской области:</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а)  осуществляет учет нестационарных торговых объектов и контроль за их размещением на территории Верх-Алеусского сельсовета Ордынского района Новосибирской области;</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б) принимает меры по недопущению самовольного переоборудования (реконструкции) нестационарного объекта торговли, в том числе влекущего придание ему статуса объекта капитального строительства;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в)   выявляет факты неправомерной установки и эксплуатации объектов;</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г)  принимает меры по демонтажу самовольно установленных нестационарных объектов;</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д)  осуществляет сбор, подготовку и направление материалов в правовой отдел администрации Верх-Алеусского сельсовета Ордынского района Новосибирской области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Положением;</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е) осуществляет иные полномочия, предусмотренные муниципальными правовыми актами Верх-Алеусского сельсовета Ордынского района Новосибирской области.</w:t>
      </w:r>
    </w:p>
    <w:p w:rsidR="004B5374" w:rsidRPr="009F1D80" w:rsidRDefault="009F1D80" w:rsidP="004B5374">
      <w:pPr>
        <w:keepNext/>
        <w:keepLines/>
        <w:ind w:firstLine="698"/>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Приложение 1</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Pr>
          <w:rFonts w:ascii="Times New Roman" w:hAnsi="Times New Roman" w:cs="Times New Roman"/>
          <w:sz w:val="20"/>
          <w:szCs w:val="20"/>
        </w:rPr>
        <w:t xml:space="preserve"> </w:t>
      </w:r>
      <w:r w:rsidR="004B5374" w:rsidRPr="009F1D80">
        <w:rPr>
          <w:rFonts w:ascii="Times New Roman" w:hAnsi="Times New Roman" w:cs="Times New Roman"/>
          <w:sz w:val="20"/>
          <w:szCs w:val="20"/>
        </w:rPr>
        <w:t>к Положению</w:t>
      </w:r>
      <w:r w:rsidR="004B5374" w:rsidRPr="009F1D80">
        <w:rPr>
          <w:rFonts w:ascii="Times New Roman" w:hAnsi="Times New Roman" w:cs="Times New Roman"/>
          <w:b/>
          <w:sz w:val="20"/>
          <w:szCs w:val="20"/>
        </w:rPr>
        <w:t xml:space="preserve"> </w:t>
      </w:r>
      <w:r w:rsidR="004B5374" w:rsidRPr="009F1D80">
        <w:rPr>
          <w:rFonts w:ascii="Times New Roman" w:hAnsi="Times New Roman" w:cs="Times New Roman"/>
          <w:sz w:val="20"/>
          <w:szCs w:val="20"/>
        </w:rPr>
        <w:t xml:space="preserve">о размещении </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Pr>
          <w:rFonts w:ascii="Times New Roman" w:hAnsi="Times New Roman" w:cs="Times New Roman"/>
          <w:sz w:val="20"/>
          <w:szCs w:val="20"/>
        </w:rPr>
        <w:t xml:space="preserve"> </w:t>
      </w:r>
      <w:r w:rsidR="004B5374" w:rsidRPr="009F1D80">
        <w:rPr>
          <w:rFonts w:ascii="Times New Roman" w:hAnsi="Times New Roman" w:cs="Times New Roman"/>
          <w:sz w:val="20"/>
          <w:szCs w:val="20"/>
        </w:rPr>
        <w:t>нестационарных объектов</w:t>
      </w:r>
    </w:p>
    <w:p w:rsidR="0031730D"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на территории</w:t>
      </w:r>
    </w:p>
    <w:p w:rsidR="004B5374" w:rsidRPr="009F1D80" w:rsidRDefault="0031730D"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Верх-Алеусского сельсовета</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Ордынского района</w:t>
      </w:r>
    </w:p>
    <w:p w:rsidR="004B5374" w:rsidRPr="0031730D" w:rsidRDefault="009F1D80" w:rsidP="0031730D">
      <w:pPr>
        <w:keepNext/>
        <w:keepLines/>
        <w:tabs>
          <w:tab w:val="left" w:pos="4678"/>
        </w:tabs>
        <w:jc w:val="both"/>
        <w:rPr>
          <w:rFonts w:ascii="Times New Roman" w:hAnsi="Times New Roman" w:cs="Times New Roman"/>
          <w:sz w:val="20"/>
          <w:szCs w:val="20"/>
          <w:highlight w:val="yellow"/>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Новосибирской области</w:t>
      </w:r>
    </w:p>
    <w:p w:rsidR="004B5374" w:rsidRPr="009F1D80" w:rsidRDefault="009F1D80" w:rsidP="004B5374">
      <w:pPr>
        <w:keepNext/>
        <w:keepLines/>
        <w:ind w:firstLine="698"/>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ЗАЯВЛЕНИЕ</w:t>
      </w:r>
    </w:p>
    <w:p w:rsidR="004B5374" w:rsidRPr="009F1D80" w:rsidRDefault="009F1D80" w:rsidP="0031730D">
      <w:pPr>
        <w:keepNext/>
        <w:keepLines/>
        <w:ind w:firstLine="698"/>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(о выдаче паспорта мобильного торгового объекта)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 Наименование юридического лица (ФИО индивидуального предпринимателя, физического лица) 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2. Юридический адрес предприятия (место жительства индивидуального предпринимателя, физического лица) 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3. Сведения о государственной регистрации________________________________</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2. Почтовый адрес_______________________________________________________________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3. Адрес электронной почты, номер телефона_______________________________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4. Вид мобильного объекта_______________________________________________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5. Адресные ориентиры мобильного объекта________________________________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6. Предполагаемый срок использования земельного участка___________________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                                                                         _______________</w:t>
      </w:r>
    </w:p>
    <w:p w:rsidR="004B5374" w:rsidRPr="009F1D80" w:rsidRDefault="0031730D" w:rsidP="009F1D80">
      <w:pPr>
        <w:keepNext/>
        <w:keepLines/>
        <w:tabs>
          <w:tab w:val="left" w:pos="270"/>
          <w:tab w:val="left" w:pos="8445"/>
        </w:tabs>
        <w:jc w:val="both"/>
        <w:rPr>
          <w:rFonts w:ascii="Times New Roman" w:hAnsi="Times New Roman" w:cs="Times New Roman"/>
          <w:sz w:val="20"/>
          <w:szCs w:val="20"/>
        </w:rPr>
      </w:pPr>
      <w:r>
        <w:rPr>
          <w:rFonts w:ascii="Times New Roman" w:hAnsi="Times New Roman" w:cs="Times New Roman"/>
          <w:sz w:val="20"/>
          <w:szCs w:val="20"/>
        </w:rPr>
        <w:tab/>
        <w:t xml:space="preserve">         (дата)</w:t>
      </w:r>
      <w:r>
        <w:rPr>
          <w:rFonts w:ascii="Times New Roman" w:hAnsi="Times New Roman" w:cs="Times New Roman"/>
          <w:sz w:val="20"/>
          <w:szCs w:val="20"/>
        </w:rPr>
        <w:tab/>
        <w:t>(подпись)</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Приложение</w:t>
      </w:r>
      <w:r w:rsidR="004B5374" w:rsidRPr="009F1D80">
        <w:rPr>
          <w:rFonts w:ascii="Times New Roman" w:hAnsi="Times New Roman" w:cs="Times New Roman"/>
          <w:sz w:val="20"/>
          <w:szCs w:val="20"/>
        </w:rPr>
        <w:t>2</w:t>
      </w:r>
      <w:r w:rsidR="004B5374" w:rsidRPr="009F1D80">
        <w:rPr>
          <w:rFonts w:ascii="Times New Roman" w:hAnsi="Times New Roman" w:cs="Times New Roman"/>
          <w:b/>
          <w:sz w:val="20"/>
          <w:szCs w:val="20"/>
        </w:rPr>
        <w:br/>
      </w: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Pr>
          <w:rFonts w:ascii="Times New Roman" w:hAnsi="Times New Roman" w:cs="Times New Roman"/>
          <w:sz w:val="20"/>
          <w:szCs w:val="20"/>
        </w:rPr>
        <w:t xml:space="preserve">   </w:t>
      </w:r>
      <w:r w:rsidR="004B5374" w:rsidRPr="009F1D80">
        <w:rPr>
          <w:rFonts w:ascii="Times New Roman" w:hAnsi="Times New Roman" w:cs="Times New Roman"/>
          <w:sz w:val="20"/>
          <w:szCs w:val="20"/>
        </w:rPr>
        <w:t>к Положению</w:t>
      </w:r>
      <w:r w:rsidR="004B5374" w:rsidRPr="009F1D80">
        <w:rPr>
          <w:rFonts w:ascii="Times New Roman" w:hAnsi="Times New Roman" w:cs="Times New Roman"/>
          <w:b/>
          <w:sz w:val="20"/>
          <w:szCs w:val="20"/>
        </w:rPr>
        <w:t xml:space="preserve"> </w:t>
      </w:r>
      <w:r w:rsidR="004B5374" w:rsidRPr="009F1D80">
        <w:rPr>
          <w:rFonts w:ascii="Times New Roman" w:hAnsi="Times New Roman" w:cs="Times New Roman"/>
          <w:sz w:val="20"/>
          <w:szCs w:val="20"/>
        </w:rPr>
        <w:t xml:space="preserve">о размещении </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нестационарных объектов</w:t>
      </w:r>
    </w:p>
    <w:p w:rsidR="0031730D"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31730D">
        <w:rPr>
          <w:rFonts w:ascii="Times New Roman" w:hAnsi="Times New Roman" w:cs="Times New Roman"/>
          <w:sz w:val="20"/>
          <w:szCs w:val="20"/>
        </w:rPr>
        <w:t xml:space="preserve">                             на территории</w:t>
      </w:r>
    </w:p>
    <w:p w:rsidR="004B5374" w:rsidRPr="009F1D80" w:rsidRDefault="004B5374" w:rsidP="004B5374">
      <w:pPr>
        <w:keepNext/>
        <w:keepLines/>
        <w:tabs>
          <w:tab w:val="left" w:pos="4678"/>
        </w:tabs>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Pr="009F1D80">
        <w:rPr>
          <w:rFonts w:ascii="Times New Roman" w:hAnsi="Times New Roman" w:cs="Times New Roman"/>
          <w:sz w:val="20"/>
          <w:szCs w:val="20"/>
        </w:rPr>
        <w:t>Верх-Алеусского сельсовета</w:t>
      </w:r>
    </w:p>
    <w:p w:rsidR="004B5374" w:rsidRPr="009F1D80" w:rsidRDefault="004B5374" w:rsidP="004B5374">
      <w:pPr>
        <w:keepNext/>
        <w:keepLines/>
        <w:tabs>
          <w:tab w:val="left" w:pos="4678"/>
        </w:tabs>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Pr="009F1D80">
        <w:rPr>
          <w:rFonts w:ascii="Times New Roman" w:hAnsi="Times New Roman" w:cs="Times New Roman"/>
          <w:sz w:val="20"/>
          <w:szCs w:val="20"/>
        </w:rPr>
        <w:t>Ордынского района</w:t>
      </w:r>
    </w:p>
    <w:p w:rsidR="004B5374" w:rsidRPr="009F1D80" w:rsidRDefault="004B5374" w:rsidP="009F1D80">
      <w:pPr>
        <w:keepNext/>
        <w:keepLines/>
        <w:tabs>
          <w:tab w:val="left" w:pos="4678"/>
        </w:tabs>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9F1D80">
        <w:rPr>
          <w:rFonts w:ascii="Times New Roman" w:hAnsi="Times New Roman" w:cs="Times New Roman"/>
          <w:sz w:val="20"/>
          <w:szCs w:val="20"/>
        </w:rPr>
        <w:t xml:space="preserve">  </w:t>
      </w:r>
      <w:r w:rsidRPr="009F1D80">
        <w:rPr>
          <w:rFonts w:ascii="Times New Roman" w:hAnsi="Times New Roman" w:cs="Times New Roman"/>
          <w:sz w:val="20"/>
          <w:szCs w:val="20"/>
        </w:rPr>
        <w:t xml:space="preserve">Новосибирской области </w:t>
      </w:r>
    </w:p>
    <w:p w:rsidR="004B5374" w:rsidRPr="009F1D80" w:rsidRDefault="009F1D80" w:rsidP="009F1D80">
      <w:pPr>
        <w:keepNext/>
        <w:keepLines/>
        <w:jc w:val="both"/>
        <w:rPr>
          <w:rFonts w:ascii="Times New Roman" w:hAnsi="Times New Roman" w:cs="Times New Roman"/>
          <w:sz w:val="20"/>
          <w:szCs w:val="20"/>
        </w:rPr>
      </w:pPr>
      <w:r>
        <w:rPr>
          <w:rFonts w:ascii="Times New Roman" w:hAnsi="Times New Roman" w:cs="Times New Roman"/>
          <w:b/>
          <w:sz w:val="20"/>
          <w:szCs w:val="20"/>
        </w:rPr>
        <w:t xml:space="preserve">                                                </w:t>
      </w:r>
      <w:r w:rsidR="004B5374" w:rsidRPr="009F1D80">
        <w:rPr>
          <w:rFonts w:ascii="Times New Roman" w:hAnsi="Times New Roman" w:cs="Times New Roman"/>
          <w:b/>
          <w:sz w:val="20"/>
          <w:szCs w:val="20"/>
        </w:rPr>
        <w:t>ПАСПОРТ МОБИЛЬНОГО ТОРГОВОГО ОБЪЕКТА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"____" ______________ 20____ г.</w:t>
      </w:r>
    </w:p>
    <w:p w:rsidR="004B5374" w:rsidRPr="009F1D80" w:rsidRDefault="004B5374" w:rsidP="004B5374">
      <w:pPr>
        <w:keepNext/>
        <w:keepLines/>
        <w:ind w:firstLine="720"/>
        <w:jc w:val="both"/>
        <w:rPr>
          <w:rFonts w:ascii="Times New Roman" w:hAnsi="Times New Roman" w:cs="Times New Roman"/>
          <w:sz w:val="20"/>
          <w:szCs w:val="20"/>
        </w:rPr>
      </w:pP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Наименование юридического лица (индивидуального предпринимателя, физического лица)</w:t>
      </w:r>
    </w:p>
    <w:p w:rsidR="004B5374" w:rsidRPr="009F1D80" w:rsidRDefault="009F1D80" w:rsidP="004B5374">
      <w:pPr>
        <w:keepNext/>
        <w:keepLines/>
        <w:jc w:val="both"/>
        <w:rPr>
          <w:rFonts w:ascii="Times New Roman" w:hAnsi="Times New Roman" w:cs="Times New Roman"/>
          <w:sz w:val="20"/>
          <w:szCs w:val="20"/>
        </w:rPr>
      </w:pPr>
      <w:r>
        <w:rPr>
          <w:rFonts w:ascii="Times New Roman" w:hAnsi="Times New Roman" w:cs="Times New Roman"/>
          <w:sz w:val="20"/>
          <w:szCs w:val="20"/>
        </w:rPr>
        <w:t xml:space="preserve"> ___________</w:t>
      </w:r>
      <w:r w:rsidR="004B5374" w:rsidRPr="009F1D80">
        <w:rPr>
          <w:rFonts w:ascii="Times New Roman" w:hAnsi="Times New Roman" w:cs="Times New Roman"/>
          <w:sz w:val="20"/>
          <w:szCs w:val="20"/>
        </w:rPr>
        <w:t>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Ф.И.О. руководителя 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Мобильный объект: 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Целевое назначение: __________________________________________________</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Срок действия паспорта мобильного объекта: с _______ по ________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Глава Ордынского района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Новосибирской области                 _____________               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                                                                подпись                       </w:t>
      </w:r>
      <w:r w:rsidRPr="009F1D80">
        <w:rPr>
          <w:rFonts w:ascii="Times New Roman" w:hAnsi="Times New Roman" w:cs="Times New Roman"/>
          <w:spacing w:val="2"/>
          <w:sz w:val="20"/>
          <w:szCs w:val="20"/>
        </w:rPr>
        <w:t>(инициалы, фамилия)</w:t>
      </w:r>
    </w:p>
    <w:p w:rsidR="004B5374" w:rsidRPr="009F1D80" w:rsidRDefault="004B5374" w:rsidP="004B5374">
      <w:pPr>
        <w:keepNext/>
        <w:keepLines/>
        <w:ind w:left="4860"/>
        <w:jc w:val="both"/>
        <w:rPr>
          <w:rFonts w:ascii="Times New Roman" w:hAnsi="Times New Roman" w:cs="Times New Roman"/>
          <w:sz w:val="20"/>
          <w:szCs w:val="20"/>
        </w:rPr>
      </w:pPr>
    </w:p>
    <w:p w:rsidR="004B5374" w:rsidRPr="009F1D80" w:rsidRDefault="009F1D80" w:rsidP="004B5374">
      <w:pPr>
        <w:keepNext/>
        <w:keepLines/>
        <w:ind w:firstLine="698"/>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Приложение 3</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к Положению</w:t>
      </w:r>
      <w:r w:rsidR="004B5374" w:rsidRPr="009F1D80">
        <w:rPr>
          <w:rFonts w:ascii="Times New Roman" w:hAnsi="Times New Roman" w:cs="Times New Roman"/>
          <w:b/>
          <w:sz w:val="20"/>
          <w:szCs w:val="20"/>
        </w:rPr>
        <w:t xml:space="preserve"> </w:t>
      </w:r>
      <w:r w:rsidR="004B5374" w:rsidRPr="009F1D80">
        <w:rPr>
          <w:rFonts w:ascii="Times New Roman" w:hAnsi="Times New Roman" w:cs="Times New Roman"/>
          <w:sz w:val="20"/>
          <w:szCs w:val="20"/>
        </w:rPr>
        <w:t xml:space="preserve">о размещении </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нестационарных объектов</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w:t>
      </w:r>
      <w:r>
        <w:rPr>
          <w:rFonts w:ascii="Times New Roman" w:hAnsi="Times New Roman" w:cs="Times New Roman"/>
          <w:sz w:val="20"/>
          <w:szCs w:val="20"/>
        </w:rPr>
        <w:t xml:space="preserve">                                                                     </w:t>
      </w:r>
      <w:r w:rsidR="0031730D">
        <w:rPr>
          <w:rFonts w:ascii="Times New Roman" w:hAnsi="Times New Roman" w:cs="Times New Roman"/>
          <w:sz w:val="20"/>
          <w:szCs w:val="20"/>
        </w:rPr>
        <w:t xml:space="preserve">                               </w:t>
      </w:r>
      <w:r w:rsidR="004B5374" w:rsidRPr="009F1D80">
        <w:rPr>
          <w:rFonts w:ascii="Times New Roman" w:hAnsi="Times New Roman" w:cs="Times New Roman"/>
          <w:sz w:val="20"/>
          <w:szCs w:val="20"/>
        </w:rPr>
        <w:t>на территории Верх-Алеусского сельсовета</w:t>
      </w:r>
    </w:p>
    <w:p w:rsidR="004B5374" w:rsidRPr="009F1D80" w:rsidRDefault="009F1D80" w:rsidP="004B5374">
      <w:pPr>
        <w:keepNext/>
        <w:keepLines/>
        <w:tabs>
          <w:tab w:val="left" w:pos="4678"/>
        </w:tabs>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 xml:space="preserve"> Ордынского района </w:t>
      </w:r>
    </w:p>
    <w:p w:rsidR="004B5374" w:rsidRPr="009F1D80" w:rsidRDefault="009F1D80" w:rsidP="009F1D80">
      <w:pPr>
        <w:keepNext/>
        <w:keepLines/>
        <w:tabs>
          <w:tab w:val="left" w:pos="4678"/>
        </w:tabs>
        <w:jc w:val="both"/>
        <w:rPr>
          <w:rFonts w:ascii="Times New Roman" w:hAnsi="Times New Roman" w:cs="Times New Roman"/>
          <w:sz w:val="20"/>
          <w:szCs w:val="20"/>
          <w:highlight w:val="yellow"/>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Новосибирской области</w:t>
      </w:r>
    </w:p>
    <w:p w:rsidR="004B5374" w:rsidRPr="009F1D80" w:rsidRDefault="009F1D80" w:rsidP="004B5374">
      <w:pPr>
        <w:keepNext/>
        <w:keepLines/>
        <w:ind w:firstLine="698"/>
        <w:jc w:val="both"/>
        <w:rPr>
          <w:rFonts w:ascii="Times New Roman" w:hAnsi="Times New Roman" w:cs="Times New Roman"/>
          <w:sz w:val="20"/>
          <w:szCs w:val="20"/>
        </w:rPr>
      </w:pPr>
      <w:r>
        <w:rPr>
          <w:rFonts w:ascii="Times New Roman" w:hAnsi="Times New Roman" w:cs="Times New Roman"/>
          <w:sz w:val="20"/>
          <w:szCs w:val="20"/>
        </w:rPr>
        <w:t xml:space="preserve">                                                      </w:t>
      </w:r>
      <w:r w:rsidR="004B5374" w:rsidRPr="009F1D80">
        <w:rPr>
          <w:rFonts w:ascii="Times New Roman" w:hAnsi="Times New Roman" w:cs="Times New Roman"/>
          <w:sz w:val="20"/>
          <w:szCs w:val="20"/>
        </w:rPr>
        <w:t>ЗАЯВЛЕНИЕ</w:t>
      </w:r>
    </w:p>
    <w:p w:rsidR="004B5374" w:rsidRPr="009F1D80" w:rsidRDefault="004B5374" w:rsidP="009F1D80">
      <w:pPr>
        <w:keepNext/>
        <w:keepLines/>
        <w:ind w:firstLine="698"/>
        <w:jc w:val="both"/>
        <w:rPr>
          <w:rFonts w:ascii="Times New Roman" w:hAnsi="Times New Roman" w:cs="Times New Roman"/>
          <w:sz w:val="20"/>
          <w:szCs w:val="20"/>
        </w:rPr>
      </w:pPr>
      <w:r w:rsidRPr="009F1D80">
        <w:rPr>
          <w:rFonts w:ascii="Times New Roman" w:hAnsi="Times New Roman" w:cs="Times New Roman"/>
          <w:sz w:val="20"/>
          <w:szCs w:val="20"/>
        </w:rPr>
        <w:t>(о заключении договора на размещении нестационарного торгового объекта)</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1. Наименование юридического лица (ФИО индивидуального предпринимателя, физического лица) 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2. Юридический адрес предприятия (место жительства индивидуального предпринимателя, физического лица) 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3. Сведения о государственной регистрации________________________________</w:t>
      </w:r>
    </w:p>
    <w:p w:rsidR="004B5374" w:rsidRPr="009F1D80" w:rsidRDefault="0031730D" w:rsidP="009F1D80">
      <w:pPr>
        <w:keepNext/>
        <w:keepLines/>
        <w:jc w:val="both"/>
        <w:rPr>
          <w:rFonts w:ascii="Times New Roman" w:hAnsi="Times New Roman" w:cs="Times New Roman"/>
          <w:sz w:val="20"/>
          <w:szCs w:val="20"/>
        </w:rPr>
      </w:pPr>
      <w:r>
        <w:rPr>
          <w:rFonts w:ascii="Times New Roman" w:hAnsi="Times New Roman" w:cs="Times New Roman"/>
          <w:sz w:val="20"/>
          <w:szCs w:val="20"/>
        </w:rPr>
        <w:t>______</w:t>
      </w:r>
      <w:r w:rsidR="004B5374" w:rsidRPr="009F1D80">
        <w:rPr>
          <w:rFonts w:ascii="Times New Roman" w:hAnsi="Times New Roman" w:cs="Times New Roman"/>
          <w:sz w:val="20"/>
          <w:szCs w:val="20"/>
        </w:rPr>
        <w:t>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2. Почтовый адрес_______________________________________________________________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3. Адрес электронной почты, номер телефона_______________________________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4. Порядковый номер, тип и адресный ориентир нестационарного торгового объекта в соответствии со Схемой________________________________________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5. Кадастровый номер земельного участка (или) кадастрового квартала_________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(нужное подчеркнуть)</w:t>
      </w:r>
    </w:p>
    <w:p w:rsidR="004B5374" w:rsidRPr="009F1D80" w:rsidRDefault="009F1D80" w:rsidP="004B5374">
      <w:pPr>
        <w:keepNext/>
        <w:keepLines/>
        <w:jc w:val="both"/>
        <w:rPr>
          <w:rFonts w:ascii="Times New Roman" w:hAnsi="Times New Roman" w:cs="Times New Roman"/>
          <w:sz w:val="20"/>
          <w:szCs w:val="20"/>
        </w:rPr>
      </w:pPr>
      <w:r>
        <w:rPr>
          <w:rFonts w:ascii="Times New Roman" w:hAnsi="Times New Roman" w:cs="Times New Roman"/>
          <w:sz w:val="20"/>
          <w:szCs w:val="20"/>
        </w:rPr>
        <w:t>______</w:t>
      </w:r>
      <w:r w:rsidR="004B5374" w:rsidRPr="009F1D80">
        <w:rPr>
          <w:rFonts w:ascii="Times New Roman" w:hAnsi="Times New Roman" w:cs="Times New Roman"/>
          <w:sz w:val="20"/>
          <w:szCs w:val="20"/>
        </w:rPr>
        <w:t>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6. Предполагаемый срок использования земельного участка___________________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______________________________________________________________________</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___________________                                                                         _______________</w:t>
      </w:r>
    </w:p>
    <w:p w:rsidR="004B5374" w:rsidRPr="0031730D" w:rsidRDefault="009F1D80" w:rsidP="0031730D">
      <w:pPr>
        <w:keepNext/>
        <w:keepLines/>
        <w:tabs>
          <w:tab w:val="left" w:pos="270"/>
          <w:tab w:val="left" w:pos="8445"/>
        </w:tabs>
        <w:spacing w:before="240"/>
        <w:jc w:val="both"/>
        <w:rPr>
          <w:rFonts w:ascii="Times New Roman" w:hAnsi="Times New Roman" w:cs="Times New Roman"/>
          <w:sz w:val="20"/>
          <w:szCs w:val="20"/>
        </w:rPr>
      </w:pPr>
      <w:r>
        <w:rPr>
          <w:rFonts w:ascii="Times New Roman" w:hAnsi="Times New Roman" w:cs="Times New Roman"/>
          <w:sz w:val="20"/>
          <w:szCs w:val="20"/>
        </w:rPr>
        <w:tab/>
        <w:t xml:space="preserve">         (дата)</w:t>
      </w:r>
      <w:r>
        <w:rPr>
          <w:rFonts w:ascii="Times New Roman" w:hAnsi="Times New Roman" w:cs="Times New Roman"/>
          <w:sz w:val="20"/>
          <w:szCs w:val="20"/>
        </w:rPr>
        <w:tab/>
        <w:t>(подпись)</w:t>
      </w:r>
    </w:p>
    <w:p w:rsidR="004B5374" w:rsidRPr="009F1D80" w:rsidRDefault="004B5374" w:rsidP="004B5374">
      <w:pPr>
        <w:keepNext/>
        <w:keepLines/>
        <w:ind w:left="4860"/>
        <w:jc w:val="both"/>
        <w:rPr>
          <w:rFonts w:ascii="Times New Roman" w:hAnsi="Times New Roman" w:cs="Times New Roman"/>
          <w:sz w:val="20"/>
          <w:szCs w:val="20"/>
        </w:rPr>
      </w:pPr>
      <w:r w:rsidRPr="009F1D80">
        <w:rPr>
          <w:rFonts w:ascii="Times New Roman" w:hAnsi="Times New Roman" w:cs="Times New Roman"/>
          <w:sz w:val="20"/>
          <w:szCs w:val="20"/>
        </w:rPr>
        <w:t xml:space="preserve">Приложение 4 </w:t>
      </w:r>
    </w:p>
    <w:p w:rsidR="004B5374" w:rsidRPr="009F1D80" w:rsidRDefault="004B5374" w:rsidP="004B5374">
      <w:pPr>
        <w:keepNext/>
        <w:keepLines/>
        <w:ind w:left="4860"/>
        <w:jc w:val="both"/>
        <w:rPr>
          <w:rFonts w:ascii="Times New Roman" w:hAnsi="Times New Roman" w:cs="Times New Roman"/>
          <w:sz w:val="20"/>
          <w:szCs w:val="20"/>
        </w:rPr>
      </w:pPr>
      <w:r w:rsidRPr="009F1D80">
        <w:rPr>
          <w:rFonts w:ascii="Times New Roman" w:hAnsi="Times New Roman" w:cs="Times New Roman"/>
          <w:sz w:val="20"/>
          <w:szCs w:val="20"/>
        </w:rPr>
        <w:t xml:space="preserve">к Положению о размещении нестационарных объектов </w:t>
      </w:r>
    </w:p>
    <w:p w:rsidR="004B5374" w:rsidRPr="009F1D80" w:rsidRDefault="004B5374" w:rsidP="009F1D80">
      <w:pPr>
        <w:keepNext/>
        <w:keepLines/>
        <w:ind w:left="4860"/>
        <w:jc w:val="both"/>
        <w:rPr>
          <w:rFonts w:ascii="Times New Roman" w:hAnsi="Times New Roman" w:cs="Times New Roman"/>
          <w:sz w:val="20"/>
          <w:szCs w:val="20"/>
        </w:rPr>
      </w:pPr>
      <w:r w:rsidRPr="009F1D80">
        <w:rPr>
          <w:rFonts w:ascii="Times New Roman" w:hAnsi="Times New Roman" w:cs="Times New Roman"/>
          <w:sz w:val="20"/>
          <w:szCs w:val="20"/>
        </w:rPr>
        <w:t>на территории Верх-Алеусского сельсовета Ордынского района Новосибирской области</w:t>
      </w:r>
    </w:p>
    <w:p w:rsidR="004B5374" w:rsidRPr="009F1D80" w:rsidRDefault="009F1D80" w:rsidP="004B5374">
      <w:pPr>
        <w:keepNext/>
        <w:keepLines/>
        <w:jc w:val="both"/>
        <w:rPr>
          <w:rFonts w:ascii="Times New Roman" w:hAnsi="Times New Roman" w:cs="Times New Roman"/>
          <w:b/>
          <w:sz w:val="20"/>
          <w:szCs w:val="20"/>
        </w:rPr>
      </w:pPr>
      <w:r>
        <w:rPr>
          <w:rFonts w:ascii="Times New Roman" w:hAnsi="Times New Roman" w:cs="Times New Roman"/>
          <w:b/>
          <w:sz w:val="20"/>
          <w:szCs w:val="20"/>
        </w:rPr>
        <w:t xml:space="preserve">                                                   </w:t>
      </w:r>
      <w:r w:rsidR="004B5374" w:rsidRPr="009F1D80">
        <w:rPr>
          <w:rFonts w:ascii="Times New Roman" w:hAnsi="Times New Roman" w:cs="Times New Roman"/>
          <w:b/>
          <w:sz w:val="20"/>
          <w:szCs w:val="20"/>
        </w:rPr>
        <w:t xml:space="preserve">Договор на размещение и эксплуатацию </w:t>
      </w:r>
    </w:p>
    <w:p w:rsidR="004B5374" w:rsidRPr="009F1D80" w:rsidRDefault="009F1D80" w:rsidP="009F1D80">
      <w:pPr>
        <w:keepNext/>
        <w:keepLines/>
        <w:jc w:val="both"/>
        <w:rPr>
          <w:rFonts w:ascii="Times New Roman" w:hAnsi="Times New Roman" w:cs="Times New Roman"/>
          <w:b/>
          <w:sz w:val="20"/>
          <w:szCs w:val="20"/>
        </w:rPr>
      </w:pPr>
      <w:r>
        <w:rPr>
          <w:rFonts w:ascii="Times New Roman" w:hAnsi="Times New Roman" w:cs="Times New Roman"/>
          <w:b/>
          <w:sz w:val="20"/>
          <w:szCs w:val="20"/>
        </w:rPr>
        <w:t xml:space="preserve">                                                     </w:t>
      </w:r>
      <w:r w:rsidR="004B5374" w:rsidRPr="009F1D80">
        <w:rPr>
          <w:rFonts w:ascii="Times New Roman" w:hAnsi="Times New Roman" w:cs="Times New Roman"/>
          <w:b/>
          <w:sz w:val="20"/>
          <w:szCs w:val="20"/>
        </w:rPr>
        <w:t>нестационарного объекта торговли</w:t>
      </w:r>
    </w:p>
    <w:p w:rsidR="004B5374" w:rsidRPr="009F1D80" w:rsidRDefault="004B5374" w:rsidP="009F1D80">
      <w:pPr>
        <w:keepNext/>
        <w:keepLines/>
        <w:ind w:firstLine="709"/>
        <w:jc w:val="both"/>
        <w:rPr>
          <w:rFonts w:ascii="Times New Roman" w:hAnsi="Times New Roman" w:cs="Times New Roman"/>
          <w:sz w:val="20"/>
          <w:szCs w:val="20"/>
        </w:rPr>
      </w:pPr>
      <w:r w:rsidRPr="009F1D80">
        <w:rPr>
          <w:rFonts w:ascii="Times New Roman" w:hAnsi="Times New Roman" w:cs="Times New Roman"/>
          <w:sz w:val="20"/>
          <w:szCs w:val="20"/>
        </w:rPr>
        <w:t xml:space="preserve">                              </w:t>
      </w:r>
      <w:r w:rsidR="009F1D80">
        <w:rPr>
          <w:rFonts w:ascii="Times New Roman" w:hAnsi="Times New Roman" w:cs="Times New Roman"/>
          <w:sz w:val="20"/>
          <w:szCs w:val="20"/>
        </w:rPr>
        <w:t xml:space="preserve">               «___» ___________ 20__ г</w:t>
      </w:r>
      <w:r w:rsidRPr="009F1D80">
        <w:rPr>
          <w:rFonts w:ascii="Times New Roman" w:hAnsi="Times New Roman" w:cs="Times New Roman"/>
          <w:sz w:val="20"/>
          <w:szCs w:val="20"/>
        </w:rPr>
        <w:t xml:space="preserve">                  </w:t>
      </w:r>
    </w:p>
    <w:p w:rsidR="004B5374" w:rsidRPr="009F1D80" w:rsidRDefault="004B5374" w:rsidP="009F1D80">
      <w:pPr>
        <w:keepNext/>
        <w:keepLines/>
        <w:ind w:firstLine="709"/>
        <w:jc w:val="both"/>
        <w:rPr>
          <w:rFonts w:ascii="Times New Roman" w:hAnsi="Times New Roman" w:cs="Times New Roman"/>
          <w:sz w:val="20"/>
          <w:szCs w:val="20"/>
        </w:rPr>
      </w:pPr>
      <w:r w:rsidRPr="009F1D80">
        <w:rPr>
          <w:rFonts w:ascii="Times New Roman" w:hAnsi="Times New Roman" w:cs="Times New Roman"/>
          <w:sz w:val="20"/>
          <w:szCs w:val="20"/>
        </w:rPr>
        <w:t>Администрация Верх-Алеусского сельсовета Ордынского района Новосибирской области в лице Главы Верх-Алеусского сельсовета Ордынского района Новосибирской области ______________________________, действующего на основании</w:t>
      </w:r>
      <w:r w:rsidRPr="009F1D80">
        <w:rPr>
          <w:rFonts w:ascii="Times New Roman" w:hAnsi="Times New Roman" w:cs="Times New Roman"/>
          <w:color w:val="000000"/>
          <w:sz w:val="20"/>
          <w:szCs w:val="20"/>
        </w:rPr>
        <w:t xml:space="preserve"> Устава </w:t>
      </w:r>
      <w:r w:rsidRPr="009F1D80">
        <w:rPr>
          <w:rFonts w:ascii="Times New Roman" w:hAnsi="Times New Roman" w:cs="Times New Roman"/>
          <w:sz w:val="20"/>
          <w:szCs w:val="20"/>
        </w:rPr>
        <w:t xml:space="preserve">Верх-Алеусского сельсовета </w:t>
      </w:r>
      <w:r w:rsidRPr="009F1D80">
        <w:rPr>
          <w:rFonts w:ascii="Times New Roman" w:hAnsi="Times New Roman" w:cs="Times New Roman"/>
          <w:color w:val="000000"/>
          <w:sz w:val="20"/>
          <w:szCs w:val="20"/>
        </w:rPr>
        <w:t xml:space="preserve"> Ордынского района Новосибирской  области</w:t>
      </w:r>
      <w:r w:rsidRPr="009F1D80">
        <w:rPr>
          <w:rFonts w:ascii="Times New Roman" w:hAnsi="Times New Roman" w:cs="Times New Roman"/>
          <w:sz w:val="20"/>
          <w:szCs w:val="20"/>
        </w:rPr>
        <w:t>, именуемая в дальнейшем «Сторона 1», с одной стороны, и ______________________________________________________________________, именуемое (ый) в дальнейшем «Сторона 2», в лице ______________________________________________________________________, с другой стороны, заключили настоящий договор (далее – Договор) о нижеследующем:</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1. ПРЕДМЕТ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1.1. Сторона 1 предоставляет Стороне 2 право на использование земель (земельного участка) для размещения нестационарного объекта торговли  _____________________________ (далее – Объект), используемого по целевому назначению: ___________________________________________________________. </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1.2. Адресные ориентиры Объекта: ___________________________________.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1.3. Площадь земельного участка, занимаемого Объектом: __________ кв. м.</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1.4. Договор вступает в юридическую силу с «___» _________ 20___ г. и действует по «___» __________ 20___ г.</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2. ПЛАТА ЗА ИСПОЛЬЗОВАНИЕ ЗЕМЕЛЬ ИЛИ </w:t>
      </w: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ЗЕМЕЛЬНЫХ УЧАСТКОВ ДЛЯ РАЗМЕЩЕНИЯ </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НЕСТАЦИОНАРНОГО ОБЪЕКТА ТОРГОВЛИ </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2.1. Размер платы за использование земель (земельных участков) для размещения нестационарного объекта торговли  (далее – Плата) составляет: __________________(______________________________) рублей.</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2.2. Сторона 1 вправе изменить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w:t>
      </w:r>
      <w:r w:rsidRPr="009F1D80">
        <w:rPr>
          <w:rFonts w:ascii="Times New Roman" w:hAnsi="Times New Roman" w:cs="Times New Roman"/>
          <w:color w:val="000000"/>
          <w:sz w:val="20"/>
          <w:szCs w:val="20"/>
          <w:u w:val="single"/>
        </w:rPr>
        <w:t xml:space="preserve"> </w:t>
      </w:r>
      <w:r w:rsidRPr="009F1D80">
        <w:rPr>
          <w:rFonts w:ascii="Times New Roman" w:hAnsi="Times New Roman" w:cs="Times New Roman"/>
          <w:color w:val="000000"/>
          <w:sz w:val="20"/>
          <w:szCs w:val="20"/>
        </w:rPr>
        <w:t>Ордынского района Новосибирской   области</w:t>
      </w:r>
      <w:r w:rsidRPr="009F1D80">
        <w:rPr>
          <w:rFonts w:ascii="Times New Roman" w:hAnsi="Times New Roman" w:cs="Times New Roman"/>
          <w:sz w:val="20"/>
          <w:szCs w:val="20"/>
        </w:rPr>
        <w:t>.</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Указанные изменения доводятся до Стороны 2 Стороной 1 письменно заказным письмом по адресу, указанному в пункте 8 Договора. Изменения оформляются дополнительным соглашением к Договору и является его неотъемлемой частью. Дополнительное соглашение к Договору направляется Стороне 2 для подписания и подлежит возврату Стороне 1. В случае отказа  Стороны 2 от подписания данного дополнительного соглашения к Договору Сторона 1 имеет право расторгнуть договор в одностороннем порядке без обращения в суд.  </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2.3. Плата начинает исчисляться с «___» ___________ 20___ г.</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2.4. Плата по Договору вносится Стороной 2 на р/с _____________ в _________________, БИК____________. Получатель: ИНН_____________, КПП____________, ОКТМО___________, КБК___________.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2.5. Плата вносится в следующем порядке: ежеквартально до 10 числа месяца, следующего за отчетным.</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3. ПРАВА И ОБЯЗАННОСТИ СТОРОНЫ 1</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3.1. Сторона 1 имеет право:</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3.1.1. Вносить по согласованию со Стороной 2 в Договор необходимые изменения в случае изменения законодательства и иных правовых актов.</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3.1.2.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w:t>
      </w:r>
      <w:r w:rsidRPr="009F1D80">
        <w:rPr>
          <w:rFonts w:ascii="Times New Roman" w:hAnsi="Times New Roman" w:cs="Times New Roman"/>
          <w:color w:val="000000"/>
          <w:sz w:val="20"/>
          <w:szCs w:val="20"/>
        </w:rPr>
        <w:t>Ордынского района Новосибирской   области</w:t>
      </w:r>
      <w:r w:rsidRPr="009F1D80">
        <w:rPr>
          <w:rFonts w:ascii="Times New Roman" w:hAnsi="Times New Roman" w:cs="Times New Roman"/>
          <w:sz w:val="20"/>
          <w:szCs w:val="20"/>
        </w:rPr>
        <w:t>.</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3.2. Сторона 1 обязана: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3.2.1. Предоставить Стороне 2 право на использование земель (земельного участка) для размещения Объекта.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3.2.2. Не вмешиваться в хозяйственную деятельность Стороны 2, если она не противоречит условиям настоящего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3.2.3. Своевременно в письменном виде извещать Сторону 2 об изменениях размера Платы, а также о смене финансовых реквизитов получателя Платы.</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4. ПРАВА И ОБЯЗАННОСТИ СТОРОНЫ 2</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4.1. Сторона 2 имеет право:</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Верх-Алеусского сельсовета  </w:t>
      </w:r>
      <w:r w:rsidRPr="009F1D80">
        <w:rPr>
          <w:rFonts w:ascii="Times New Roman" w:hAnsi="Times New Roman" w:cs="Times New Roman"/>
          <w:color w:val="000000"/>
          <w:sz w:val="20"/>
          <w:szCs w:val="20"/>
        </w:rPr>
        <w:t>Ордынского района Новосибирской   области</w:t>
      </w:r>
      <w:r w:rsidRPr="009F1D80">
        <w:rPr>
          <w:rFonts w:ascii="Times New Roman" w:hAnsi="Times New Roman" w:cs="Times New Roman"/>
          <w:sz w:val="20"/>
          <w:szCs w:val="20"/>
        </w:rPr>
        <w:t>.</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 Сторона 2 обязана: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4.2.2. Осуществлять комплекс мероприятий по рациональному использованию и охране земель.</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4.2.3. Соблюдать специально установленный режим использования земельных участков.</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4.2.4. Не нарушать права других землепользователей.</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4.2.5. Своевременно вносить Плату.</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4.2.8. Соблюдать правила благоустройства, обеспечения чистоты и порядка на территории, прилегающей к Объекту.</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4.2.9. Освободить земли (земельный участок) по истечении срока настоящего Договора в течение 3-х дней.</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4.2.10. Освободить земли (земельный участок) в случае досрочного прекращения Договора в течение 3-х дней.</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r:id="rId8">
        <w:r w:rsidRPr="009F1D80">
          <w:rPr>
            <w:rFonts w:ascii="Times New Roman" w:hAnsi="Times New Roman" w:cs="Times New Roman"/>
            <w:sz w:val="20"/>
            <w:szCs w:val="20"/>
          </w:rPr>
          <w:t>разделом 4</w:t>
        </w:r>
      </w:hyperlink>
      <w:r w:rsidRPr="009F1D80">
        <w:rPr>
          <w:rFonts w:ascii="Times New Roman" w:hAnsi="Times New Roman" w:cs="Times New Roman"/>
          <w:sz w:val="20"/>
          <w:szCs w:val="20"/>
        </w:rPr>
        <w:t xml:space="preserve"> настоящего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5. ОТВЕТСТВЕННОСТЬ СТОРОН</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5.1. Споры, возникающие из реализации настоящего Договора, разрешаются в судебном порядке.</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r:id="rId9">
        <w:r w:rsidRPr="009F1D80">
          <w:rPr>
            <w:rFonts w:ascii="Times New Roman" w:hAnsi="Times New Roman" w:cs="Times New Roman"/>
            <w:sz w:val="20"/>
            <w:szCs w:val="20"/>
          </w:rPr>
          <w:t>пунктом 2.2</w:t>
        </w:r>
      </w:hyperlink>
      <w:r w:rsidRPr="009F1D80">
        <w:rPr>
          <w:rFonts w:ascii="Times New Roman" w:hAnsi="Times New Roman" w:cs="Times New Roman"/>
          <w:sz w:val="20"/>
          <w:szCs w:val="20"/>
        </w:rPr>
        <w:t xml:space="preserve"> настоящего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5.3. В случае использования Стороной 2 земель (земельного участка) не в соответствии с целями, указанными в </w:t>
      </w:r>
      <w:hyperlink r:id="rId10">
        <w:r w:rsidRPr="009F1D80">
          <w:rPr>
            <w:rFonts w:ascii="Times New Roman" w:hAnsi="Times New Roman" w:cs="Times New Roman"/>
            <w:sz w:val="20"/>
            <w:szCs w:val="20"/>
          </w:rPr>
          <w:t>пункте 1.</w:t>
        </w:r>
      </w:hyperlink>
      <w:r w:rsidRPr="009F1D80">
        <w:rPr>
          <w:rFonts w:ascii="Times New Roman" w:hAnsi="Times New Roman" w:cs="Times New Roman"/>
          <w:sz w:val="20"/>
          <w:szCs w:val="20"/>
        </w:rPr>
        <w:t>1 настоящего Договора, Сторона 2 оплачивает договорную неустойку в размере 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5.4. В случае нарушения Стороной 2 обязанности, предусмотренной </w:t>
      </w:r>
      <w:hyperlink r:id="rId11">
        <w:r w:rsidRPr="009F1D80">
          <w:rPr>
            <w:rFonts w:ascii="Times New Roman" w:hAnsi="Times New Roman" w:cs="Times New Roman"/>
            <w:sz w:val="20"/>
            <w:szCs w:val="20"/>
          </w:rPr>
          <w:t>подпунктом 4.2.</w:t>
        </w:r>
      </w:hyperlink>
      <w:r w:rsidRPr="009F1D80">
        <w:rPr>
          <w:rFonts w:ascii="Times New Roman" w:hAnsi="Times New Roman" w:cs="Times New Roman"/>
          <w:sz w:val="20"/>
          <w:szCs w:val="20"/>
        </w:rPr>
        <w:t>9 настоящего Договора, Сторона 2 оплачивает договорную неустойку в размере 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5.5. В случае нарушения Стороной 2 обязанности, предусмотренной </w:t>
      </w:r>
      <w:hyperlink r:id="rId12">
        <w:r w:rsidRPr="009F1D80">
          <w:rPr>
            <w:rFonts w:ascii="Times New Roman" w:hAnsi="Times New Roman" w:cs="Times New Roman"/>
            <w:sz w:val="20"/>
            <w:szCs w:val="20"/>
          </w:rPr>
          <w:t>подпунктом 4.2.1</w:t>
        </w:r>
      </w:hyperlink>
      <w:r w:rsidRPr="009F1D80">
        <w:rPr>
          <w:rFonts w:ascii="Times New Roman" w:hAnsi="Times New Roman" w:cs="Times New Roman"/>
          <w:sz w:val="20"/>
          <w:szCs w:val="20"/>
        </w:rPr>
        <w:t>0 настоящего Договора, Сторона 2 оплачивает договорную неустойку в размере 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5.6. В случае нарушения Стороной 2 обязанности, предусмотренной </w:t>
      </w:r>
      <w:hyperlink r:id="rId13">
        <w:r w:rsidRPr="009F1D80">
          <w:rPr>
            <w:rFonts w:ascii="Times New Roman" w:hAnsi="Times New Roman" w:cs="Times New Roman"/>
            <w:sz w:val="20"/>
            <w:szCs w:val="20"/>
          </w:rPr>
          <w:t>подпунктом 4.2.1</w:t>
        </w:r>
      </w:hyperlink>
      <w:r w:rsidRPr="009F1D80">
        <w:rPr>
          <w:rFonts w:ascii="Times New Roman" w:hAnsi="Times New Roman" w:cs="Times New Roman"/>
          <w:sz w:val="20"/>
          <w:szCs w:val="20"/>
        </w:rPr>
        <w:t>2 настоящего Договора, Сторона 2 оплачивает договорную неустойку в размере 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5.7.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6. РАСТОРЖЕНИЕ И ПРЕКРАЩЕНИЕ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6.1. Договор может быть изменен или расторгнут по соглашению сторон.</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6.2. Истечение срока действия Договора влечет за собой его прекращение. </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6.3. Договор может быть досрочно расторгнут по требованию Стороны 1 в соответствии с нормативными правовыми актами Российской Федерации, Новосибирской области, муниципальными правовыми актами </w:t>
      </w:r>
      <w:r w:rsidRPr="009F1D80">
        <w:rPr>
          <w:rFonts w:ascii="Times New Roman" w:hAnsi="Times New Roman" w:cs="Times New Roman"/>
          <w:color w:val="000000"/>
          <w:sz w:val="20"/>
          <w:szCs w:val="20"/>
        </w:rPr>
        <w:t>Ордынского района Новосибирской   области, при этом Сторона 1 обязана уведомить Сторону 2 в течении 30 рабочих дней.</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 xml:space="preserve">6.4. В случае если Сторона 2 не вносит Плату, установленную </w:t>
      </w:r>
      <w:hyperlink r:id="rId14">
        <w:r w:rsidRPr="009F1D80">
          <w:rPr>
            <w:rFonts w:ascii="Times New Roman" w:hAnsi="Times New Roman" w:cs="Times New Roman"/>
            <w:sz w:val="20"/>
            <w:szCs w:val="20"/>
          </w:rPr>
          <w:t>пунктом 2.1</w:t>
        </w:r>
      </w:hyperlink>
      <w:r w:rsidRPr="009F1D80">
        <w:rPr>
          <w:rFonts w:ascii="Times New Roman" w:hAnsi="Times New Roman" w:cs="Times New Roman"/>
          <w:sz w:val="20"/>
          <w:szCs w:val="20"/>
        </w:rPr>
        <w:t xml:space="preserve"> Договора, более двух сроков подряд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6.5. В случае самовольного переустройства Стороной 2 нестационарного объекта торговли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одного года после уведомления Стороны 2 о расторжении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lastRenderedPageBreak/>
        <w:t>6.7. В случае отказа Стороной 2 от подписания дополнительного соглашения указанного в пункте 2.2 Договора Сторона 1 имеет право расторгнуть договор в односторонн</w:t>
      </w:r>
      <w:r w:rsidR="009F1D80">
        <w:rPr>
          <w:rFonts w:ascii="Times New Roman" w:hAnsi="Times New Roman" w:cs="Times New Roman"/>
          <w:sz w:val="20"/>
          <w:szCs w:val="20"/>
        </w:rPr>
        <w:t>ем порядке без обращения в суд.</w:t>
      </w:r>
    </w:p>
    <w:p w:rsidR="004B5374" w:rsidRPr="009F1D80" w:rsidRDefault="004B5374" w:rsidP="009F1D80">
      <w:pPr>
        <w:keepNext/>
        <w:keepLines/>
        <w:jc w:val="both"/>
        <w:rPr>
          <w:rFonts w:ascii="Times New Roman" w:hAnsi="Times New Roman" w:cs="Times New Roman"/>
          <w:sz w:val="20"/>
          <w:szCs w:val="20"/>
        </w:rPr>
      </w:pPr>
      <w:r w:rsidRPr="009F1D80">
        <w:rPr>
          <w:rFonts w:ascii="Times New Roman" w:hAnsi="Times New Roman" w:cs="Times New Roman"/>
          <w:sz w:val="20"/>
          <w:szCs w:val="20"/>
        </w:rPr>
        <w:t>7. ОСОБЫЕ УСЛОВИЯ ДОГОВОРА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7.1. Сторона 2 не имеет права возводить на используемых землях (земельном участке) объекты капитального строительства.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Договор составлен на ____ листах и подписан в ____ экземплярах.</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8. АДРЕСА И БАНКОВСКИЕ РЕКВИЗИТЫ СТОРОН</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Сторона 1: _________________________________________________</w:t>
      </w:r>
    </w:p>
    <w:p w:rsidR="004B5374" w:rsidRPr="009F1D80" w:rsidRDefault="004B5374" w:rsidP="0031730D">
      <w:pPr>
        <w:keepNext/>
        <w:keepLines/>
        <w:jc w:val="both"/>
        <w:rPr>
          <w:rFonts w:ascii="Times New Roman" w:hAnsi="Times New Roman" w:cs="Times New Roman"/>
          <w:sz w:val="20"/>
          <w:szCs w:val="20"/>
        </w:rPr>
      </w:pPr>
      <w:r w:rsidRPr="009F1D80">
        <w:rPr>
          <w:rFonts w:ascii="Times New Roman" w:hAnsi="Times New Roman" w:cs="Times New Roman"/>
          <w:sz w:val="20"/>
          <w:szCs w:val="20"/>
        </w:rPr>
        <w:t>Сторона 2: _________________________________________________</w:t>
      </w:r>
    </w:p>
    <w:p w:rsidR="00D92420" w:rsidRPr="009F1D80" w:rsidRDefault="00D92420" w:rsidP="00D92420">
      <w:pPr>
        <w:keepNext/>
        <w:keepLines/>
        <w:ind w:left="4860"/>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31730D">
        <w:rPr>
          <w:rFonts w:ascii="Times New Roman" w:hAnsi="Times New Roman" w:cs="Times New Roman"/>
          <w:color w:val="000000"/>
          <w:sz w:val="20"/>
          <w:szCs w:val="20"/>
        </w:rPr>
        <w:t xml:space="preserve">                            </w:t>
      </w:r>
      <w:r>
        <w:rPr>
          <w:rFonts w:ascii="Times New Roman" w:hAnsi="Times New Roman" w:cs="Times New Roman"/>
          <w:sz w:val="20"/>
          <w:szCs w:val="20"/>
        </w:rPr>
        <w:t>Приложение 5</w:t>
      </w:r>
    </w:p>
    <w:p w:rsidR="00D92420" w:rsidRPr="009F1D80" w:rsidRDefault="00D92420" w:rsidP="00D92420">
      <w:pPr>
        <w:keepNext/>
        <w:keepLines/>
        <w:ind w:left="4860"/>
        <w:jc w:val="both"/>
        <w:rPr>
          <w:rFonts w:ascii="Times New Roman" w:hAnsi="Times New Roman" w:cs="Times New Roman"/>
          <w:sz w:val="20"/>
          <w:szCs w:val="20"/>
        </w:rPr>
      </w:pPr>
      <w:r w:rsidRPr="009F1D80">
        <w:rPr>
          <w:rFonts w:ascii="Times New Roman" w:hAnsi="Times New Roman" w:cs="Times New Roman"/>
          <w:sz w:val="20"/>
          <w:szCs w:val="20"/>
        </w:rPr>
        <w:t xml:space="preserve">к Положению о размещении нестационарных объектов </w:t>
      </w:r>
    </w:p>
    <w:p w:rsidR="004B5374" w:rsidRPr="00D92420" w:rsidRDefault="00D92420" w:rsidP="00D92420">
      <w:pPr>
        <w:keepNext/>
        <w:keepLines/>
        <w:ind w:left="4860"/>
        <w:jc w:val="both"/>
        <w:rPr>
          <w:rFonts w:ascii="Times New Roman" w:hAnsi="Times New Roman" w:cs="Times New Roman"/>
          <w:sz w:val="20"/>
          <w:szCs w:val="20"/>
        </w:rPr>
      </w:pPr>
      <w:r w:rsidRPr="009F1D80">
        <w:rPr>
          <w:rFonts w:ascii="Times New Roman" w:hAnsi="Times New Roman" w:cs="Times New Roman"/>
          <w:sz w:val="20"/>
          <w:szCs w:val="20"/>
        </w:rPr>
        <w:t>на территории Верх-Алеусского сельсовета Ордынского района Новосибирской области</w:t>
      </w:r>
    </w:p>
    <w:p w:rsidR="004B5374" w:rsidRPr="009F1D80" w:rsidRDefault="004B5374" w:rsidP="004B5374">
      <w:pPr>
        <w:keepNext/>
        <w:keepLines/>
        <w:autoSpaceDE w:val="0"/>
        <w:autoSpaceDN w:val="0"/>
        <w:adjustRightInd w:val="0"/>
        <w:ind w:firstLine="540"/>
        <w:jc w:val="both"/>
        <w:rPr>
          <w:rFonts w:ascii="Times New Roman" w:hAnsi="Times New Roman" w:cs="Times New Roman"/>
          <w:b/>
          <w:sz w:val="20"/>
          <w:szCs w:val="20"/>
        </w:rPr>
      </w:pPr>
      <w:r w:rsidRPr="009F1D80">
        <w:rPr>
          <w:rFonts w:ascii="Times New Roman" w:hAnsi="Times New Roman" w:cs="Times New Roman"/>
          <w:b/>
          <w:sz w:val="20"/>
          <w:szCs w:val="20"/>
        </w:rPr>
        <w:t>Расчет платы за размещение и эксплуатацию нестационарных торговых объектов</w:t>
      </w:r>
    </w:p>
    <w:p w:rsidR="004B5374" w:rsidRPr="009F1D80" w:rsidRDefault="004B5374" w:rsidP="0031730D">
      <w:pPr>
        <w:keepNext/>
        <w:keepLines/>
        <w:autoSpaceDE w:val="0"/>
        <w:autoSpaceDN w:val="0"/>
        <w:adjustRightInd w:val="0"/>
        <w:jc w:val="both"/>
        <w:rPr>
          <w:rFonts w:ascii="Times New Roman" w:hAnsi="Times New Roman" w:cs="Times New Roman"/>
          <w:spacing w:val="2"/>
          <w:sz w:val="20"/>
          <w:szCs w:val="20"/>
          <w:shd w:val="clear" w:color="auto" w:fill="FFFFFF"/>
        </w:rPr>
      </w:pPr>
      <w:r w:rsidRPr="009F1D80">
        <w:rPr>
          <w:rFonts w:ascii="Times New Roman" w:hAnsi="Times New Roman" w:cs="Times New Roman"/>
          <w:spacing w:val="2"/>
          <w:sz w:val="20"/>
          <w:szCs w:val="20"/>
          <w:shd w:val="clear" w:color="auto" w:fill="FFFFFF"/>
        </w:rPr>
        <w:t>Сумма размера платы за размещение нестационарных торговых объектов рассчитывается по формуле:</w:t>
      </w:r>
    </w:p>
    <w:p w:rsidR="004B5374" w:rsidRPr="009F1D80" w:rsidRDefault="004B5374" w:rsidP="00D92420">
      <w:pPr>
        <w:keepNext/>
        <w:keepLines/>
        <w:autoSpaceDE w:val="0"/>
        <w:autoSpaceDN w:val="0"/>
        <w:adjustRightInd w:val="0"/>
        <w:jc w:val="both"/>
        <w:rPr>
          <w:rFonts w:ascii="Times New Roman" w:hAnsi="Times New Roman" w:cs="Times New Roman"/>
          <w:spacing w:val="2"/>
          <w:sz w:val="20"/>
          <w:szCs w:val="20"/>
          <w:shd w:val="clear" w:color="auto" w:fill="FFFFFF"/>
        </w:rPr>
      </w:pPr>
      <w:r w:rsidRPr="009F1D80">
        <w:rPr>
          <w:rFonts w:ascii="Times New Roman" w:hAnsi="Times New Roman" w:cs="Times New Roman"/>
          <w:b/>
          <w:i/>
          <w:spacing w:val="2"/>
          <w:sz w:val="20"/>
          <w:szCs w:val="20"/>
          <w:shd w:val="clear" w:color="auto" w:fill="FFFFFF"/>
        </w:rPr>
        <w:t xml:space="preserve">Ап = </w:t>
      </w:r>
      <w:r w:rsidRPr="009F1D80">
        <w:rPr>
          <w:rFonts w:ascii="Times New Roman" w:hAnsi="Times New Roman" w:cs="Times New Roman"/>
          <w:b/>
          <w:i/>
          <w:spacing w:val="2"/>
          <w:sz w:val="20"/>
          <w:szCs w:val="20"/>
          <w:shd w:val="clear" w:color="auto" w:fill="FFFFFF"/>
          <w:lang w:val="en-US"/>
        </w:rPr>
        <w:t>S</w:t>
      </w:r>
      <w:r w:rsidRPr="009F1D80">
        <w:rPr>
          <w:rFonts w:ascii="Times New Roman" w:hAnsi="Times New Roman" w:cs="Times New Roman"/>
          <w:b/>
          <w:i/>
          <w:spacing w:val="2"/>
          <w:sz w:val="20"/>
          <w:szCs w:val="20"/>
          <w:shd w:val="clear" w:color="auto" w:fill="FFFFFF"/>
        </w:rPr>
        <w:t xml:space="preserve"> х Бс </w:t>
      </w:r>
      <w:r w:rsidRPr="009F1D80">
        <w:rPr>
          <w:rFonts w:ascii="Times New Roman" w:hAnsi="Times New Roman" w:cs="Times New Roman"/>
          <w:b/>
          <w:i/>
          <w:spacing w:val="2"/>
          <w:sz w:val="20"/>
          <w:szCs w:val="20"/>
          <w:shd w:val="clear" w:color="auto" w:fill="FFFFFF"/>
          <w:lang w:val="en-US"/>
        </w:rPr>
        <w:t>x</w:t>
      </w:r>
      <w:r w:rsidRPr="009F1D80">
        <w:rPr>
          <w:rFonts w:ascii="Times New Roman" w:hAnsi="Times New Roman" w:cs="Times New Roman"/>
          <w:b/>
          <w:i/>
          <w:spacing w:val="2"/>
          <w:sz w:val="20"/>
          <w:szCs w:val="20"/>
          <w:shd w:val="clear" w:color="auto" w:fill="FFFFFF"/>
        </w:rPr>
        <w:t xml:space="preserve"> Кр</w:t>
      </w:r>
      <w:r w:rsidRPr="009F1D80">
        <w:rPr>
          <w:rFonts w:ascii="Times New Roman" w:hAnsi="Times New Roman" w:cs="Times New Roman"/>
          <w:spacing w:val="2"/>
          <w:sz w:val="20"/>
          <w:szCs w:val="20"/>
          <w:shd w:val="clear" w:color="auto" w:fill="FFFFFF"/>
        </w:rPr>
        <w:t>,</w:t>
      </w:r>
    </w:p>
    <w:p w:rsidR="004B5374" w:rsidRPr="009F1D80" w:rsidRDefault="004B5374" w:rsidP="00D92420">
      <w:pPr>
        <w:keepNext/>
        <w:keepLines/>
        <w:autoSpaceDE w:val="0"/>
        <w:autoSpaceDN w:val="0"/>
        <w:adjustRightInd w:val="0"/>
        <w:jc w:val="both"/>
        <w:rPr>
          <w:rFonts w:ascii="Times New Roman" w:hAnsi="Times New Roman" w:cs="Times New Roman"/>
          <w:spacing w:val="2"/>
          <w:sz w:val="20"/>
          <w:szCs w:val="20"/>
          <w:shd w:val="clear" w:color="auto" w:fill="FFFFFF"/>
        </w:rPr>
      </w:pPr>
      <w:r w:rsidRPr="009F1D80">
        <w:rPr>
          <w:rFonts w:ascii="Times New Roman" w:hAnsi="Times New Roman" w:cs="Times New Roman"/>
          <w:spacing w:val="2"/>
          <w:sz w:val="20"/>
          <w:szCs w:val="20"/>
          <w:shd w:val="clear" w:color="auto" w:fill="FFFFFF"/>
        </w:rPr>
        <w:t xml:space="preserve">  где:</w:t>
      </w:r>
      <w:r w:rsidRPr="009F1D80">
        <w:rPr>
          <w:rFonts w:ascii="Times New Roman" w:hAnsi="Times New Roman" w:cs="Times New Roman"/>
          <w:b/>
          <w:i/>
          <w:spacing w:val="2"/>
          <w:sz w:val="20"/>
          <w:szCs w:val="20"/>
          <w:shd w:val="clear" w:color="auto" w:fill="FFFFFF"/>
        </w:rPr>
        <w:tab/>
        <w:t>Ап</w:t>
      </w:r>
      <w:r w:rsidRPr="009F1D80">
        <w:rPr>
          <w:rFonts w:ascii="Times New Roman" w:hAnsi="Times New Roman" w:cs="Times New Roman"/>
          <w:spacing w:val="2"/>
          <w:sz w:val="20"/>
          <w:szCs w:val="20"/>
          <w:shd w:val="clear" w:color="auto" w:fill="FFFFFF"/>
        </w:rPr>
        <w:t xml:space="preserve"> – годовой размер платы в рублях;</w:t>
      </w:r>
    </w:p>
    <w:p w:rsidR="004B5374" w:rsidRPr="009F1D80" w:rsidRDefault="004B5374" w:rsidP="004B5374">
      <w:pPr>
        <w:keepNext/>
        <w:keepLines/>
        <w:autoSpaceDE w:val="0"/>
        <w:autoSpaceDN w:val="0"/>
        <w:adjustRightInd w:val="0"/>
        <w:jc w:val="both"/>
        <w:rPr>
          <w:rFonts w:ascii="Times New Roman" w:hAnsi="Times New Roman" w:cs="Times New Roman"/>
          <w:spacing w:val="2"/>
          <w:sz w:val="20"/>
          <w:szCs w:val="20"/>
          <w:shd w:val="clear" w:color="auto" w:fill="FFFFFF"/>
        </w:rPr>
      </w:pPr>
      <w:r w:rsidRPr="009F1D80">
        <w:rPr>
          <w:rFonts w:ascii="Times New Roman" w:hAnsi="Times New Roman" w:cs="Times New Roman"/>
          <w:b/>
          <w:i/>
          <w:spacing w:val="2"/>
          <w:sz w:val="20"/>
          <w:szCs w:val="20"/>
          <w:shd w:val="clear" w:color="auto" w:fill="FFFFFF"/>
          <w:lang w:val="en-US"/>
        </w:rPr>
        <w:t>S</w:t>
      </w:r>
      <w:r w:rsidRPr="009F1D80">
        <w:rPr>
          <w:rFonts w:ascii="Times New Roman" w:hAnsi="Times New Roman" w:cs="Times New Roman"/>
          <w:spacing w:val="2"/>
          <w:sz w:val="20"/>
          <w:szCs w:val="20"/>
          <w:shd w:val="clear" w:color="auto" w:fill="FFFFFF"/>
        </w:rPr>
        <w:t xml:space="preserve"> – площадь нестационарного торгового объекта, кв. м.;</w:t>
      </w:r>
    </w:p>
    <w:p w:rsidR="004B5374" w:rsidRPr="009F1D80" w:rsidRDefault="004B5374" w:rsidP="004B5374">
      <w:pPr>
        <w:pStyle w:val="ConsPlusTitle"/>
        <w:keepNext/>
        <w:keepLines/>
        <w:widowControl/>
        <w:jc w:val="both"/>
        <w:rPr>
          <w:rFonts w:ascii="Times New Roman" w:hAnsi="Times New Roman" w:cs="Times New Roman"/>
          <w:b w:val="0"/>
        </w:rPr>
      </w:pPr>
      <w:r w:rsidRPr="009F1D80">
        <w:rPr>
          <w:rFonts w:ascii="Times New Roman" w:hAnsi="Times New Roman" w:cs="Times New Roman"/>
          <w:i/>
          <w:spacing w:val="2"/>
          <w:shd w:val="clear" w:color="auto" w:fill="FFFFFF"/>
        </w:rPr>
        <w:t>Бс*</w:t>
      </w:r>
      <w:r w:rsidRPr="009F1D80">
        <w:rPr>
          <w:rFonts w:ascii="Times New Roman" w:hAnsi="Times New Roman" w:cs="Times New Roman"/>
          <w:b w:val="0"/>
          <w:spacing w:val="2"/>
          <w:shd w:val="clear" w:color="auto" w:fill="FFFFFF"/>
        </w:rPr>
        <w:t xml:space="preserve"> - </w:t>
      </w:r>
      <w:r w:rsidRPr="009F1D80">
        <w:rPr>
          <w:rFonts w:ascii="Times New Roman" w:hAnsi="Times New Roman" w:cs="Times New Roman"/>
          <w:b w:val="0"/>
        </w:rPr>
        <w:t>базовая стоимость, равная величине средневзвешенного удельного показателя кадастровой стоимости 1 м</w:t>
      </w:r>
      <w:r w:rsidRPr="009F1D80">
        <w:rPr>
          <w:rFonts w:ascii="Times New Roman" w:hAnsi="Times New Roman" w:cs="Times New Roman"/>
          <w:b w:val="0"/>
          <w:vertAlign w:val="superscript"/>
        </w:rPr>
        <w:t>2</w:t>
      </w:r>
      <w:r w:rsidRPr="009F1D80">
        <w:rPr>
          <w:rFonts w:ascii="Times New Roman" w:hAnsi="Times New Roman" w:cs="Times New Roman"/>
          <w:b w:val="0"/>
        </w:rPr>
        <w:t xml:space="preserve"> земельного участка по муниципальным образованиям </w:t>
      </w:r>
      <w:r w:rsidRPr="009F1D80">
        <w:rPr>
          <w:rFonts w:ascii="Times New Roman" w:hAnsi="Times New Roman" w:cs="Times New Roman"/>
          <w:b w:val="0"/>
          <w:color w:val="000000"/>
          <w:lang w:eastAsia="en-US"/>
        </w:rPr>
        <w:t>Ордынского района Новосибирской области</w:t>
      </w:r>
      <w:r w:rsidRPr="009F1D80">
        <w:rPr>
          <w:rFonts w:ascii="Times New Roman" w:hAnsi="Times New Roman" w:cs="Times New Roman"/>
        </w:rPr>
        <w:t xml:space="preserve"> </w:t>
      </w:r>
      <w:r w:rsidRPr="009F1D80">
        <w:rPr>
          <w:rFonts w:ascii="Times New Roman" w:hAnsi="Times New Roman" w:cs="Times New Roman"/>
          <w:b w:val="0"/>
        </w:rPr>
        <w:t>с разрешенным использованием «земельные участки под объектами торговли, общественного питания и бытового обслуживания», утвержденного постановлением Правительства Новосибирской области от 29.11.2011 № 535-п «Об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  (с последующими изменениями), руб./кв.м.;</w:t>
      </w:r>
    </w:p>
    <w:p w:rsidR="004B5374" w:rsidRPr="009F1D80" w:rsidRDefault="004B5374" w:rsidP="004B5374">
      <w:pPr>
        <w:pStyle w:val="ConsPlusTitle"/>
        <w:keepNext/>
        <w:keepLines/>
        <w:widowControl/>
        <w:jc w:val="both"/>
        <w:rPr>
          <w:rFonts w:ascii="Times New Roman" w:hAnsi="Times New Roman" w:cs="Times New Roman"/>
          <w:b w:val="0"/>
        </w:rPr>
      </w:pPr>
    </w:p>
    <w:p w:rsidR="004B5374" w:rsidRPr="009F1D80" w:rsidRDefault="004B5374" w:rsidP="004B5374">
      <w:pPr>
        <w:pStyle w:val="ConsPlusTitle"/>
        <w:keepNext/>
        <w:keepLines/>
        <w:widowControl/>
        <w:jc w:val="both"/>
        <w:rPr>
          <w:rFonts w:ascii="Times New Roman" w:hAnsi="Times New Roman" w:cs="Times New Roman"/>
          <w:b w:val="0"/>
        </w:rPr>
      </w:pPr>
      <w:r w:rsidRPr="009F1D80">
        <w:rPr>
          <w:rFonts w:ascii="Times New Roman" w:hAnsi="Times New Roman" w:cs="Times New Roman"/>
          <w:i/>
        </w:rPr>
        <w:t>Кр</w:t>
      </w:r>
      <w:r w:rsidRPr="009F1D80">
        <w:rPr>
          <w:rFonts w:ascii="Times New Roman" w:hAnsi="Times New Roman" w:cs="Times New Roman"/>
          <w:b w:val="0"/>
        </w:rPr>
        <w:t xml:space="preserve"> – коэффициент, устанавливающий зависимость платы от площади земельного участка, на котором размещен нестационарный торговый объект. Принимается равным следующим:</w:t>
      </w:r>
    </w:p>
    <w:p w:rsidR="004B5374" w:rsidRPr="009F1D80" w:rsidRDefault="004B5374" w:rsidP="004B5374">
      <w:pPr>
        <w:pStyle w:val="ConsPlusTitle"/>
        <w:keepNext/>
        <w:keepLines/>
        <w:widowControl/>
        <w:jc w:val="both"/>
        <w:rPr>
          <w:rFonts w:ascii="Times New Roman" w:hAnsi="Times New Roman" w:cs="Times New Roman"/>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804"/>
      </w:tblGrid>
      <w:tr w:rsidR="004B5374" w:rsidRPr="009F1D80" w:rsidTr="00387314">
        <w:tc>
          <w:tcPr>
            <w:tcW w:w="1809"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0,</w:t>
            </w:r>
            <w:r w:rsidRPr="009F1D80">
              <w:rPr>
                <w:rFonts w:ascii="Times New Roman" w:hAnsi="Times New Roman" w:cs="Times New Roman"/>
                <w:sz w:val="20"/>
                <w:szCs w:val="20"/>
                <w:lang w:val="en-US"/>
              </w:rPr>
              <w:t>2</w:t>
            </w:r>
            <w:r w:rsidRPr="009F1D80">
              <w:rPr>
                <w:rFonts w:ascii="Times New Roman" w:hAnsi="Times New Roman" w:cs="Times New Roman"/>
                <w:sz w:val="20"/>
                <w:szCs w:val="20"/>
              </w:rPr>
              <w:t>5</w:t>
            </w:r>
          </w:p>
        </w:tc>
        <w:tc>
          <w:tcPr>
            <w:tcW w:w="6804"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при площади земельного участка &lt; 50 кв.м.</w:t>
            </w:r>
          </w:p>
        </w:tc>
      </w:tr>
      <w:tr w:rsidR="004B5374" w:rsidRPr="009F1D80" w:rsidTr="00387314">
        <w:tc>
          <w:tcPr>
            <w:tcW w:w="1809"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0,2</w:t>
            </w:r>
          </w:p>
        </w:tc>
        <w:tc>
          <w:tcPr>
            <w:tcW w:w="6804"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при площади земельного участка  ≥ 50 кв. м.  и  ≤</w:t>
            </w:r>
            <w:r w:rsidRPr="009F1D80">
              <w:rPr>
                <w:rFonts w:ascii="Times New Roman" w:hAnsi="Times New Roman" w:cs="Times New Roman"/>
                <w:sz w:val="20"/>
                <w:szCs w:val="20"/>
                <w:lang w:val="en-US"/>
              </w:rPr>
              <w:t xml:space="preserve"> </w:t>
            </w:r>
            <w:r w:rsidRPr="009F1D80">
              <w:rPr>
                <w:rFonts w:ascii="Times New Roman" w:hAnsi="Times New Roman" w:cs="Times New Roman"/>
                <w:sz w:val="20"/>
                <w:szCs w:val="20"/>
              </w:rPr>
              <w:t>100 кв.м.</w:t>
            </w:r>
          </w:p>
        </w:tc>
      </w:tr>
      <w:tr w:rsidR="004B5374" w:rsidRPr="009F1D80" w:rsidTr="00387314">
        <w:tc>
          <w:tcPr>
            <w:tcW w:w="1809"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0,</w:t>
            </w:r>
            <w:r w:rsidRPr="009F1D80">
              <w:rPr>
                <w:rFonts w:ascii="Times New Roman" w:hAnsi="Times New Roman" w:cs="Times New Roman"/>
                <w:sz w:val="20"/>
                <w:szCs w:val="20"/>
                <w:lang w:val="en-US"/>
              </w:rPr>
              <w:t>1</w:t>
            </w:r>
            <w:r w:rsidRPr="009F1D80">
              <w:rPr>
                <w:rFonts w:ascii="Times New Roman" w:hAnsi="Times New Roman" w:cs="Times New Roman"/>
                <w:sz w:val="20"/>
                <w:szCs w:val="20"/>
              </w:rPr>
              <w:t>5</w:t>
            </w:r>
          </w:p>
        </w:tc>
        <w:tc>
          <w:tcPr>
            <w:tcW w:w="6804" w:type="dxa"/>
          </w:tcPr>
          <w:p w:rsidR="004B5374" w:rsidRPr="009F1D80" w:rsidRDefault="004B5374" w:rsidP="00387314">
            <w:pPr>
              <w:keepNext/>
              <w:keepLines/>
              <w:autoSpaceDE w:val="0"/>
              <w:autoSpaceDN w:val="0"/>
              <w:adjustRightInd w:val="0"/>
              <w:jc w:val="both"/>
              <w:rPr>
                <w:rFonts w:ascii="Times New Roman" w:hAnsi="Times New Roman" w:cs="Times New Roman"/>
                <w:sz w:val="20"/>
                <w:szCs w:val="20"/>
              </w:rPr>
            </w:pPr>
            <w:r w:rsidRPr="009F1D80">
              <w:rPr>
                <w:rFonts w:ascii="Times New Roman" w:hAnsi="Times New Roman" w:cs="Times New Roman"/>
                <w:sz w:val="20"/>
                <w:szCs w:val="20"/>
              </w:rPr>
              <w:t>при площади земельного участка &gt; 100 кв.м.</w:t>
            </w:r>
          </w:p>
        </w:tc>
      </w:tr>
    </w:tbl>
    <w:p w:rsidR="004B5374" w:rsidRPr="009F1D80" w:rsidRDefault="004B5374" w:rsidP="00D92420">
      <w:pPr>
        <w:keepNext/>
        <w:keepLines/>
        <w:autoSpaceDE w:val="0"/>
        <w:autoSpaceDN w:val="0"/>
        <w:adjustRightInd w:val="0"/>
        <w:jc w:val="both"/>
        <w:rPr>
          <w:rFonts w:ascii="Times New Roman" w:hAnsi="Times New Roman" w:cs="Times New Roman"/>
          <w:sz w:val="20"/>
          <w:szCs w:val="20"/>
        </w:rPr>
      </w:pPr>
    </w:p>
    <w:p w:rsidR="004B5374" w:rsidRPr="009F1D80" w:rsidRDefault="004B5374" w:rsidP="004B5374">
      <w:pPr>
        <w:keepNext/>
        <w:keepLines/>
        <w:jc w:val="both"/>
        <w:rPr>
          <w:rFonts w:ascii="Times New Roman" w:hAnsi="Times New Roman" w:cs="Times New Roman"/>
          <w:sz w:val="20"/>
          <w:szCs w:val="20"/>
        </w:rPr>
      </w:pPr>
      <w:r w:rsidRPr="009F1D80">
        <w:rPr>
          <w:rFonts w:ascii="Times New Roman" w:hAnsi="Times New Roman" w:cs="Times New Roman"/>
          <w:b/>
          <w:sz w:val="20"/>
          <w:szCs w:val="20"/>
        </w:rPr>
        <w:t>*</w:t>
      </w:r>
      <w:r w:rsidRPr="009F1D80">
        <w:rPr>
          <w:rFonts w:ascii="Times New Roman" w:hAnsi="Times New Roman" w:cs="Times New Roman"/>
          <w:sz w:val="20"/>
          <w:szCs w:val="20"/>
        </w:rPr>
        <w:t xml:space="preserve">В случае изменения после заключения договора на размещение нестационарного торгового объекта без проведения аукциона значения показателя </w:t>
      </w:r>
      <w:r w:rsidRPr="009F1D80">
        <w:rPr>
          <w:rFonts w:ascii="Times New Roman" w:hAnsi="Times New Roman" w:cs="Times New Roman"/>
          <w:b/>
          <w:i/>
          <w:sz w:val="20"/>
          <w:szCs w:val="20"/>
        </w:rPr>
        <w:t>Бс</w:t>
      </w:r>
      <w:r w:rsidRPr="009F1D80">
        <w:rPr>
          <w:rFonts w:ascii="Times New Roman" w:hAnsi="Times New Roman" w:cs="Times New Roman"/>
          <w:sz w:val="20"/>
          <w:szCs w:val="20"/>
        </w:rPr>
        <w:t xml:space="preserve"> размер платы по договору подлежит перерасчету по состоянию на 01 января года, следующего за годом, в котором произошли изменения</w:t>
      </w:r>
    </w:p>
    <w:p w:rsidR="004B5374" w:rsidRPr="009F1D80" w:rsidRDefault="004B5374" w:rsidP="004B5374">
      <w:pPr>
        <w:pStyle w:val="aa"/>
        <w:jc w:val="center"/>
        <w:rPr>
          <w:sz w:val="20"/>
          <w:szCs w:val="20"/>
        </w:rPr>
      </w:pPr>
      <w:r w:rsidRPr="009F1D80">
        <w:rPr>
          <w:sz w:val="20"/>
          <w:szCs w:val="20"/>
        </w:rPr>
        <w:t>АДМИНИСТРАЦИЯ</w:t>
      </w:r>
    </w:p>
    <w:p w:rsidR="004B5374" w:rsidRPr="009F1D80" w:rsidRDefault="004B5374" w:rsidP="004B5374">
      <w:pPr>
        <w:pStyle w:val="aa"/>
        <w:jc w:val="center"/>
        <w:rPr>
          <w:sz w:val="20"/>
          <w:szCs w:val="20"/>
        </w:rPr>
      </w:pPr>
      <w:r w:rsidRPr="009F1D80">
        <w:rPr>
          <w:sz w:val="20"/>
          <w:szCs w:val="20"/>
        </w:rPr>
        <w:lastRenderedPageBreak/>
        <w:t>ВЕРХ-АЛЕУССКОГО СЕЛЬСОВЕТА</w:t>
      </w:r>
    </w:p>
    <w:p w:rsidR="004B5374" w:rsidRPr="00D92420" w:rsidRDefault="004B5374" w:rsidP="00D92420">
      <w:pPr>
        <w:pStyle w:val="aa"/>
        <w:jc w:val="center"/>
        <w:rPr>
          <w:sz w:val="20"/>
          <w:szCs w:val="20"/>
        </w:rPr>
      </w:pPr>
      <w:r w:rsidRPr="009F1D80">
        <w:rPr>
          <w:sz w:val="20"/>
          <w:szCs w:val="20"/>
        </w:rPr>
        <w:t>ОРДЫНСКО</w:t>
      </w:r>
      <w:r w:rsidR="00D92420">
        <w:rPr>
          <w:sz w:val="20"/>
          <w:szCs w:val="20"/>
        </w:rPr>
        <w:t>ГО РАЙОНА НОВОСИБИРСКОЙ ОБЛАСТИ</w:t>
      </w:r>
    </w:p>
    <w:p w:rsidR="004B5374" w:rsidRPr="009F1D80" w:rsidRDefault="00D92420" w:rsidP="00D92420">
      <w:pPr>
        <w:pStyle w:val="aa"/>
        <w:jc w:val="center"/>
        <w:rPr>
          <w:sz w:val="20"/>
          <w:szCs w:val="20"/>
        </w:rPr>
      </w:pPr>
      <w:r>
        <w:rPr>
          <w:sz w:val="20"/>
          <w:szCs w:val="20"/>
        </w:rPr>
        <w:t>П О С Т А Н О В Л Е Н И Е</w:t>
      </w:r>
    </w:p>
    <w:p w:rsidR="004B5374" w:rsidRPr="009F1D80" w:rsidRDefault="004B5374" w:rsidP="00D92420">
      <w:pPr>
        <w:jc w:val="center"/>
        <w:rPr>
          <w:rFonts w:ascii="Times New Roman" w:hAnsi="Times New Roman" w:cs="Times New Roman"/>
          <w:sz w:val="20"/>
          <w:szCs w:val="20"/>
        </w:rPr>
      </w:pPr>
      <w:r w:rsidRPr="009F1D80">
        <w:rPr>
          <w:rFonts w:ascii="Times New Roman" w:hAnsi="Times New Roman" w:cs="Times New Roman"/>
          <w:sz w:val="20"/>
          <w:szCs w:val="20"/>
        </w:rPr>
        <w:t>от 08.04.2025 г.                                                               № 06</w:t>
      </w:r>
    </w:p>
    <w:p w:rsidR="004B5374" w:rsidRPr="009F1D80" w:rsidRDefault="004B5374" w:rsidP="004B5374">
      <w:pPr>
        <w:pStyle w:val="aa"/>
        <w:jc w:val="center"/>
        <w:rPr>
          <w:sz w:val="20"/>
          <w:szCs w:val="20"/>
        </w:rPr>
      </w:pPr>
      <w:r w:rsidRPr="009F1D80">
        <w:rPr>
          <w:sz w:val="20"/>
          <w:szCs w:val="20"/>
        </w:rPr>
        <w:t xml:space="preserve">Об установлении начала пожароопасного сезона на территории </w:t>
      </w:r>
    </w:p>
    <w:p w:rsidR="004B5374" w:rsidRPr="009F1D80" w:rsidRDefault="004B5374" w:rsidP="004B5374">
      <w:pPr>
        <w:pStyle w:val="aa"/>
        <w:jc w:val="center"/>
        <w:rPr>
          <w:sz w:val="20"/>
          <w:szCs w:val="20"/>
        </w:rPr>
      </w:pPr>
      <w:r w:rsidRPr="009F1D80">
        <w:rPr>
          <w:sz w:val="20"/>
          <w:szCs w:val="20"/>
        </w:rPr>
        <w:t xml:space="preserve">Верх-Алеусского сельсовета Ордынского района Новосибирской области </w:t>
      </w:r>
    </w:p>
    <w:p w:rsidR="004B5374" w:rsidRPr="009F1D80" w:rsidRDefault="004B5374" w:rsidP="00D92420">
      <w:pPr>
        <w:pStyle w:val="aa"/>
        <w:jc w:val="center"/>
        <w:rPr>
          <w:sz w:val="20"/>
          <w:szCs w:val="20"/>
        </w:rPr>
      </w:pPr>
      <w:r w:rsidRPr="009F1D80">
        <w:rPr>
          <w:sz w:val="20"/>
          <w:szCs w:val="20"/>
        </w:rPr>
        <w:t>в 2025 году</w:t>
      </w:r>
    </w:p>
    <w:p w:rsidR="004B5374" w:rsidRPr="009F1D80" w:rsidRDefault="004B5374" w:rsidP="00D92420">
      <w:pPr>
        <w:pStyle w:val="aa"/>
        <w:jc w:val="both"/>
        <w:rPr>
          <w:sz w:val="20"/>
          <w:szCs w:val="20"/>
        </w:rPr>
      </w:pPr>
      <w:r w:rsidRPr="009F1D80">
        <w:rPr>
          <w:sz w:val="20"/>
          <w:szCs w:val="20"/>
        </w:rPr>
        <w:t>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на основании Постановления Губернатора Новосибирской области от 08 апреля 2025 года № 75 "Об установлении начала пожароопасного сезона на территории Новосибирской области в 2025 году</w:t>
      </w:r>
      <w:r w:rsidR="00D92420">
        <w:rPr>
          <w:sz w:val="20"/>
          <w:szCs w:val="20"/>
        </w:rPr>
        <w:t>"</w:t>
      </w:r>
    </w:p>
    <w:p w:rsidR="004B5374" w:rsidRPr="009F1D80" w:rsidRDefault="00D92420" w:rsidP="004B5374">
      <w:pPr>
        <w:jc w:val="both"/>
        <w:rPr>
          <w:rFonts w:ascii="Times New Roman" w:hAnsi="Times New Roman" w:cs="Times New Roman"/>
          <w:sz w:val="20"/>
          <w:szCs w:val="20"/>
        </w:rPr>
      </w:pPr>
      <w:r>
        <w:rPr>
          <w:rFonts w:ascii="Times New Roman" w:hAnsi="Times New Roman" w:cs="Times New Roman"/>
          <w:sz w:val="20"/>
          <w:szCs w:val="20"/>
        </w:rPr>
        <w:t>ПОСТАНОВЛЯЮ:</w:t>
      </w:r>
    </w:p>
    <w:p w:rsidR="004B5374" w:rsidRPr="009F1D80" w:rsidRDefault="004B5374" w:rsidP="004B5374">
      <w:pPr>
        <w:numPr>
          <w:ilvl w:val="0"/>
          <w:numId w:val="15"/>
        </w:numPr>
        <w:spacing w:after="0" w:line="240" w:lineRule="auto"/>
        <w:ind w:left="426"/>
        <w:jc w:val="both"/>
        <w:rPr>
          <w:rFonts w:ascii="Times New Roman" w:hAnsi="Times New Roman" w:cs="Times New Roman"/>
          <w:sz w:val="20"/>
          <w:szCs w:val="20"/>
        </w:rPr>
      </w:pPr>
      <w:r w:rsidRPr="009F1D80">
        <w:rPr>
          <w:rFonts w:ascii="Times New Roman" w:hAnsi="Times New Roman" w:cs="Times New Roman"/>
          <w:sz w:val="20"/>
          <w:szCs w:val="20"/>
        </w:rPr>
        <w:t>Установить противопожарный сезон на территории Верх-Алеусского сельсовета Ордынского района Новосибирской области с 11 апреля 2025 года;</w:t>
      </w:r>
    </w:p>
    <w:p w:rsidR="004B5374" w:rsidRPr="00D92420" w:rsidRDefault="004B5374" w:rsidP="00D92420">
      <w:pPr>
        <w:numPr>
          <w:ilvl w:val="0"/>
          <w:numId w:val="15"/>
        </w:numPr>
        <w:spacing w:after="0" w:line="240" w:lineRule="auto"/>
        <w:ind w:left="426"/>
        <w:jc w:val="both"/>
        <w:rPr>
          <w:rFonts w:ascii="Times New Roman" w:hAnsi="Times New Roman" w:cs="Times New Roman"/>
          <w:sz w:val="20"/>
          <w:szCs w:val="20"/>
        </w:rPr>
      </w:pPr>
      <w:r w:rsidRPr="009F1D80">
        <w:rPr>
          <w:rFonts w:ascii="Times New Roman" w:hAnsi="Times New Roman" w:cs="Times New Roman"/>
          <w:sz w:val="20"/>
          <w:szCs w:val="20"/>
        </w:rPr>
        <w:t>Контроль за исполнением настоящего постановления оставляю за собой.</w:t>
      </w:r>
    </w:p>
    <w:p w:rsidR="004B5374" w:rsidRPr="009F1D80" w:rsidRDefault="004B5374" w:rsidP="004B5374">
      <w:pPr>
        <w:pStyle w:val="aa"/>
        <w:rPr>
          <w:sz w:val="20"/>
          <w:szCs w:val="20"/>
        </w:rPr>
      </w:pPr>
      <w:r w:rsidRPr="009F1D80">
        <w:rPr>
          <w:sz w:val="20"/>
          <w:szCs w:val="20"/>
        </w:rPr>
        <w:t>И.о. главы Верх-Алеусского сельсовета</w:t>
      </w:r>
    </w:p>
    <w:p w:rsidR="004B5374" w:rsidRPr="009F1D80" w:rsidRDefault="004B5374" w:rsidP="00D92420">
      <w:pPr>
        <w:pStyle w:val="aa"/>
        <w:rPr>
          <w:sz w:val="20"/>
          <w:szCs w:val="20"/>
        </w:rPr>
      </w:pPr>
      <w:r w:rsidRPr="009F1D80">
        <w:rPr>
          <w:sz w:val="20"/>
          <w:szCs w:val="20"/>
        </w:rPr>
        <w:t>Ордынского района Новосибирской области                                        А.П. Яшина</w:t>
      </w:r>
      <w:r w:rsidRPr="009F1D80">
        <w:rPr>
          <w:noProof/>
          <w:sz w:val="20"/>
          <w:szCs w:val="20"/>
        </w:rPr>
        <w:t xml:space="preserve">          </w:t>
      </w:r>
    </w:p>
    <w:p w:rsidR="004B5374" w:rsidRPr="009F1D80" w:rsidRDefault="004B5374" w:rsidP="004B5374">
      <w:pPr>
        <w:jc w:val="center"/>
        <w:rPr>
          <w:rFonts w:ascii="Times New Roman" w:hAnsi="Times New Roman" w:cs="Times New Roman"/>
          <w:b/>
          <w:sz w:val="20"/>
          <w:szCs w:val="20"/>
        </w:rPr>
      </w:pPr>
      <w:r w:rsidRPr="009F1D80">
        <w:rPr>
          <w:rFonts w:ascii="Times New Roman" w:hAnsi="Times New Roman" w:cs="Times New Roman"/>
          <w:b/>
          <w:sz w:val="20"/>
          <w:szCs w:val="20"/>
        </w:rPr>
        <w:t>АДМИНИСТРАЦИЯ  ВЕРХ-АЛЕУССКОГО СЕЛЬСОВЕТА</w:t>
      </w:r>
    </w:p>
    <w:p w:rsidR="004B5374" w:rsidRPr="009F1D80" w:rsidRDefault="004B5374" w:rsidP="00D92420">
      <w:pPr>
        <w:jc w:val="center"/>
        <w:rPr>
          <w:rFonts w:ascii="Times New Roman" w:hAnsi="Times New Roman" w:cs="Times New Roman"/>
          <w:sz w:val="20"/>
          <w:szCs w:val="20"/>
        </w:rPr>
      </w:pPr>
      <w:r w:rsidRPr="009F1D80">
        <w:rPr>
          <w:rFonts w:ascii="Times New Roman" w:hAnsi="Times New Roman" w:cs="Times New Roman"/>
          <w:b/>
          <w:sz w:val="20"/>
          <w:szCs w:val="20"/>
        </w:rPr>
        <w:t>ОРДЫНСКОГО РАЙОНА НОВОСИБИРСКОЙ ОБЛАСТИ</w:t>
      </w:r>
    </w:p>
    <w:p w:rsidR="004B5374" w:rsidRPr="009F1D80" w:rsidRDefault="00D92420" w:rsidP="004B5374">
      <w:pPr>
        <w:pStyle w:val="4"/>
        <w:rPr>
          <w:sz w:val="20"/>
          <w:szCs w:val="20"/>
        </w:rPr>
      </w:pPr>
      <w:r>
        <w:rPr>
          <w:sz w:val="20"/>
          <w:szCs w:val="20"/>
        </w:rPr>
        <w:t xml:space="preserve">                                                          </w:t>
      </w:r>
      <w:r w:rsidR="004B5374" w:rsidRPr="009F1D80">
        <w:rPr>
          <w:sz w:val="20"/>
          <w:szCs w:val="20"/>
        </w:rPr>
        <w:t>ПОСТАНОВЛЕНИЕ</w:t>
      </w:r>
    </w:p>
    <w:p w:rsidR="004B5374" w:rsidRPr="009F1D80" w:rsidRDefault="004B5374" w:rsidP="004B5374">
      <w:pPr>
        <w:pStyle w:val="4"/>
        <w:rPr>
          <w:b w:val="0"/>
          <w:sz w:val="20"/>
          <w:szCs w:val="20"/>
        </w:rPr>
      </w:pPr>
    </w:p>
    <w:p w:rsidR="004B5374" w:rsidRPr="009F1D80" w:rsidRDefault="004B5374" w:rsidP="00D92420">
      <w:pPr>
        <w:jc w:val="center"/>
        <w:rPr>
          <w:rFonts w:ascii="Times New Roman" w:hAnsi="Times New Roman" w:cs="Times New Roman"/>
          <w:sz w:val="20"/>
          <w:szCs w:val="20"/>
        </w:rPr>
      </w:pPr>
      <w:r w:rsidRPr="009F1D80">
        <w:rPr>
          <w:rFonts w:ascii="Times New Roman" w:hAnsi="Times New Roman" w:cs="Times New Roman"/>
          <w:sz w:val="20"/>
          <w:szCs w:val="20"/>
        </w:rPr>
        <w:t xml:space="preserve">09.04.2025     </w:t>
      </w:r>
      <w:r w:rsidR="00D92420">
        <w:rPr>
          <w:rFonts w:ascii="Times New Roman" w:hAnsi="Times New Roman" w:cs="Times New Roman"/>
          <w:sz w:val="20"/>
          <w:szCs w:val="20"/>
        </w:rPr>
        <w:t xml:space="preserve">                                </w:t>
      </w:r>
      <w:r w:rsidRPr="009F1D80">
        <w:rPr>
          <w:rFonts w:ascii="Times New Roman" w:hAnsi="Times New Roman" w:cs="Times New Roman"/>
          <w:sz w:val="20"/>
          <w:szCs w:val="20"/>
        </w:rPr>
        <w:t xml:space="preserve">                                № 7</w:t>
      </w:r>
    </w:p>
    <w:p w:rsidR="004B5374" w:rsidRPr="009F1D80" w:rsidRDefault="004B5374" w:rsidP="004B5374">
      <w:pPr>
        <w:pStyle w:val="a5"/>
        <w:jc w:val="center"/>
        <w:rPr>
          <w:rFonts w:ascii="Times New Roman" w:hAnsi="Times New Roman" w:cs="Times New Roman"/>
          <w:b/>
          <w:sz w:val="20"/>
          <w:szCs w:val="20"/>
        </w:rPr>
      </w:pPr>
      <w:r w:rsidRPr="009F1D80">
        <w:rPr>
          <w:rFonts w:ascii="Times New Roman" w:hAnsi="Times New Roman" w:cs="Times New Roman"/>
          <w:b/>
          <w:sz w:val="20"/>
          <w:szCs w:val="20"/>
        </w:rPr>
        <w:t xml:space="preserve">Об организации работ и проведению субботника и </w:t>
      </w:r>
    </w:p>
    <w:p w:rsidR="004B5374" w:rsidRPr="009F1D80" w:rsidRDefault="004B5374" w:rsidP="004B5374">
      <w:pPr>
        <w:pStyle w:val="a5"/>
        <w:jc w:val="center"/>
        <w:rPr>
          <w:rFonts w:ascii="Times New Roman" w:hAnsi="Times New Roman" w:cs="Times New Roman"/>
          <w:b/>
          <w:sz w:val="20"/>
          <w:szCs w:val="20"/>
        </w:rPr>
      </w:pPr>
      <w:r w:rsidRPr="009F1D80">
        <w:rPr>
          <w:rFonts w:ascii="Times New Roman" w:hAnsi="Times New Roman" w:cs="Times New Roman"/>
          <w:b/>
          <w:sz w:val="20"/>
          <w:szCs w:val="20"/>
        </w:rPr>
        <w:t xml:space="preserve">месячника чистоты на территории Верх-Алеусского сельсовета Ордынского </w:t>
      </w:r>
    </w:p>
    <w:p w:rsidR="004B5374" w:rsidRPr="009F1D80" w:rsidRDefault="004B5374" w:rsidP="004B5374">
      <w:pPr>
        <w:pStyle w:val="a5"/>
        <w:jc w:val="center"/>
        <w:rPr>
          <w:rFonts w:ascii="Times New Roman" w:hAnsi="Times New Roman" w:cs="Times New Roman"/>
          <w:sz w:val="20"/>
          <w:szCs w:val="20"/>
        </w:rPr>
      </w:pPr>
      <w:r w:rsidRPr="009F1D80">
        <w:rPr>
          <w:rFonts w:ascii="Times New Roman" w:hAnsi="Times New Roman" w:cs="Times New Roman"/>
          <w:b/>
          <w:sz w:val="20"/>
          <w:szCs w:val="20"/>
        </w:rPr>
        <w:t>района</w:t>
      </w:r>
      <w:r w:rsidRPr="009F1D80">
        <w:rPr>
          <w:rFonts w:ascii="Times New Roman" w:hAnsi="Times New Roman" w:cs="Times New Roman"/>
          <w:sz w:val="20"/>
          <w:szCs w:val="20"/>
        </w:rPr>
        <w:t xml:space="preserve"> </w:t>
      </w:r>
      <w:r w:rsidRPr="009F1D80">
        <w:rPr>
          <w:rFonts w:ascii="Times New Roman" w:hAnsi="Times New Roman" w:cs="Times New Roman"/>
          <w:b/>
          <w:sz w:val="20"/>
          <w:szCs w:val="20"/>
        </w:rPr>
        <w:t>Новосибирской области</w:t>
      </w:r>
    </w:p>
    <w:p w:rsidR="004B5374" w:rsidRPr="00D92420" w:rsidRDefault="004B5374" w:rsidP="00D92420">
      <w:pPr>
        <w:pStyle w:val="a5"/>
        <w:jc w:val="center"/>
        <w:rPr>
          <w:rFonts w:ascii="Times New Roman" w:hAnsi="Times New Roman" w:cs="Times New Roman"/>
          <w:b/>
          <w:sz w:val="20"/>
          <w:szCs w:val="20"/>
        </w:rPr>
      </w:pPr>
      <w:r w:rsidRPr="009F1D80">
        <w:rPr>
          <w:rFonts w:ascii="Times New Roman" w:hAnsi="Times New Roman" w:cs="Times New Roman"/>
          <w:b/>
          <w:sz w:val="20"/>
          <w:szCs w:val="20"/>
        </w:rPr>
        <w:t>в весенний период 2025 года</w:t>
      </w:r>
      <w:r w:rsidR="00D92420">
        <w:rPr>
          <w:rFonts w:ascii="Times New Roman" w:hAnsi="Times New Roman" w:cs="Times New Roman"/>
          <w:b/>
          <w:sz w:val="20"/>
          <w:szCs w:val="20"/>
        </w:rPr>
        <w:t xml:space="preserve"> </w:t>
      </w:r>
    </w:p>
    <w:p w:rsidR="004B5374" w:rsidRPr="009F1D80" w:rsidRDefault="004B5374" w:rsidP="004B5374">
      <w:pPr>
        <w:ind w:hanging="180"/>
        <w:jc w:val="both"/>
        <w:rPr>
          <w:rFonts w:ascii="Times New Roman" w:hAnsi="Times New Roman" w:cs="Times New Roman"/>
          <w:sz w:val="20"/>
          <w:szCs w:val="20"/>
        </w:rPr>
      </w:pPr>
      <w:r w:rsidRPr="009F1D80">
        <w:rPr>
          <w:rFonts w:ascii="Times New Roman" w:hAnsi="Times New Roman" w:cs="Times New Roman"/>
          <w:sz w:val="20"/>
          <w:szCs w:val="20"/>
        </w:rPr>
        <w:t xml:space="preserve">          В целях своевременного проведения весенней уборки территорий, улучшения санитарного состояния и уровня благоустройства Верх-Алеусского сельсовета Ордынского района Новосибирской области, руководствуясь Федеральным законом от 06.10.2003 № 131-ФЗ «Об общих принципах  организации местного самоуправления в Российской Федерации», Уставом Верх-Алеусского сельсовета Ордынского района Новосибирской области: </w:t>
      </w:r>
    </w:p>
    <w:p w:rsidR="004B5374" w:rsidRPr="009F1D80" w:rsidRDefault="004B5374" w:rsidP="004B5374">
      <w:pPr>
        <w:jc w:val="both"/>
        <w:rPr>
          <w:rFonts w:ascii="Times New Roman" w:hAnsi="Times New Roman" w:cs="Times New Roman"/>
          <w:b/>
          <w:sz w:val="20"/>
          <w:szCs w:val="20"/>
        </w:rPr>
      </w:pPr>
      <w:r w:rsidRPr="009F1D80">
        <w:rPr>
          <w:rFonts w:ascii="Times New Roman" w:hAnsi="Times New Roman" w:cs="Times New Roman"/>
          <w:b/>
          <w:sz w:val="20"/>
          <w:szCs w:val="20"/>
        </w:rPr>
        <w:t>ПОСТАНОВЛЯЮ:</w:t>
      </w:r>
    </w:p>
    <w:p w:rsidR="004B5374" w:rsidRPr="009F1D80" w:rsidRDefault="004B5374" w:rsidP="004B5374">
      <w:pPr>
        <w:tabs>
          <w:tab w:val="left" w:pos="709"/>
          <w:tab w:val="left" w:pos="851"/>
        </w:tabs>
        <w:jc w:val="both"/>
        <w:rPr>
          <w:rFonts w:ascii="Times New Roman" w:hAnsi="Times New Roman" w:cs="Times New Roman"/>
          <w:sz w:val="20"/>
          <w:szCs w:val="20"/>
        </w:rPr>
      </w:pPr>
      <w:r w:rsidRPr="009F1D80">
        <w:rPr>
          <w:rFonts w:ascii="Times New Roman" w:hAnsi="Times New Roman" w:cs="Times New Roman"/>
          <w:sz w:val="20"/>
          <w:szCs w:val="20"/>
        </w:rPr>
        <w:t xml:space="preserve">     1. Объявить месячник чистоты на территории Верх-Алеусского сельсовета Ордынского района Новосибирской области с 15 апреля по 15 мая 2025 года. </w:t>
      </w:r>
    </w:p>
    <w:p w:rsidR="004B5374" w:rsidRPr="009F1D80" w:rsidRDefault="004B5374" w:rsidP="004B5374">
      <w:pPr>
        <w:jc w:val="both"/>
        <w:rPr>
          <w:rFonts w:ascii="Times New Roman" w:hAnsi="Times New Roman" w:cs="Times New Roman"/>
          <w:sz w:val="20"/>
          <w:szCs w:val="20"/>
        </w:rPr>
      </w:pPr>
      <w:r w:rsidRPr="009F1D80">
        <w:rPr>
          <w:rFonts w:ascii="Times New Roman" w:hAnsi="Times New Roman" w:cs="Times New Roman"/>
          <w:sz w:val="20"/>
          <w:szCs w:val="20"/>
        </w:rPr>
        <w:t xml:space="preserve">     2. Рекомендовать жителям с. Верх-Алеус и д. Новокузьминки, руководителям предприятий, торговли, образовательных учреждений и домов культуры принять активное участие по наведению порядка на прилегающих к объектам территориях.</w:t>
      </w:r>
    </w:p>
    <w:p w:rsidR="004B5374" w:rsidRPr="009F1D80" w:rsidRDefault="004B5374" w:rsidP="004B5374">
      <w:pPr>
        <w:tabs>
          <w:tab w:val="left" w:pos="993"/>
        </w:tabs>
        <w:jc w:val="both"/>
        <w:rPr>
          <w:rFonts w:ascii="Times New Roman" w:hAnsi="Times New Roman" w:cs="Times New Roman"/>
          <w:sz w:val="20"/>
          <w:szCs w:val="20"/>
        </w:rPr>
      </w:pPr>
      <w:r w:rsidRPr="009F1D80">
        <w:rPr>
          <w:rFonts w:ascii="Times New Roman" w:hAnsi="Times New Roman" w:cs="Times New Roman"/>
          <w:sz w:val="20"/>
          <w:szCs w:val="20"/>
        </w:rPr>
        <w:t xml:space="preserve">     3. Запретить сжигание листвы и вывоз мусора на несанкционированные свалки.</w:t>
      </w:r>
    </w:p>
    <w:p w:rsidR="004B5374" w:rsidRPr="009F1D80" w:rsidRDefault="004B5374" w:rsidP="004B5374">
      <w:pPr>
        <w:jc w:val="both"/>
        <w:rPr>
          <w:rFonts w:ascii="Times New Roman" w:hAnsi="Times New Roman" w:cs="Times New Roman"/>
          <w:sz w:val="20"/>
          <w:szCs w:val="20"/>
        </w:rPr>
      </w:pPr>
      <w:r w:rsidRPr="009F1D80">
        <w:rPr>
          <w:rFonts w:ascii="Times New Roman" w:hAnsi="Times New Roman" w:cs="Times New Roman"/>
          <w:sz w:val="20"/>
          <w:szCs w:val="20"/>
        </w:rPr>
        <w:t xml:space="preserve">     4. Выставлять мусор согласно графику вывоза мусора организацией АО «САХ».</w:t>
      </w:r>
    </w:p>
    <w:p w:rsidR="004B5374" w:rsidRPr="009F1D80" w:rsidRDefault="004B5374" w:rsidP="004B5374">
      <w:pPr>
        <w:tabs>
          <w:tab w:val="left" w:pos="567"/>
        </w:tabs>
        <w:jc w:val="both"/>
        <w:rPr>
          <w:rFonts w:ascii="Times New Roman" w:hAnsi="Times New Roman" w:cs="Times New Roman"/>
          <w:sz w:val="20"/>
          <w:szCs w:val="20"/>
        </w:rPr>
      </w:pPr>
      <w:r w:rsidRPr="009F1D80">
        <w:rPr>
          <w:rFonts w:ascii="Times New Roman" w:hAnsi="Times New Roman" w:cs="Times New Roman"/>
          <w:sz w:val="20"/>
          <w:szCs w:val="20"/>
        </w:rPr>
        <w:t xml:space="preserve">     5. Провести в весенне-летний период работу по озеленению прилегающих территорий.</w:t>
      </w:r>
    </w:p>
    <w:p w:rsidR="004B5374" w:rsidRPr="009F1D80" w:rsidRDefault="004B5374" w:rsidP="004B5374">
      <w:pPr>
        <w:tabs>
          <w:tab w:val="left" w:pos="567"/>
          <w:tab w:val="left" w:pos="993"/>
        </w:tabs>
        <w:jc w:val="both"/>
        <w:rPr>
          <w:rFonts w:ascii="Times New Roman" w:hAnsi="Times New Roman" w:cs="Times New Roman"/>
          <w:sz w:val="20"/>
          <w:szCs w:val="20"/>
        </w:rPr>
      </w:pPr>
      <w:r w:rsidRPr="009F1D80">
        <w:rPr>
          <w:rFonts w:ascii="Times New Roman" w:hAnsi="Times New Roman" w:cs="Times New Roman"/>
          <w:sz w:val="20"/>
          <w:szCs w:val="20"/>
        </w:rPr>
        <w:t xml:space="preserve">     6. Осуществить мероприятия, необходимые по приведению в порядок памятников, расположенных на территории Верх-Алеусского сельсовета Ордынского района Новосибирской области.</w:t>
      </w:r>
    </w:p>
    <w:p w:rsidR="004B5374" w:rsidRPr="009F1D80" w:rsidRDefault="004B5374" w:rsidP="004B5374">
      <w:pPr>
        <w:tabs>
          <w:tab w:val="left" w:pos="567"/>
          <w:tab w:val="left" w:pos="1134"/>
        </w:tabs>
        <w:jc w:val="both"/>
        <w:rPr>
          <w:rFonts w:ascii="Times New Roman" w:hAnsi="Times New Roman" w:cs="Times New Roman"/>
          <w:sz w:val="20"/>
          <w:szCs w:val="20"/>
        </w:rPr>
      </w:pPr>
      <w:r w:rsidRPr="009F1D80">
        <w:rPr>
          <w:rFonts w:ascii="Times New Roman" w:hAnsi="Times New Roman" w:cs="Times New Roman"/>
          <w:sz w:val="20"/>
          <w:szCs w:val="20"/>
        </w:rPr>
        <w:t xml:space="preserve">     7. Опубликовать данное постановление в газете «Верх-Алеусский Вестник» и разместить на официальном сайте администрации Верх-Алеусского сельсовета Ордынского района Новосибирской области.</w:t>
      </w:r>
    </w:p>
    <w:p w:rsidR="004B5374" w:rsidRPr="009F1D80" w:rsidRDefault="004B5374" w:rsidP="00D92420">
      <w:pPr>
        <w:tabs>
          <w:tab w:val="left" w:pos="567"/>
          <w:tab w:val="left" w:pos="1134"/>
        </w:tabs>
        <w:jc w:val="both"/>
        <w:rPr>
          <w:rFonts w:ascii="Times New Roman" w:hAnsi="Times New Roman" w:cs="Times New Roman"/>
          <w:sz w:val="20"/>
          <w:szCs w:val="20"/>
        </w:rPr>
      </w:pPr>
      <w:r w:rsidRPr="009F1D80">
        <w:rPr>
          <w:rFonts w:ascii="Times New Roman" w:hAnsi="Times New Roman" w:cs="Times New Roman"/>
          <w:sz w:val="20"/>
          <w:szCs w:val="20"/>
        </w:rPr>
        <w:t xml:space="preserve">     8. Контроль  за исполнением настоящего постановления оставляю за собой.</w:t>
      </w:r>
      <w:r w:rsidR="00D92420">
        <w:rPr>
          <w:rFonts w:ascii="Times New Roman" w:hAnsi="Times New Roman" w:cs="Times New Roman"/>
          <w:sz w:val="20"/>
          <w:szCs w:val="20"/>
        </w:rPr>
        <w:t xml:space="preserve">                    </w:t>
      </w:r>
      <w:r w:rsidRPr="009F1D80">
        <w:rPr>
          <w:rFonts w:ascii="Times New Roman" w:hAnsi="Times New Roman" w:cs="Times New Roman"/>
          <w:sz w:val="20"/>
          <w:szCs w:val="20"/>
        </w:rPr>
        <w:t xml:space="preserve">                    </w:t>
      </w:r>
    </w:p>
    <w:p w:rsidR="004B5374" w:rsidRPr="009F1D80" w:rsidRDefault="004B5374" w:rsidP="004B5374">
      <w:pPr>
        <w:tabs>
          <w:tab w:val="left" w:pos="7290"/>
        </w:tabs>
        <w:rPr>
          <w:rFonts w:ascii="Times New Roman" w:hAnsi="Times New Roman" w:cs="Times New Roman"/>
          <w:sz w:val="20"/>
          <w:szCs w:val="20"/>
        </w:rPr>
      </w:pPr>
      <w:r w:rsidRPr="009F1D80">
        <w:rPr>
          <w:rFonts w:ascii="Times New Roman" w:hAnsi="Times New Roman" w:cs="Times New Roman"/>
          <w:sz w:val="20"/>
          <w:szCs w:val="20"/>
        </w:rPr>
        <w:t xml:space="preserve">И.о.Главы  Верх-Алеусского сельсовета </w:t>
      </w:r>
    </w:p>
    <w:p w:rsidR="004B5374" w:rsidRPr="009F1D80" w:rsidRDefault="004B5374" w:rsidP="00D92420">
      <w:pPr>
        <w:tabs>
          <w:tab w:val="left" w:pos="7290"/>
        </w:tabs>
        <w:rPr>
          <w:rFonts w:ascii="Times New Roman" w:hAnsi="Times New Roman" w:cs="Times New Roman"/>
          <w:sz w:val="20"/>
          <w:szCs w:val="20"/>
        </w:rPr>
      </w:pPr>
      <w:r w:rsidRPr="009F1D80">
        <w:rPr>
          <w:rFonts w:ascii="Times New Roman" w:hAnsi="Times New Roman" w:cs="Times New Roman"/>
          <w:sz w:val="20"/>
          <w:szCs w:val="20"/>
        </w:rPr>
        <w:t xml:space="preserve">Ордынского района Новосибирской области         </w:t>
      </w:r>
      <w:r w:rsidR="00D92420">
        <w:rPr>
          <w:rFonts w:ascii="Times New Roman" w:hAnsi="Times New Roman" w:cs="Times New Roman"/>
          <w:sz w:val="20"/>
          <w:szCs w:val="20"/>
        </w:rPr>
        <w:t xml:space="preserve">                      А.П.Яшина</w:t>
      </w:r>
    </w:p>
    <w:p w:rsidR="00D92420" w:rsidRPr="00D92420" w:rsidRDefault="00D92420" w:rsidP="00D92420">
      <w:pPr>
        <w:rPr>
          <w:rFonts w:ascii="Times New Roman" w:hAnsi="Times New Roman" w:cs="Times New Roman"/>
          <w:b/>
          <w:sz w:val="20"/>
          <w:szCs w:val="20"/>
        </w:rPr>
      </w:pPr>
      <w:r w:rsidRPr="00D92420">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659264" behindDoc="0" locked="0" layoutInCell="1" allowOverlap="1" wp14:anchorId="1D39FCCE" wp14:editId="54A41E3C">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79ED" id="Прямоугольник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D92420">
        <w:rPr>
          <w:rFonts w:ascii="Times New Roman" w:hAnsi="Times New Roman" w:cs="Times New Roman"/>
          <w:noProof/>
          <w:sz w:val="20"/>
          <w:szCs w:val="20"/>
          <w:lang w:eastAsia="ru-RU"/>
        </w:rPr>
        <w:drawing>
          <wp:inline distT="0" distB="0" distL="0" distR="0">
            <wp:extent cx="174307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92420" w:rsidRPr="00D92420" w:rsidRDefault="00D92420" w:rsidP="00D92420">
      <w:pPr>
        <w:pStyle w:val="Standard"/>
        <w:jc w:val="center"/>
        <w:rPr>
          <w:rFonts w:ascii="Times New Roman" w:hAnsi="Times New Roman" w:cs="Times New Roman"/>
          <w:b/>
          <w:bCs/>
          <w:sz w:val="20"/>
          <w:szCs w:val="20"/>
        </w:rPr>
      </w:pPr>
      <w:r w:rsidRPr="00D92420">
        <w:rPr>
          <w:rFonts w:ascii="Times New Roman" w:hAnsi="Times New Roman" w:cs="Times New Roman"/>
          <w:b/>
          <w:bCs/>
          <w:sz w:val="20"/>
          <w:szCs w:val="20"/>
        </w:rPr>
        <w:t>Мифы об электронной регистрации прав</w:t>
      </w:r>
    </w:p>
    <w:p w:rsidR="00D92420" w:rsidRPr="00D92420" w:rsidRDefault="00D92420" w:rsidP="0031730D">
      <w:pPr>
        <w:pStyle w:val="Standard"/>
        <w:ind w:firstLine="709"/>
        <w:jc w:val="both"/>
        <w:rPr>
          <w:rFonts w:ascii="Times New Roman" w:hAnsi="Times New Roman" w:cs="Times New Roman"/>
          <w:sz w:val="20"/>
          <w:szCs w:val="20"/>
        </w:rPr>
      </w:pPr>
      <w:r w:rsidRPr="00D92420">
        <w:rPr>
          <w:rFonts w:ascii="Times New Roman" w:hAnsi="Times New Roman" w:cs="Times New Roman"/>
          <w:sz w:val="20"/>
          <w:szCs w:val="20"/>
        </w:rPr>
        <w:t>Получение государственных услуг в электронном виде, включая оформление прав на недвижимость, - явление обыденное. Сегодня в Новосибирской области 63 % заявлений о регистрации сделок и прав поступают электронно.У ряда граждан электронные документы, как нечто неосязаемое, ещё вызывают недоверие, а электронные сделки - сомнения. Стереотипы о бумажном документообороте, незнание закона и отсутствие собственного опыта рождает мифы об электронной регистрации.Расскажем о наиболее распространенных из них.</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Миф 1. Электронные документы не имеют юридической силы. После регистрации придется заказывать выписку из Единого государственного реестра недвижимости (ЕГРН) и копии документов на бумажном носителе.</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Законом прямо предусмотрено, что документы на бумажном носителе и в электронном виде имеют равную юридическую силу. Дублировать электронные договоры и вып</w:t>
      </w:r>
      <w:r>
        <w:rPr>
          <w:rFonts w:ascii="Times New Roman" w:hAnsi="Times New Roman" w:cs="Times New Roman"/>
          <w:sz w:val="20"/>
          <w:szCs w:val="20"/>
        </w:rPr>
        <w:t>иски из ЕГРН на бумаге не нужно</w:t>
      </w:r>
    </w:p>
    <w:p w:rsidR="00D92420" w:rsidRPr="00D92420" w:rsidRDefault="00D92420" w:rsidP="0031730D">
      <w:pPr>
        <w:rPr>
          <w:rFonts w:ascii="Times New Roman" w:hAnsi="Times New Roman" w:cs="Times New Roman"/>
          <w:sz w:val="20"/>
          <w:szCs w:val="20"/>
        </w:rPr>
      </w:pPr>
      <w:r w:rsidRPr="00D92420">
        <w:rPr>
          <w:rFonts w:ascii="Times New Roman" w:hAnsi="Times New Roman" w:cs="Times New Roman"/>
          <w:sz w:val="20"/>
          <w:szCs w:val="20"/>
        </w:rPr>
        <w:t xml:space="preserve">Миф 2. Из электронного документа непонятно, кто его подписал.Электронная подпись – аналог собственноручной подписи. Сертификат электронной подписи выдает аккредитованный удостоверяющий центр. При оформлении подписи проводится обязательная индентификация личности ее получателя.Проверить подписи электронного документа можно на Едином портале государственных услуг по адресу: </w:t>
      </w:r>
      <w:hyperlink r:id="rId16" w:anchor="/portal/sig-check" w:tooltip="https://e-trust.gosuslugi.ru/check/sign#/portal/sig-check" w:history="1">
        <w:r w:rsidRPr="00D92420">
          <w:rPr>
            <w:rStyle w:val="a3"/>
            <w:rFonts w:ascii="Times New Roman" w:hAnsi="Times New Roman" w:cs="Times New Roman"/>
            <w:sz w:val="20"/>
            <w:szCs w:val="20"/>
          </w:rPr>
          <w:t>https://e-trust.gosuslugi.ru/check/sign#/portal/sig-check</w:t>
        </w:r>
      </w:hyperlink>
      <w:r w:rsidRPr="00D92420">
        <w:rPr>
          <w:rFonts w:ascii="Times New Roman" w:hAnsi="Times New Roman" w:cs="Times New Roman"/>
          <w:sz w:val="20"/>
          <w:szCs w:val="20"/>
        </w:rPr>
        <w:t xml:space="preserve"> или на сайте удостоверяющего центра.</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Миф 3. Направить электронный пакет документов очень сложно.</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 xml:space="preserve">Подать заявление и документы для кадастрового учета или регистрации прав в электронном виде легко. Сначала нужно получить усиленную квалифицированную электронную подпись (список аккредитованных удостоверяющих центров опубликован на сайте </w:t>
      </w:r>
      <w:r w:rsidRPr="00D92420">
        <w:rPr>
          <w:rFonts w:ascii="Times New Roman" w:hAnsi="Times New Roman" w:cs="Times New Roman"/>
          <w:color w:val="548DD4"/>
          <w:sz w:val="20"/>
          <w:szCs w:val="20"/>
          <w:u w:val="single"/>
        </w:rPr>
        <w:t>Минцифры России)</w:t>
      </w:r>
      <w:r w:rsidRPr="00D92420">
        <w:rPr>
          <w:rFonts w:ascii="Times New Roman" w:hAnsi="Times New Roman" w:cs="Times New Roman"/>
          <w:sz w:val="20"/>
          <w:szCs w:val="20"/>
        </w:rPr>
        <w:t xml:space="preserve"> или установить приложение Госключ. На официальном сайте Росреестра размещено подробное Руководство пользователя личного кабинета, пошагово и в доступной форме разъясняющее порядок действий заявителя по формированию электронного пакета документов. </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В качестве альтернативы на платной основе можно воспользоваться цифровой платформой кредитной или иной организации, предоставляющей услуги по оформлению и направлению электронных документов в Росреестр.</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Миф 4. Электронный документ легко потерять.</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 xml:space="preserve">Гораздо проще утратить бумажный документ. Его можно забыть в транспорте, выронить на улице, случайно повредить механически. Постороннее недобросовестное лицо может ознакомиться с содержанием документа, скопировать или похитить его.  </w:t>
      </w:r>
    </w:p>
    <w:p w:rsidR="00D92420" w:rsidRPr="00D92420" w:rsidRDefault="00D92420" w:rsidP="0031730D">
      <w:pPr>
        <w:pStyle w:val="Standard"/>
        <w:jc w:val="both"/>
        <w:rPr>
          <w:rFonts w:ascii="Times New Roman" w:hAnsi="Times New Roman" w:cs="Times New Roman"/>
          <w:sz w:val="20"/>
          <w:szCs w:val="20"/>
        </w:rPr>
      </w:pPr>
      <w:r w:rsidRPr="00D92420">
        <w:rPr>
          <w:rFonts w:ascii="Times New Roman" w:hAnsi="Times New Roman" w:cs="Times New Roman"/>
          <w:sz w:val="20"/>
          <w:szCs w:val="20"/>
        </w:rPr>
        <w:t>Электронный документ - это файл, который владелец недвижимости может скачать и сохранить на своем персональном компьютере или съемном носителе информации. У грамотного пользователя доступ к персональному компьютеру для третьих лиц заблокирован, и документы недоступны для несанкционированного просмотра или хищения.</w:t>
      </w:r>
    </w:p>
    <w:p w:rsidR="00D92420" w:rsidRPr="00D92420" w:rsidRDefault="00D92420" w:rsidP="00D92420">
      <w:pPr>
        <w:jc w:val="right"/>
        <w:rPr>
          <w:rFonts w:ascii="Times New Roman" w:eastAsia="Quattrocento Sans" w:hAnsi="Times New Roman" w:cs="Times New Roman"/>
          <w:b/>
          <w:i/>
          <w:color w:val="000000"/>
          <w:sz w:val="20"/>
          <w:szCs w:val="20"/>
        </w:rPr>
      </w:pPr>
      <w:r w:rsidRPr="00D92420">
        <w:rPr>
          <w:rFonts w:ascii="Times New Roman" w:hAnsi="Times New Roman" w:cs="Times New Roman"/>
          <w:sz w:val="20"/>
          <w:szCs w:val="20"/>
        </w:rPr>
        <w:t xml:space="preserve">   </w:t>
      </w:r>
      <w:r w:rsidRPr="00D92420">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92420" w:rsidRPr="00D92420" w:rsidRDefault="00D92420" w:rsidP="00D92420">
      <w:pPr>
        <w:jc w:val="right"/>
        <w:rPr>
          <w:rFonts w:ascii="Times New Roman" w:eastAsia="Quattrocento Sans" w:hAnsi="Times New Roman" w:cs="Times New Roman"/>
          <w:b/>
          <w:i/>
          <w:color w:val="000000"/>
          <w:sz w:val="20"/>
          <w:szCs w:val="20"/>
        </w:rPr>
      </w:pPr>
      <w:r w:rsidRPr="00D92420">
        <w:rPr>
          <w:rFonts w:ascii="Times New Roman" w:eastAsia="Quattrocento Sans" w:hAnsi="Times New Roman" w:cs="Times New Roman"/>
          <w:b/>
          <w:i/>
          <w:color w:val="000000"/>
          <w:sz w:val="20"/>
          <w:szCs w:val="20"/>
        </w:rPr>
        <w:t xml:space="preserve">по Новосибирской области </w:t>
      </w:r>
    </w:p>
    <w:p w:rsidR="00D92420" w:rsidRPr="00D92420" w:rsidRDefault="00D92420" w:rsidP="00D92420">
      <w:pPr>
        <w:jc w:val="right"/>
        <w:rPr>
          <w:rFonts w:ascii="Times New Roman" w:hAnsi="Times New Roman" w:cs="Times New Roman"/>
          <w:b/>
          <w:bCs/>
          <w:i/>
          <w:iCs/>
          <w:color w:val="0070C0"/>
          <w:sz w:val="20"/>
          <w:szCs w:val="20"/>
        </w:rPr>
      </w:pPr>
      <w:r w:rsidRPr="00D92420">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6109" id="Полилиния 3" o:spid="_x0000_s1026" style="position:absolute;margin-left:-3.3pt;margin-top:7.1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" path="m,l,100000r100000,l100000,,,xe" filled="f" strokecolor="#0070c0">
                <v:path o:connecttype="custom" o:connectlocs="0,0;0,1;6229350,1;6229350,0" o:connectangles="0,0,0,0" textboxrect="0,0,100000,0"/>
              </v:shape>
            </w:pict>
          </mc:Fallback>
        </mc:AlternateConten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b/>
          <w:bCs/>
          <w:sz w:val="20"/>
          <w:szCs w:val="20"/>
        </w:rPr>
        <w:t>Об Управлении Росреестра по Новосибирской области</w: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w:t>
      </w:r>
      <w:r w:rsidRPr="00D92420">
        <w:rPr>
          <w:rFonts w:ascii="Times New Roman" w:hAnsi="Times New Roman" w:cs="Times New Roman"/>
          <w:sz w:val="20"/>
          <w:szCs w:val="20"/>
        </w:rPr>
        <w:lastRenderedPageBreak/>
        <w:t>деятельностью саморегулируемых организаций. Руководителем Управления Росреестра по Новосибирской области являет</w:t>
      </w:r>
      <w:r>
        <w:rPr>
          <w:rFonts w:ascii="Times New Roman" w:hAnsi="Times New Roman" w:cs="Times New Roman"/>
          <w:sz w:val="20"/>
          <w:szCs w:val="20"/>
        </w:rPr>
        <w:t>ся Светлана Евгеньевна Рягузова</w:t>
      </w:r>
    </w:p>
    <w:p w:rsidR="00D92420" w:rsidRPr="00D92420" w:rsidRDefault="00D92420" w:rsidP="00D92420">
      <w:pPr>
        <w:tabs>
          <w:tab w:val="left" w:pos="1095"/>
        </w:tabs>
        <w:jc w:val="both"/>
        <w:rPr>
          <w:rFonts w:ascii="Times New Roman" w:hAnsi="Times New Roman" w:cs="Times New Roman"/>
          <w:b/>
          <w:color w:val="000000"/>
          <w:sz w:val="20"/>
          <w:szCs w:val="20"/>
        </w:rPr>
      </w:pPr>
      <w:r w:rsidRPr="00D92420">
        <w:rPr>
          <w:rFonts w:ascii="Times New Roman" w:hAnsi="Times New Roman" w:cs="Times New Roman"/>
          <w:b/>
          <w:color w:val="000000"/>
          <w:sz w:val="20"/>
          <w:szCs w:val="20"/>
        </w:rPr>
        <w:t>Контакты для СМИ: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t>Управление Росреестра по Новосибирской области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t>630091, г. Новосибирск, ул. Державина, д. 28</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Электронная почта: </w:t>
      </w:r>
    </w:p>
    <w:p w:rsidR="00D92420" w:rsidRPr="00D92420" w:rsidRDefault="00FD13AD" w:rsidP="00D92420">
      <w:pPr>
        <w:jc w:val="both"/>
        <w:rPr>
          <w:rFonts w:ascii="Times New Roman" w:hAnsi="Times New Roman" w:cs="Times New Roman"/>
          <w:color w:val="000000"/>
          <w:sz w:val="20"/>
          <w:szCs w:val="20"/>
        </w:rPr>
      </w:pPr>
      <w:hyperlink r:id="rId17" w:history="1">
        <w:r w:rsidR="00D92420" w:rsidRPr="00D92420">
          <w:rPr>
            <w:rStyle w:val="a3"/>
            <w:rFonts w:ascii="Times New Roman" w:hAnsi="Times New Roman" w:cs="Times New Roman"/>
            <w:sz w:val="20"/>
            <w:szCs w:val="20"/>
            <w:lang w:val="en-US"/>
          </w:rPr>
          <w:t>oko</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w:t>
        </w:r>
        <w:r w:rsidR="00D92420" w:rsidRPr="00D92420">
          <w:rPr>
            <w:rStyle w:val="a3"/>
            <w:rFonts w:ascii="Times New Roman" w:hAnsi="Times New Roman" w:cs="Times New Roman"/>
            <w:sz w:val="20"/>
            <w:szCs w:val="20"/>
          </w:rPr>
          <w:t>54.</w:t>
        </w:r>
        <w:r w:rsidR="00D92420" w:rsidRPr="00D92420">
          <w:rPr>
            <w:rStyle w:val="a3"/>
            <w:rFonts w:ascii="Times New Roman" w:hAnsi="Times New Roman" w:cs="Times New Roman"/>
            <w:sz w:val="20"/>
            <w:szCs w:val="20"/>
            <w:lang w:val="en-US"/>
          </w:rPr>
          <w:t>rosreestr</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ru</w:t>
        </w:r>
      </w:hyperlink>
      <w:r w:rsidR="00D92420" w:rsidRPr="00D92420">
        <w:rPr>
          <w:rFonts w:ascii="Times New Roman" w:hAnsi="Times New Roman" w:cs="Times New Roman"/>
          <w:color w:val="000000"/>
          <w:sz w:val="20"/>
          <w:szCs w:val="20"/>
        </w:rPr>
        <w:t xml:space="preserve"> </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Сайт: </w:t>
      </w:r>
      <w:hyperlink r:id="rId18" w:history="1">
        <w:r w:rsidRPr="00D92420">
          <w:rPr>
            <w:rFonts w:ascii="Times New Roman" w:hAnsi="Times New Roman" w:cs="Times New Roman"/>
            <w:color w:val="0000FF"/>
            <w:sz w:val="20"/>
            <w:szCs w:val="20"/>
            <w:u w:val="single"/>
          </w:rPr>
          <w:t>Росреестр</w:t>
        </w:r>
      </w:hyperlink>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color w:val="000000"/>
          <w:sz w:val="20"/>
          <w:szCs w:val="20"/>
        </w:rPr>
        <w:t xml:space="preserve">Соцсети: </w:t>
      </w:r>
      <w:hyperlink r:id="rId19" w:history="1">
        <w:r w:rsidRPr="00D92420">
          <w:rPr>
            <w:rFonts w:ascii="Times New Roman" w:hAnsi="Times New Roman" w:cs="Times New Roman"/>
            <w:color w:val="0000FF"/>
            <w:sz w:val="20"/>
            <w:szCs w:val="20"/>
            <w:u w:val="single"/>
          </w:rPr>
          <w:t>ВКонтакте</w:t>
        </w:r>
      </w:hyperlink>
      <w:r w:rsidRPr="00D92420">
        <w:rPr>
          <w:rFonts w:ascii="Times New Roman" w:hAnsi="Times New Roman" w:cs="Times New Roman"/>
          <w:color w:val="000000"/>
          <w:sz w:val="20"/>
          <w:szCs w:val="20"/>
        </w:rPr>
        <w:t xml:space="preserve">, </w:t>
      </w:r>
      <w:hyperlink r:id="rId20" w:history="1">
        <w:r w:rsidRPr="00D92420">
          <w:rPr>
            <w:rStyle w:val="a3"/>
            <w:rFonts w:ascii="Times New Roman" w:hAnsi="Times New Roman" w:cs="Times New Roman"/>
            <w:sz w:val="20"/>
            <w:szCs w:val="20"/>
          </w:rPr>
          <w:t>Одноклассники</w:t>
        </w:r>
      </w:hyperlink>
      <w:r w:rsidRPr="00D92420">
        <w:rPr>
          <w:rStyle w:val="a3"/>
          <w:rFonts w:ascii="Times New Roman" w:hAnsi="Times New Roman" w:cs="Times New Roman"/>
          <w:sz w:val="20"/>
          <w:szCs w:val="20"/>
        </w:rPr>
        <w:t xml:space="preserve">, </w:t>
      </w:r>
      <w:hyperlink r:id="rId21" w:history="1">
        <w:r w:rsidRPr="00D92420">
          <w:rPr>
            <w:rStyle w:val="a3"/>
            <w:rFonts w:ascii="Times New Roman" w:hAnsi="Times New Roman" w:cs="Times New Roman"/>
            <w:sz w:val="20"/>
            <w:szCs w:val="20"/>
          </w:rPr>
          <w:t>Яндекс.Дзен</w:t>
        </w:r>
      </w:hyperlink>
      <w:r w:rsidRPr="00D92420">
        <w:rPr>
          <w:rStyle w:val="a3"/>
          <w:rFonts w:ascii="Times New Roman" w:hAnsi="Times New Roman" w:cs="Times New Roman"/>
          <w:sz w:val="20"/>
          <w:szCs w:val="20"/>
        </w:rPr>
        <w:t xml:space="preserve">, </w:t>
      </w:r>
      <w:hyperlink r:id="rId22" w:history="1">
        <w:r w:rsidRPr="00D92420">
          <w:rPr>
            <w:rStyle w:val="a3"/>
            <w:rFonts w:ascii="Times New Roman" w:hAnsi="Times New Roman" w:cs="Times New Roman"/>
            <w:sz w:val="20"/>
            <w:szCs w:val="20"/>
          </w:rPr>
          <w:t>Телеграм</w:t>
        </w:r>
      </w:hyperlink>
    </w:p>
    <w:p w:rsidR="00D92420" w:rsidRPr="00D92420" w:rsidRDefault="00D92420" w:rsidP="00D92420">
      <w:pPr>
        <w:rPr>
          <w:rFonts w:ascii="Times New Roman" w:hAnsi="Times New Roman" w:cs="Times New Roman"/>
          <w:b/>
          <w:sz w:val="20"/>
          <w:szCs w:val="20"/>
        </w:rPr>
      </w:pPr>
      <w:r w:rsidRPr="00D92420">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577B664" wp14:editId="2C9CC437">
                <wp:simplePos x="0" y="0"/>
                <wp:positionH relativeFrom="column">
                  <wp:posOffset>0</wp:posOffset>
                </wp:positionH>
                <wp:positionV relativeFrom="paragraph">
                  <wp:posOffset>0</wp:posOffset>
                </wp:positionV>
                <wp:extent cx="635000" cy="635000"/>
                <wp:effectExtent l="19050" t="19050" r="12700" b="12700"/>
                <wp:wrapNone/>
                <wp:docPr id="7" name="Прямоугольник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95EEB" id="Прямоугольник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NkPloh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D92420">
        <w:rPr>
          <w:rFonts w:ascii="Times New Roman" w:hAnsi="Times New Roman" w:cs="Times New Roman"/>
          <w:noProof/>
          <w:sz w:val="20"/>
          <w:szCs w:val="20"/>
          <w:lang w:eastAsia="ru-RU"/>
        </w:rPr>
        <w:drawing>
          <wp:inline distT="0" distB="0" distL="0" distR="0">
            <wp:extent cx="17430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D92420" w:rsidRPr="00D92420" w:rsidRDefault="00D92420" w:rsidP="00D92420">
      <w:pPr>
        <w:jc w:val="center"/>
        <w:rPr>
          <w:rFonts w:ascii="Times New Roman" w:eastAsia="Tinos" w:hAnsi="Times New Roman" w:cs="Times New Roman"/>
          <w:b/>
          <w:bCs/>
          <w:sz w:val="20"/>
          <w:szCs w:val="20"/>
        </w:rPr>
      </w:pPr>
      <w:r w:rsidRPr="00D92420">
        <w:rPr>
          <w:rFonts w:ascii="Times New Roman" w:eastAsia="Tinos" w:hAnsi="Times New Roman" w:cs="Times New Roman"/>
          <w:b/>
          <w:sz w:val="20"/>
          <w:szCs w:val="20"/>
        </w:rPr>
        <w:t>Оплата государственной пошлины за оформление недвижимости осуществляется по УИН</w:t>
      </w:r>
    </w:p>
    <w:p w:rsidR="00D92420" w:rsidRPr="0031730D" w:rsidRDefault="00D92420" w:rsidP="0031730D">
      <w:pPr>
        <w:jc w:val="both"/>
        <w:rPr>
          <w:rFonts w:ascii="Times New Roman" w:eastAsia="Tinos" w:hAnsi="Times New Roman" w:cs="Times New Roman"/>
          <w:sz w:val="20"/>
          <w:szCs w:val="20"/>
        </w:rPr>
      </w:pPr>
      <w:r w:rsidRPr="00D92420">
        <w:rPr>
          <w:rFonts w:ascii="Times New Roman" w:eastAsia="Tinos" w:hAnsi="Times New Roman" w:cs="Times New Roman"/>
          <w:sz w:val="20"/>
          <w:szCs w:val="20"/>
        </w:rPr>
        <w:t xml:space="preserve"> С 1 марта 2025 года в филиале МФЦ города Новосибирска «Площадь Труда» оплатить государственные услуги Росреестра можно по уникальному идентификатору начисления (УИН).</w:t>
      </w:r>
      <w:r w:rsidRPr="00D92420">
        <w:rPr>
          <w:rFonts w:ascii="Times New Roman" w:eastAsia="Tinos" w:hAnsi="Times New Roman" w:cs="Times New Roman"/>
          <w:color w:val="000000"/>
          <w:sz w:val="20"/>
          <w:szCs w:val="20"/>
        </w:rPr>
        <w:t>УИН формируется для каждой услуги и необходим для идентификации платежа и получения Росреестром подтверждения факта оплаты государственной пошлины.</w:t>
      </w:r>
      <w:r w:rsidR="0031730D">
        <w:rPr>
          <w:rFonts w:ascii="Times New Roman" w:eastAsia="Tinos" w:hAnsi="Times New Roman" w:cs="Times New Roman"/>
          <w:color w:val="000000"/>
          <w:sz w:val="20"/>
          <w:szCs w:val="20"/>
        </w:rPr>
        <w:t xml:space="preserve"> </w:t>
      </w:r>
      <w:r w:rsidRPr="00D92420">
        <w:rPr>
          <w:rFonts w:ascii="Times New Roman" w:eastAsia="Tinos" w:hAnsi="Times New Roman" w:cs="Times New Roman"/>
          <w:color w:val="000000"/>
          <w:sz w:val="20"/>
          <w:szCs w:val="20"/>
        </w:rPr>
        <w:t>При обращении за услугами по государственной регистрации недвижимости в электронном виде УИН формируется автоматически,                а в случае обращения через МФЦ – квитанцию с QR - кодом, содержащую УИН, выдаст специалист приема документов.</w:t>
      </w:r>
      <w:r w:rsidR="0031730D">
        <w:rPr>
          <w:rFonts w:ascii="Times New Roman" w:eastAsia="Tinos" w:hAnsi="Times New Roman" w:cs="Times New Roman"/>
          <w:color w:val="000000"/>
          <w:sz w:val="20"/>
          <w:szCs w:val="20"/>
        </w:rPr>
        <w:t xml:space="preserve"> </w:t>
      </w:r>
      <w:r w:rsidRPr="00D92420">
        <w:rPr>
          <w:rFonts w:ascii="Times New Roman" w:eastAsia="Tinos" w:hAnsi="Times New Roman" w:cs="Times New Roman"/>
          <w:color w:val="000000"/>
          <w:sz w:val="20"/>
          <w:szCs w:val="20"/>
        </w:rPr>
        <w:t>Произвести оплату можно в филиале МФЦ или в любом отделении банка, а также самостоятельно через мобильный банк.УИН действителен в течение 5 дней с даты его получения. Оплата государственной пошлины в день обращения за услугой сократит общий срок ее предоставления.</w:t>
      </w:r>
      <w:r w:rsidR="0031730D">
        <w:rPr>
          <w:rFonts w:ascii="Times New Roman" w:eastAsia="Tinos" w:hAnsi="Times New Roman" w:cs="Times New Roman"/>
          <w:color w:val="000000"/>
          <w:sz w:val="20"/>
          <w:szCs w:val="20"/>
        </w:rPr>
        <w:t xml:space="preserve"> </w:t>
      </w:r>
      <w:r w:rsidRPr="00D92420">
        <w:rPr>
          <w:rFonts w:ascii="Times New Roman" w:eastAsia="Tinos" w:hAnsi="Times New Roman" w:cs="Times New Roman"/>
          <w:sz w:val="20"/>
          <w:szCs w:val="20"/>
        </w:rPr>
        <w:t>Отсутствие у Росреестра информации об оплате государственной пошлины является основанием для возврата документов  без рассмотрения.</w:t>
      </w:r>
      <w:r w:rsidR="0031730D">
        <w:rPr>
          <w:rFonts w:ascii="Times New Roman" w:eastAsia="Tinos" w:hAnsi="Times New Roman" w:cs="Times New Roman"/>
          <w:sz w:val="20"/>
          <w:szCs w:val="20"/>
        </w:rPr>
        <w:t xml:space="preserve"> </w:t>
      </w:r>
      <w:r w:rsidRPr="00D92420">
        <w:rPr>
          <w:rFonts w:ascii="Times New Roman" w:hAnsi="Times New Roman" w:cs="Times New Roman"/>
          <w:sz w:val="20"/>
          <w:szCs w:val="20"/>
        </w:rPr>
        <w:t>При наличии вопросов о порядке и размерах оплаты государственной пошлины вы можете обратиться к специалисту МФЦ, осуществляющему прием документов, а в случае подачи документов в электронном виде –             в «школу электронных услуг» Новосибирского Росреестра по номеру телефона: 8 (383) 243-88-28, 8 (38</w:t>
      </w:r>
      <w:r>
        <w:rPr>
          <w:rFonts w:ascii="Times New Roman" w:hAnsi="Times New Roman" w:cs="Times New Roman"/>
          <w:sz w:val="20"/>
          <w:szCs w:val="20"/>
        </w:rPr>
        <w:t>3) 330-52-70, 8 (383-56)-20-786</w:t>
      </w:r>
    </w:p>
    <w:p w:rsidR="00D92420" w:rsidRPr="00D92420" w:rsidRDefault="00D92420" w:rsidP="00D92420">
      <w:pPr>
        <w:jc w:val="right"/>
        <w:rPr>
          <w:rFonts w:ascii="Times New Roman" w:eastAsia="Quattrocento Sans" w:hAnsi="Times New Roman" w:cs="Times New Roman"/>
          <w:b/>
          <w:i/>
          <w:color w:val="000000"/>
          <w:sz w:val="20"/>
          <w:szCs w:val="20"/>
        </w:rPr>
      </w:pPr>
      <w:r w:rsidRPr="00D92420">
        <w:rPr>
          <w:rFonts w:ascii="Times New Roman" w:hAnsi="Times New Roman" w:cs="Times New Roman"/>
          <w:sz w:val="20"/>
          <w:szCs w:val="20"/>
        </w:rPr>
        <w:t xml:space="preserve">   </w:t>
      </w:r>
      <w:r w:rsidRPr="00D92420">
        <w:rPr>
          <w:rFonts w:ascii="Times New Roman" w:eastAsia="Quattrocento Sans" w:hAnsi="Times New Roman" w:cs="Times New Roman"/>
          <w:b/>
          <w:i/>
          <w:color w:val="000000"/>
          <w:sz w:val="20"/>
          <w:szCs w:val="20"/>
        </w:rPr>
        <w:t xml:space="preserve">материал подготовлен Управлением Росреестра </w:t>
      </w:r>
    </w:p>
    <w:p w:rsidR="00D92420" w:rsidRPr="00D92420" w:rsidRDefault="00D92420" w:rsidP="00D92420">
      <w:pPr>
        <w:jc w:val="right"/>
        <w:rPr>
          <w:rFonts w:ascii="Times New Roman" w:eastAsia="Quattrocento Sans" w:hAnsi="Times New Roman" w:cs="Times New Roman"/>
          <w:b/>
          <w:i/>
          <w:color w:val="000000"/>
          <w:sz w:val="20"/>
          <w:szCs w:val="20"/>
        </w:rPr>
      </w:pPr>
      <w:r w:rsidRPr="00D92420">
        <w:rPr>
          <w:rFonts w:ascii="Times New Roman" w:eastAsia="Quattrocento Sans" w:hAnsi="Times New Roman" w:cs="Times New Roman"/>
          <w:b/>
          <w:i/>
          <w:color w:val="000000"/>
          <w:sz w:val="20"/>
          <w:szCs w:val="20"/>
        </w:rPr>
        <w:t xml:space="preserve">по Новосибирской области </w:t>
      </w:r>
    </w:p>
    <w:p w:rsidR="00D92420" w:rsidRPr="00D92420" w:rsidRDefault="00D92420" w:rsidP="00D92420">
      <w:pPr>
        <w:jc w:val="right"/>
        <w:rPr>
          <w:rFonts w:ascii="Times New Roman" w:hAnsi="Times New Roman" w:cs="Times New Roman"/>
          <w:b/>
          <w:bCs/>
          <w:i/>
          <w:iCs/>
          <w:color w:val="0070C0"/>
          <w:sz w:val="20"/>
          <w:szCs w:val="20"/>
        </w:rPr>
      </w:pPr>
      <w:r w:rsidRPr="00D92420">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100000 w 100000"/>
                            <a:gd name="T11" fmla="*/ 10000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13C3" id="Полилиния 6" o:spid="_x0000_s1026" style="position:absolute;margin-left:-3.3pt;margin-top:7.1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" path="m,l,100000r100000,l100000,,,xe" filled="f" strokecolor="#0070c0">
                <v:path o:connecttype="custom" o:connectlocs="0,0;0,1;6229350,1;6229350,0" o:connectangles="0,0,0,0" textboxrect="0,0,100000,0"/>
              </v:shape>
            </w:pict>
          </mc:Fallback>
        </mc:AlternateConten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b/>
          <w:bCs/>
          <w:sz w:val="20"/>
          <w:szCs w:val="20"/>
        </w:rPr>
        <w:t>Об Управлении Росреестра по Новосибирской области</w: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92420" w:rsidRPr="00D92420" w:rsidRDefault="00D92420" w:rsidP="00D92420">
      <w:pPr>
        <w:tabs>
          <w:tab w:val="left" w:pos="1095"/>
        </w:tabs>
        <w:jc w:val="both"/>
        <w:rPr>
          <w:rFonts w:ascii="Times New Roman" w:hAnsi="Times New Roman" w:cs="Times New Roman"/>
          <w:b/>
          <w:color w:val="000000"/>
          <w:sz w:val="20"/>
          <w:szCs w:val="20"/>
        </w:rPr>
      </w:pPr>
      <w:r w:rsidRPr="00D92420">
        <w:rPr>
          <w:rFonts w:ascii="Times New Roman" w:hAnsi="Times New Roman" w:cs="Times New Roman"/>
          <w:b/>
          <w:color w:val="000000"/>
          <w:sz w:val="20"/>
          <w:szCs w:val="20"/>
        </w:rPr>
        <w:t>Контакты для СМИ: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lastRenderedPageBreak/>
        <w:t>Управление Росреестра по Новосибирской области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t>630091, г. Новосибирск, ул. Державина, д. 28</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Электронная почта: </w:t>
      </w:r>
    </w:p>
    <w:p w:rsidR="00D92420" w:rsidRPr="00D92420" w:rsidRDefault="00FD13AD" w:rsidP="00D92420">
      <w:pPr>
        <w:jc w:val="both"/>
        <w:rPr>
          <w:rFonts w:ascii="Times New Roman" w:hAnsi="Times New Roman" w:cs="Times New Roman"/>
          <w:color w:val="000000"/>
          <w:sz w:val="20"/>
          <w:szCs w:val="20"/>
        </w:rPr>
      </w:pPr>
      <w:hyperlink r:id="rId23" w:history="1">
        <w:r w:rsidR="00D92420" w:rsidRPr="00D92420">
          <w:rPr>
            <w:rStyle w:val="a3"/>
            <w:rFonts w:ascii="Times New Roman" w:hAnsi="Times New Roman" w:cs="Times New Roman"/>
            <w:sz w:val="20"/>
            <w:szCs w:val="20"/>
            <w:lang w:val="en-US"/>
          </w:rPr>
          <w:t>oko</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w:t>
        </w:r>
        <w:r w:rsidR="00D92420" w:rsidRPr="00D92420">
          <w:rPr>
            <w:rStyle w:val="a3"/>
            <w:rFonts w:ascii="Times New Roman" w:hAnsi="Times New Roman" w:cs="Times New Roman"/>
            <w:sz w:val="20"/>
            <w:szCs w:val="20"/>
          </w:rPr>
          <w:t>54.</w:t>
        </w:r>
        <w:r w:rsidR="00D92420" w:rsidRPr="00D92420">
          <w:rPr>
            <w:rStyle w:val="a3"/>
            <w:rFonts w:ascii="Times New Roman" w:hAnsi="Times New Roman" w:cs="Times New Roman"/>
            <w:sz w:val="20"/>
            <w:szCs w:val="20"/>
            <w:lang w:val="en-US"/>
          </w:rPr>
          <w:t>rosreestr</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ru</w:t>
        </w:r>
      </w:hyperlink>
      <w:r w:rsidR="00D92420" w:rsidRPr="00D92420">
        <w:rPr>
          <w:rFonts w:ascii="Times New Roman" w:hAnsi="Times New Roman" w:cs="Times New Roman"/>
          <w:color w:val="000000"/>
          <w:sz w:val="20"/>
          <w:szCs w:val="20"/>
        </w:rPr>
        <w:t xml:space="preserve"> </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Сайт: </w:t>
      </w:r>
      <w:hyperlink r:id="rId24" w:history="1">
        <w:r w:rsidRPr="00D92420">
          <w:rPr>
            <w:rFonts w:ascii="Times New Roman" w:hAnsi="Times New Roman" w:cs="Times New Roman"/>
            <w:color w:val="0000FF"/>
            <w:sz w:val="20"/>
            <w:szCs w:val="20"/>
            <w:u w:val="single"/>
          </w:rPr>
          <w:t>Росреестр</w:t>
        </w:r>
      </w:hyperlink>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color w:val="000000"/>
          <w:sz w:val="20"/>
          <w:szCs w:val="20"/>
        </w:rPr>
        <w:t xml:space="preserve">Соцсети: </w:t>
      </w:r>
      <w:hyperlink r:id="rId25" w:history="1">
        <w:r w:rsidRPr="00D92420">
          <w:rPr>
            <w:rFonts w:ascii="Times New Roman" w:hAnsi="Times New Roman" w:cs="Times New Roman"/>
            <w:color w:val="0000FF"/>
            <w:sz w:val="20"/>
            <w:szCs w:val="20"/>
            <w:u w:val="single"/>
          </w:rPr>
          <w:t>ВКонтакте</w:t>
        </w:r>
      </w:hyperlink>
      <w:r w:rsidRPr="00D92420">
        <w:rPr>
          <w:rFonts w:ascii="Times New Roman" w:hAnsi="Times New Roman" w:cs="Times New Roman"/>
          <w:color w:val="000000"/>
          <w:sz w:val="20"/>
          <w:szCs w:val="20"/>
        </w:rPr>
        <w:t xml:space="preserve">, </w:t>
      </w:r>
      <w:hyperlink r:id="rId26" w:history="1">
        <w:r w:rsidRPr="00D92420">
          <w:rPr>
            <w:rStyle w:val="a3"/>
            <w:rFonts w:ascii="Times New Roman" w:hAnsi="Times New Roman" w:cs="Times New Roman"/>
            <w:sz w:val="20"/>
            <w:szCs w:val="20"/>
          </w:rPr>
          <w:t>Одноклассники</w:t>
        </w:r>
      </w:hyperlink>
      <w:r w:rsidRPr="00D92420">
        <w:rPr>
          <w:rStyle w:val="a3"/>
          <w:rFonts w:ascii="Times New Roman" w:hAnsi="Times New Roman" w:cs="Times New Roman"/>
          <w:sz w:val="20"/>
          <w:szCs w:val="20"/>
        </w:rPr>
        <w:t xml:space="preserve">, </w:t>
      </w:r>
      <w:hyperlink r:id="rId27" w:history="1">
        <w:r w:rsidRPr="00D92420">
          <w:rPr>
            <w:rStyle w:val="a3"/>
            <w:rFonts w:ascii="Times New Roman" w:hAnsi="Times New Roman" w:cs="Times New Roman"/>
            <w:sz w:val="20"/>
            <w:szCs w:val="20"/>
          </w:rPr>
          <w:t>Яндекс.Дзен</w:t>
        </w:r>
      </w:hyperlink>
      <w:r w:rsidRPr="00D92420">
        <w:rPr>
          <w:rStyle w:val="a3"/>
          <w:rFonts w:ascii="Times New Roman" w:hAnsi="Times New Roman" w:cs="Times New Roman"/>
          <w:sz w:val="20"/>
          <w:szCs w:val="20"/>
        </w:rPr>
        <w:t xml:space="preserve">, </w:t>
      </w:r>
      <w:hyperlink r:id="rId28" w:history="1">
        <w:r w:rsidRPr="00D92420">
          <w:rPr>
            <w:rStyle w:val="a3"/>
            <w:rFonts w:ascii="Times New Roman" w:hAnsi="Times New Roman" w:cs="Times New Roman"/>
            <w:sz w:val="20"/>
            <w:szCs w:val="20"/>
          </w:rPr>
          <w:t>Телеграм</w:t>
        </w:r>
      </w:hyperlink>
    </w:p>
    <w:p w:rsidR="00D92420" w:rsidRPr="00D92420" w:rsidRDefault="00D92420" w:rsidP="00D92420">
      <w:pPr>
        <w:rPr>
          <w:rFonts w:ascii="Times New Roman" w:hAnsi="Times New Roman" w:cs="Times New Roman"/>
          <w:b/>
          <w:sz w:val="20"/>
          <w:szCs w:val="20"/>
        </w:rPr>
      </w:pPr>
      <w:r w:rsidRPr="00D92420">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0" name="Прямоугольник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8DEE1" id="Прямоугольник 10"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IRwIAAFk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5gwTyEcCAABZBAAA&#10;DgAAAAAAAAAAAAAAAAAuAgAAZHJzL2Uyb0RvYy54bWxQSwECLQAUAAYACAAAACEA640e+9gAAAAF&#10;AQAADwAAAAAAAAAAAAAAAAChBAAAZHJzL2Rvd25yZXYueG1sUEsFBgAAAAAEAAQA8wAAAKYFAAAA&#10;AA==&#10;">
                <v:stroke joinstyle="round"/>
                <o:lock v:ext="edit" selection="t"/>
              </v:rect>
            </w:pict>
          </mc:Fallback>
        </mc:AlternateContent>
      </w:r>
      <w:r w:rsidRPr="00D92420">
        <w:rPr>
          <w:rFonts w:ascii="Times New Roman" w:hAnsi="Times New Roman" w:cs="Times New Roman"/>
          <w:noProof/>
          <w:sz w:val="20"/>
          <w:szCs w:val="20"/>
          <w:lang w:eastAsia="ru-RU"/>
        </w:rPr>
        <w:drawing>
          <wp:inline distT="0" distB="0" distL="0" distR="0" wp14:anchorId="64604979" wp14:editId="5CEF9AF2">
            <wp:extent cx="1743075" cy="752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srcRect l="18520" t="24634" r="12820" b="33795"/>
                    <a:stretch>
                      <a:fillRect/>
                    </a:stretch>
                  </pic:blipFill>
                  <pic:spPr bwMode="auto">
                    <a:xfrm>
                      <a:off x="0" y="0"/>
                      <a:ext cx="1743075" cy="752475"/>
                    </a:xfrm>
                    <a:prstGeom prst="rect">
                      <a:avLst/>
                    </a:prstGeom>
                    <a:noFill/>
                    <a:ln w="9525">
                      <a:noFill/>
                      <a:miter lim="800000"/>
                      <a:headEnd/>
                      <a:tailEnd/>
                    </a:ln>
                  </pic:spPr>
                </pic:pic>
              </a:graphicData>
            </a:graphic>
          </wp:inline>
        </w:drawing>
      </w:r>
      <w:r w:rsidRPr="00D92420">
        <w:rPr>
          <w:rFonts w:ascii="Times New Roman" w:hAnsi="Times New Roman" w:cs="Times New Roman"/>
          <w:b/>
          <w:color w:val="5B9BD5"/>
          <w:sz w:val="20"/>
          <w:szCs w:val="20"/>
        </w:rPr>
        <w:t xml:space="preserve">                                                                              </w:t>
      </w:r>
    </w:p>
    <w:p w:rsidR="00D92420" w:rsidRPr="00D92420" w:rsidRDefault="00D92420" w:rsidP="00D92420">
      <w:pPr>
        <w:jc w:val="center"/>
        <w:rPr>
          <w:rFonts w:ascii="Times New Roman" w:hAnsi="Times New Roman" w:cs="Times New Roman"/>
          <w:b/>
          <w:sz w:val="20"/>
          <w:szCs w:val="20"/>
        </w:rPr>
      </w:pPr>
    </w:p>
    <w:p w:rsidR="00D92420" w:rsidRPr="00D92420" w:rsidRDefault="00D92420" w:rsidP="00D92420">
      <w:pPr>
        <w:jc w:val="center"/>
        <w:rPr>
          <w:rFonts w:ascii="Times New Roman" w:hAnsi="Times New Roman" w:cs="Times New Roman"/>
          <w:b/>
          <w:sz w:val="20"/>
          <w:szCs w:val="20"/>
        </w:rPr>
      </w:pPr>
      <w:r w:rsidRPr="00D92420">
        <w:rPr>
          <w:rFonts w:ascii="Times New Roman" w:hAnsi="Times New Roman" w:cs="Times New Roman"/>
          <w:b/>
          <w:sz w:val="20"/>
          <w:szCs w:val="20"/>
        </w:rPr>
        <w:t>Что необходимо знать владельцам земельных участков: изменения вступили в силу 1 марта 2025 года</w:t>
      </w:r>
    </w:p>
    <w:p w:rsidR="00D92420" w:rsidRPr="0031730D" w:rsidRDefault="00D92420" w:rsidP="0031730D">
      <w:pPr>
        <w:jc w:val="both"/>
        <w:rPr>
          <w:rFonts w:ascii="Times New Roman" w:hAnsi="Times New Roman" w:cs="Times New Roman"/>
          <w:sz w:val="20"/>
          <w:szCs w:val="20"/>
        </w:rPr>
      </w:pPr>
      <w:r w:rsidRPr="00D92420">
        <w:rPr>
          <w:rFonts w:ascii="Times New Roman" w:hAnsi="Times New Roman" w:cs="Times New Roman"/>
          <w:sz w:val="20"/>
          <w:szCs w:val="20"/>
        </w:rPr>
        <w:t>1</w:t>
      </w:r>
      <w:r>
        <w:rPr>
          <w:rFonts w:ascii="Times New Roman" w:hAnsi="Times New Roman" w:cs="Times New Roman"/>
          <w:sz w:val="20"/>
          <w:szCs w:val="20"/>
        </w:rPr>
        <w:t xml:space="preserve"> марта 2025 года внесены важные  </w:t>
      </w:r>
      <w:r w:rsidRPr="00D92420">
        <w:rPr>
          <w:rFonts w:ascii="Times New Roman" w:hAnsi="Times New Roman" w:cs="Times New Roman"/>
          <w:sz w:val="20"/>
          <w:szCs w:val="20"/>
        </w:rPr>
        <w:t>изменения в законодательство об использовании земельных участков.Федеральный закон от 08.08.2024 № 307-ФЗ установил трехлетний срок для освоения земельных участков, расположенных в границах населенных пунктов, садовых и огородных земельных участков.Освоить землю – значит привести участок в состояние, пригодное для использования по целевому назначению и в соответствии с установленным видом разрешенного использования: провести корчевание, осушение, очистку от сорняков и т.д. По тем участкам, которые на 1 марта 2025 года уже в собственности, трехлетний срок на освоение исчисляется с 1 марта 2025 года. По участкам, которые будут переданы в собственность после 1 марта 2025 года, срок освоения исчисляется с момента регистрации права собственности на земельный участок.</w:t>
      </w:r>
      <w:r w:rsidRPr="00D92420">
        <w:rPr>
          <w:rFonts w:ascii="Times New Roman" w:hAnsi="Times New Roman" w:cs="Times New Roman"/>
          <w:color w:val="121212"/>
          <w:sz w:val="20"/>
          <w:szCs w:val="20"/>
        </w:rPr>
        <w:t>Задача принятых норм — не наказать собственников или изъять у них земельные участки</w:t>
      </w:r>
      <w:bookmarkStart w:id="0" w:name="undefined"/>
      <w:bookmarkEnd w:id="0"/>
      <w:r w:rsidRPr="00D92420">
        <w:rPr>
          <w:rFonts w:ascii="Times New Roman" w:hAnsi="Times New Roman" w:cs="Times New Roman"/>
          <w:color w:val="121212"/>
          <w:sz w:val="20"/>
          <w:szCs w:val="20"/>
        </w:rPr>
        <w:t>, а именно их возвращение на свои земельные участки для обеспечения надлежащего использования.</w:t>
      </w:r>
      <w:r w:rsidRPr="00D92420">
        <w:rPr>
          <w:rFonts w:ascii="Times New Roman" w:hAnsi="Times New Roman" w:cs="Times New Roman"/>
          <w:sz w:val="20"/>
          <w:szCs w:val="20"/>
        </w:rPr>
        <w:t xml:space="preserve">Неосвоение земельного участка в установленный срок не является основанием для его изъятия. Владельцы земельных участков, на которых будут выявлены признаки неиспользования, смогут устранить нарушения самостоятельно в установленном порядке на основании предписания, вынесенного органом по контролю (надзору) в сфере земельного законодательства.  </w:t>
      </w:r>
      <w:r w:rsidRPr="00D92420">
        <w:rPr>
          <w:rFonts w:ascii="Times New Roman" w:eastAsia="Quattrocento Sans" w:hAnsi="Times New Roman" w:cs="Times New Roman"/>
          <w:b/>
          <w:i/>
          <w:color w:val="000000"/>
          <w:sz w:val="20"/>
          <w:szCs w:val="20"/>
        </w:rPr>
        <w:t xml:space="preserve">материал подготовлен Управлением Росреестра по Новосибирской области </w:t>
      </w:r>
    </w:p>
    <w:p w:rsidR="00D92420" w:rsidRPr="00D92420" w:rsidRDefault="00D92420" w:rsidP="00D92420">
      <w:pPr>
        <w:jc w:val="right"/>
        <w:rPr>
          <w:rFonts w:ascii="Times New Roman" w:hAnsi="Times New Roman" w:cs="Times New Roman"/>
          <w:b/>
          <w:bCs/>
          <w:i/>
          <w:iCs/>
          <w:color w:val="0070C0"/>
          <w:sz w:val="20"/>
          <w:szCs w:val="20"/>
        </w:rPr>
      </w:pPr>
      <w:r w:rsidRPr="00D92420">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5B40" id="Полилиния 9" o:spid="_x0000_s1026" style="position:absolute;margin-left:-3.3pt;margin-top:7.1pt;width:49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" path="m,l,100000r100000,l100000,,,xe" filled="f" strokecolor="#0070c0">
                <v:path o:connecttype="custom" o:connectlocs="0,0;0,1;6229350,1;6229350,0" o:connectangles="0,0,0,0" textboxrect="0,0,100000,100000"/>
              </v:shape>
            </w:pict>
          </mc:Fallback>
        </mc:AlternateConten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b/>
          <w:bCs/>
          <w:sz w:val="20"/>
          <w:szCs w:val="20"/>
        </w:rPr>
        <w:t>Об Управлении Росреестра по Новосибирской области</w:t>
      </w:r>
    </w:p>
    <w:p w:rsidR="00D92420" w:rsidRPr="00D92420" w:rsidRDefault="00D92420" w:rsidP="00D92420">
      <w:pPr>
        <w:jc w:val="both"/>
        <w:rPr>
          <w:rFonts w:ascii="Times New Roman" w:hAnsi="Times New Roman" w:cs="Times New Roman"/>
          <w:b/>
          <w:bCs/>
          <w:sz w:val="20"/>
          <w:szCs w:val="20"/>
        </w:rPr>
      </w:pPr>
      <w:r w:rsidRPr="00D92420">
        <w:rPr>
          <w:rFonts w:ascii="Times New Roman" w:hAnsi="Times New Roman" w:cs="Times New Roman"/>
          <w:sz w:val="20"/>
          <w:szCs w:val="20"/>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D92420" w:rsidRPr="00D92420" w:rsidRDefault="00D92420" w:rsidP="00D92420">
      <w:pPr>
        <w:tabs>
          <w:tab w:val="left" w:pos="1095"/>
        </w:tabs>
        <w:jc w:val="both"/>
        <w:rPr>
          <w:rFonts w:ascii="Times New Roman" w:hAnsi="Times New Roman" w:cs="Times New Roman"/>
          <w:b/>
          <w:color w:val="000000"/>
          <w:sz w:val="20"/>
          <w:szCs w:val="20"/>
        </w:rPr>
      </w:pPr>
      <w:r w:rsidRPr="00D92420">
        <w:rPr>
          <w:rFonts w:ascii="Times New Roman" w:hAnsi="Times New Roman" w:cs="Times New Roman"/>
          <w:b/>
          <w:color w:val="000000"/>
          <w:sz w:val="20"/>
          <w:szCs w:val="20"/>
        </w:rPr>
        <w:t>Контакты для СМИ: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t>Управление Росреестра по Новосибирской области</w:t>
      </w:r>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sz w:val="20"/>
          <w:szCs w:val="20"/>
        </w:rPr>
        <w:t>630091, г. Новосибирск, ул. Державина, д. 28</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Электронная почта: </w:t>
      </w:r>
    </w:p>
    <w:p w:rsidR="00D92420" w:rsidRPr="00D92420" w:rsidRDefault="00FD13AD" w:rsidP="00D92420">
      <w:pPr>
        <w:jc w:val="both"/>
        <w:rPr>
          <w:rFonts w:ascii="Times New Roman" w:hAnsi="Times New Roman" w:cs="Times New Roman"/>
          <w:color w:val="000000"/>
          <w:sz w:val="20"/>
          <w:szCs w:val="20"/>
        </w:rPr>
      </w:pPr>
      <w:hyperlink r:id="rId29" w:history="1">
        <w:r w:rsidR="00D92420" w:rsidRPr="00D92420">
          <w:rPr>
            <w:rStyle w:val="a3"/>
            <w:rFonts w:ascii="Times New Roman" w:hAnsi="Times New Roman" w:cs="Times New Roman"/>
            <w:sz w:val="20"/>
            <w:szCs w:val="20"/>
            <w:lang w:val="en-US"/>
          </w:rPr>
          <w:t>oko</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w:t>
        </w:r>
        <w:r w:rsidR="00D92420" w:rsidRPr="00D92420">
          <w:rPr>
            <w:rStyle w:val="a3"/>
            <w:rFonts w:ascii="Times New Roman" w:hAnsi="Times New Roman" w:cs="Times New Roman"/>
            <w:sz w:val="20"/>
            <w:szCs w:val="20"/>
          </w:rPr>
          <w:t>54.</w:t>
        </w:r>
        <w:r w:rsidR="00D92420" w:rsidRPr="00D92420">
          <w:rPr>
            <w:rStyle w:val="a3"/>
            <w:rFonts w:ascii="Times New Roman" w:hAnsi="Times New Roman" w:cs="Times New Roman"/>
            <w:sz w:val="20"/>
            <w:szCs w:val="20"/>
            <w:lang w:val="en-US"/>
          </w:rPr>
          <w:t>rosreestr</w:t>
        </w:r>
        <w:r w:rsidR="00D92420" w:rsidRPr="00D92420">
          <w:rPr>
            <w:rStyle w:val="a3"/>
            <w:rFonts w:ascii="Times New Roman" w:hAnsi="Times New Roman" w:cs="Times New Roman"/>
            <w:sz w:val="20"/>
            <w:szCs w:val="20"/>
          </w:rPr>
          <w:t>.</w:t>
        </w:r>
        <w:r w:rsidR="00D92420" w:rsidRPr="00D92420">
          <w:rPr>
            <w:rStyle w:val="a3"/>
            <w:rFonts w:ascii="Times New Roman" w:hAnsi="Times New Roman" w:cs="Times New Roman"/>
            <w:sz w:val="20"/>
            <w:szCs w:val="20"/>
            <w:lang w:val="en-US"/>
          </w:rPr>
          <w:t>ru</w:t>
        </w:r>
      </w:hyperlink>
      <w:r w:rsidR="00D92420" w:rsidRPr="00D92420">
        <w:rPr>
          <w:rFonts w:ascii="Times New Roman" w:hAnsi="Times New Roman" w:cs="Times New Roman"/>
          <w:color w:val="000000"/>
          <w:sz w:val="20"/>
          <w:szCs w:val="20"/>
        </w:rPr>
        <w:t xml:space="preserve"> </w:t>
      </w:r>
    </w:p>
    <w:p w:rsidR="00D92420" w:rsidRPr="00D92420" w:rsidRDefault="00D92420" w:rsidP="00D92420">
      <w:pPr>
        <w:jc w:val="both"/>
        <w:rPr>
          <w:rFonts w:ascii="Times New Roman" w:hAnsi="Times New Roman" w:cs="Times New Roman"/>
          <w:color w:val="000000"/>
          <w:sz w:val="20"/>
          <w:szCs w:val="20"/>
        </w:rPr>
      </w:pPr>
      <w:r w:rsidRPr="00D92420">
        <w:rPr>
          <w:rFonts w:ascii="Times New Roman" w:hAnsi="Times New Roman" w:cs="Times New Roman"/>
          <w:color w:val="000000"/>
          <w:sz w:val="20"/>
          <w:szCs w:val="20"/>
        </w:rPr>
        <w:t xml:space="preserve">Сайт: </w:t>
      </w:r>
      <w:hyperlink r:id="rId30" w:history="1">
        <w:r w:rsidRPr="00D92420">
          <w:rPr>
            <w:rFonts w:ascii="Times New Roman" w:hAnsi="Times New Roman" w:cs="Times New Roman"/>
            <w:color w:val="0000FF"/>
            <w:sz w:val="20"/>
            <w:szCs w:val="20"/>
            <w:u w:val="single"/>
          </w:rPr>
          <w:t>Росреестр</w:t>
        </w:r>
      </w:hyperlink>
    </w:p>
    <w:p w:rsidR="00D92420" w:rsidRPr="00D92420" w:rsidRDefault="00D92420" w:rsidP="00D92420">
      <w:pPr>
        <w:jc w:val="both"/>
        <w:rPr>
          <w:rFonts w:ascii="Times New Roman" w:hAnsi="Times New Roman" w:cs="Times New Roman"/>
          <w:sz w:val="20"/>
          <w:szCs w:val="20"/>
        </w:rPr>
      </w:pPr>
      <w:r w:rsidRPr="00D92420">
        <w:rPr>
          <w:rFonts w:ascii="Times New Roman" w:hAnsi="Times New Roman" w:cs="Times New Roman"/>
          <w:color w:val="000000"/>
          <w:sz w:val="20"/>
          <w:szCs w:val="20"/>
        </w:rPr>
        <w:t xml:space="preserve">Соцсети: </w:t>
      </w:r>
      <w:hyperlink r:id="rId31" w:history="1">
        <w:r w:rsidRPr="00D92420">
          <w:rPr>
            <w:rFonts w:ascii="Times New Roman" w:hAnsi="Times New Roman" w:cs="Times New Roman"/>
            <w:color w:val="0000FF"/>
            <w:sz w:val="20"/>
            <w:szCs w:val="20"/>
            <w:u w:val="single"/>
          </w:rPr>
          <w:t>ВКонтакте</w:t>
        </w:r>
      </w:hyperlink>
      <w:r w:rsidRPr="00D92420">
        <w:rPr>
          <w:rFonts w:ascii="Times New Roman" w:hAnsi="Times New Roman" w:cs="Times New Roman"/>
          <w:color w:val="000000"/>
          <w:sz w:val="20"/>
          <w:szCs w:val="20"/>
        </w:rPr>
        <w:t xml:space="preserve">, </w:t>
      </w:r>
      <w:hyperlink r:id="rId32" w:history="1">
        <w:r w:rsidRPr="00D92420">
          <w:rPr>
            <w:rStyle w:val="a3"/>
            <w:rFonts w:ascii="Times New Roman" w:hAnsi="Times New Roman" w:cs="Times New Roman"/>
            <w:sz w:val="20"/>
            <w:szCs w:val="20"/>
          </w:rPr>
          <w:t>Одноклассники</w:t>
        </w:r>
      </w:hyperlink>
      <w:r w:rsidRPr="00D92420">
        <w:rPr>
          <w:rStyle w:val="a3"/>
          <w:rFonts w:ascii="Times New Roman" w:hAnsi="Times New Roman" w:cs="Times New Roman"/>
          <w:sz w:val="20"/>
          <w:szCs w:val="20"/>
        </w:rPr>
        <w:t xml:space="preserve">, </w:t>
      </w:r>
      <w:hyperlink r:id="rId33" w:history="1">
        <w:r w:rsidRPr="00D92420">
          <w:rPr>
            <w:rStyle w:val="a3"/>
            <w:rFonts w:ascii="Times New Roman" w:hAnsi="Times New Roman" w:cs="Times New Roman"/>
            <w:sz w:val="20"/>
            <w:szCs w:val="20"/>
          </w:rPr>
          <w:t>Яндекс.Дзен</w:t>
        </w:r>
      </w:hyperlink>
      <w:r w:rsidRPr="00D92420">
        <w:rPr>
          <w:rStyle w:val="a3"/>
          <w:rFonts w:ascii="Times New Roman" w:hAnsi="Times New Roman" w:cs="Times New Roman"/>
          <w:sz w:val="20"/>
          <w:szCs w:val="20"/>
        </w:rPr>
        <w:t xml:space="preserve">, </w:t>
      </w:r>
      <w:hyperlink r:id="rId34" w:history="1">
        <w:r w:rsidRPr="00D92420">
          <w:rPr>
            <w:rStyle w:val="a3"/>
            <w:rFonts w:ascii="Times New Roman" w:hAnsi="Times New Roman" w:cs="Times New Roman"/>
            <w:sz w:val="20"/>
            <w:szCs w:val="20"/>
          </w:rPr>
          <w:t>Телеграм</w:t>
        </w:r>
      </w:hyperlink>
    </w:p>
    <w:p w:rsidR="00D92420" w:rsidRPr="00D92420" w:rsidRDefault="00D92420" w:rsidP="00D92420">
      <w:pPr>
        <w:jc w:val="both"/>
        <w:rPr>
          <w:rFonts w:ascii="Times New Roman" w:hAnsi="Times New Roman" w:cs="Times New Roman"/>
          <w:sz w:val="20"/>
          <w:szCs w:val="20"/>
        </w:rPr>
      </w:pPr>
    </w:p>
    <w:p w:rsidR="00D92420" w:rsidRDefault="00D92420" w:rsidP="00EC1BD2">
      <w:pPr>
        <w:jc w:val="both"/>
        <w:rPr>
          <w:rFonts w:ascii="Times New Roman" w:hAnsi="Times New Roman" w:cs="Times New Roman"/>
          <w:sz w:val="20"/>
          <w:szCs w:val="20"/>
        </w:rPr>
      </w:pPr>
    </w:p>
    <w:p w:rsidR="00D92420" w:rsidRDefault="00D92420" w:rsidP="00EC1BD2">
      <w:pPr>
        <w:jc w:val="both"/>
        <w:rPr>
          <w:rFonts w:ascii="Times New Roman" w:hAnsi="Times New Roman" w:cs="Times New Roman"/>
          <w:sz w:val="20"/>
          <w:szCs w:val="20"/>
        </w:rPr>
      </w:pPr>
    </w:p>
    <w:p w:rsidR="00D92420" w:rsidRDefault="00D92420" w:rsidP="00EC1BD2">
      <w:pPr>
        <w:jc w:val="both"/>
        <w:rPr>
          <w:rFonts w:ascii="Times New Roman" w:hAnsi="Times New Roman" w:cs="Times New Roman"/>
          <w:sz w:val="20"/>
          <w:szCs w:val="20"/>
        </w:rPr>
      </w:pPr>
    </w:p>
    <w:p w:rsidR="00D92420" w:rsidRDefault="00D92420"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p>
    <w:p w:rsidR="0031730D" w:rsidRDefault="0031730D" w:rsidP="00EC1BD2">
      <w:pPr>
        <w:jc w:val="both"/>
        <w:rPr>
          <w:rFonts w:ascii="Times New Roman" w:hAnsi="Times New Roman" w:cs="Times New Roman"/>
          <w:sz w:val="20"/>
          <w:szCs w:val="20"/>
        </w:rPr>
      </w:pPr>
      <w:bookmarkStart w:id="1" w:name="_GoBack"/>
      <w:bookmarkEnd w:id="1"/>
    </w:p>
    <w:p w:rsidR="00D92420" w:rsidRPr="009F1D80" w:rsidRDefault="00D92420" w:rsidP="00EC1BD2">
      <w:pPr>
        <w:jc w:val="both"/>
        <w:rPr>
          <w:rFonts w:ascii="Times New Roman" w:hAnsi="Times New Roman" w:cs="Times New Roman"/>
          <w:sz w:val="20"/>
          <w:szCs w:val="20"/>
        </w:rPr>
      </w:pPr>
    </w:p>
    <w:p w:rsidR="00DA4753" w:rsidRPr="009F1D80" w:rsidRDefault="00DA4753" w:rsidP="00EC1BD2">
      <w:pPr>
        <w:widowControl w:val="0"/>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vanish/>
          <w:sz w:val="20"/>
          <w:szCs w:val="20"/>
          <w:lang w:eastAsia="ru-RU"/>
        </w:rPr>
      </w:pPr>
    </w:p>
    <w:p w:rsidR="00693D31" w:rsidRPr="009F1D80" w:rsidRDefault="00693D31" w:rsidP="00EC1BD2">
      <w:pPr>
        <w:spacing w:after="0" w:line="240" w:lineRule="auto"/>
        <w:jc w:val="both"/>
        <w:rPr>
          <w:rFonts w:ascii="Times New Roman" w:eastAsia="Times New Roman" w:hAnsi="Times New Roman" w:cs="Times New Roman"/>
          <w:sz w:val="20"/>
          <w:szCs w:val="20"/>
          <w:lang w:eastAsia="ru-RU"/>
        </w:rPr>
      </w:pPr>
      <w:r w:rsidRPr="009F1D80">
        <w:rPr>
          <w:rFonts w:ascii="Times New Roman" w:eastAsia="Times New Roman" w:hAnsi="Times New Roman" w:cs="Times New Roman"/>
          <w:sz w:val="20"/>
          <w:szCs w:val="20"/>
          <w:lang w:eastAsia="ru-RU"/>
        </w:rPr>
        <w:t>Главный редактор –Егина Юлия Алексеевна– специалист 2-го разряда администрации Верх-Алеусского сельсовета Ордынского района Новосибирской области; Адрес: 633296 с. Верх-Алеус Ордынского района Новосибирской области ул. Зеленая 7, тел. (факс) 41-618 Отпечатано в администрации Верх-Алеусского сельсовета 30.08.2023 г. Тираж – 100 экз. Распространяется бесплатно.</w:t>
      </w:r>
    </w:p>
    <w:p w:rsidR="00693D31" w:rsidRPr="009F1D80"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9F1D80" w:rsidRDefault="00693D31" w:rsidP="00EC1BD2">
      <w:pPr>
        <w:spacing w:after="0" w:line="240" w:lineRule="auto"/>
        <w:jc w:val="both"/>
        <w:rPr>
          <w:rFonts w:ascii="Times New Roman" w:eastAsia="Times New Roman" w:hAnsi="Times New Roman" w:cs="Times New Roman"/>
          <w:sz w:val="20"/>
          <w:szCs w:val="20"/>
          <w:lang w:eastAsia="ru-RU"/>
        </w:rPr>
      </w:pPr>
    </w:p>
    <w:p w:rsidR="00693D31" w:rsidRPr="009F1D80" w:rsidRDefault="00693D31" w:rsidP="00EC1BD2">
      <w:pPr>
        <w:jc w:val="both"/>
        <w:rPr>
          <w:rFonts w:ascii="Times New Roman" w:hAnsi="Times New Roman" w:cs="Times New Roman"/>
          <w:sz w:val="20"/>
          <w:szCs w:val="20"/>
        </w:rPr>
      </w:pPr>
    </w:p>
    <w:p w:rsidR="0017221D" w:rsidRPr="009F1D80" w:rsidRDefault="0017221D" w:rsidP="00EC1BD2">
      <w:pPr>
        <w:ind w:left="-1134"/>
        <w:jc w:val="both"/>
        <w:rPr>
          <w:rFonts w:ascii="Times New Roman" w:hAnsi="Times New Roman" w:cs="Times New Roman"/>
          <w:sz w:val="20"/>
          <w:szCs w:val="20"/>
        </w:rPr>
      </w:pPr>
    </w:p>
    <w:p w:rsidR="00745BAA" w:rsidRPr="009F1D80" w:rsidRDefault="00745BAA" w:rsidP="00EC1BD2">
      <w:pPr>
        <w:ind w:left="-1134"/>
        <w:jc w:val="both"/>
        <w:rPr>
          <w:rFonts w:ascii="Times New Roman" w:hAnsi="Times New Roman" w:cs="Times New Roman"/>
          <w:sz w:val="20"/>
          <w:szCs w:val="20"/>
        </w:rPr>
      </w:pPr>
    </w:p>
    <w:sectPr w:rsidR="00745BAA" w:rsidRPr="009F1D80" w:rsidSect="00E21B68">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AD" w:rsidRDefault="00FD13AD" w:rsidP="00693D31">
      <w:pPr>
        <w:spacing w:after="0" w:line="240" w:lineRule="auto"/>
      </w:pPr>
      <w:r>
        <w:separator/>
      </w:r>
    </w:p>
  </w:endnote>
  <w:endnote w:type="continuationSeparator" w:id="0">
    <w:p w:rsidR="00FD13AD" w:rsidRDefault="00FD13AD" w:rsidP="0069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rif">
    <w:altName w:val="Segoe Print"/>
    <w:charset w:val="00"/>
    <w:family w:val="auto"/>
    <w:pitch w:val="default"/>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Quattrocento Sans">
    <w:charset w:val="00"/>
    <w:family w:val="auto"/>
    <w:pitch w:val="default"/>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AD" w:rsidRDefault="00FD13AD" w:rsidP="00693D31">
      <w:pPr>
        <w:spacing w:after="0" w:line="240" w:lineRule="auto"/>
      </w:pPr>
      <w:r>
        <w:separator/>
      </w:r>
    </w:p>
  </w:footnote>
  <w:footnote w:type="continuationSeparator" w:id="0">
    <w:p w:rsidR="00FD13AD" w:rsidRDefault="00FD13AD" w:rsidP="0069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nsid w:val="06A35BA6"/>
    <w:multiLevelType w:val="hybridMultilevel"/>
    <w:tmpl w:val="C88EA2AC"/>
    <w:lvl w:ilvl="0" w:tplc="18C247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093B4EF5"/>
    <w:multiLevelType w:val="singleLevel"/>
    <w:tmpl w:val="AF74A4FE"/>
    <w:lvl w:ilvl="0">
      <w:start w:val="1"/>
      <w:numFmt w:val="decimal"/>
      <w:lvlText w:val="1.%1."/>
      <w:legacy w:legacy="1" w:legacySpace="0" w:legacyIndent="454"/>
      <w:lvlJc w:val="left"/>
      <w:pPr>
        <w:ind w:left="360" w:firstLine="0"/>
      </w:pPr>
      <w:rPr>
        <w:rFonts w:ascii="Times New Roman" w:hAnsi="Times New Roman" w:cs="Times New Roman" w:hint="default"/>
      </w:rPr>
    </w:lvl>
  </w:abstractNum>
  <w:abstractNum w:abstractNumId="5">
    <w:nsid w:val="13402EDC"/>
    <w:multiLevelType w:val="hybridMultilevel"/>
    <w:tmpl w:val="259054E8"/>
    <w:lvl w:ilvl="0" w:tplc="FC7CD2D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F1D2E"/>
    <w:multiLevelType w:val="hybridMultilevel"/>
    <w:tmpl w:val="EC562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954BFD"/>
    <w:multiLevelType w:val="hybridMultilevel"/>
    <w:tmpl w:val="0BD65D08"/>
    <w:lvl w:ilvl="0" w:tplc="EF2C0E1E">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16846A7D"/>
    <w:multiLevelType w:val="hybridMultilevel"/>
    <w:tmpl w:val="E39ED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1C4C63"/>
    <w:multiLevelType w:val="hybridMultilevel"/>
    <w:tmpl w:val="742E90EA"/>
    <w:lvl w:ilvl="0" w:tplc="DAB01D06">
      <w:start w:val="1"/>
      <w:numFmt w:val="decimal"/>
      <w:lvlText w:val="%1."/>
      <w:lvlJc w:val="left"/>
      <w:pPr>
        <w:ind w:left="1069" w:hanging="360"/>
      </w:pPr>
      <w:rPr>
        <w:rFonts w:hint="default"/>
      </w:rPr>
    </w:lvl>
    <w:lvl w:ilvl="1" w:tplc="EF6CC3D0">
      <w:start w:val="1"/>
      <w:numFmt w:val="lowerLetter"/>
      <w:lvlText w:val="%2."/>
      <w:lvlJc w:val="left"/>
      <w:pPr>
        <w:ind w:left="1789" w:hanging="360"/>
      </w:pPr>
    </w:lvl>
    <w:lvl w:ilvl="2" w:tplc="AE021156">
      <w:start w:val="1"/>
      <w:numFmt w:val="lowerRoman"/>
      <w:lvlText w:val="%3."/>
      <w:lvlJc w:val="right"/>
      <w:pPr>
        <w:ind w:left="2509" w:hanging="180"/>
      </w:pPr>
    </w:lvl>
    <w:lvl w:ilvl="3" w:tplc="79E82AFC">
      <w:start w:val="1"/>
      <w:numFmt w:val="decimal"/>
      <w:lvlText w:val="%4."/>
      <w:lvlJc w:val="left"/>
      <w:pPr>
        <w:ind w:left="3229" w:hanging="360"/>
      </w:pPr>
    </w:lvl>
    <w:lvl w:ilvl="4" w:tplc="84C04DD6">
      <w:start w:val="1"/>
      <w:numFmt w:val="lowerLetter"/>
      <w:lvlText w:val="%5."/>
      <w:lvlJc w:val="left"/>
      <w:pPr>
        <w:ind w:left="3949" w:hanging="360"/>
      </w:pPr>
    </w:lvl>
    <w:lvl w:ilvl="5" w:tplc="5C7EC850">
      <w:start w:val="1"/>
      <w:numFmt w:val="lowerRoman"/>
      <w:lvlText w:val="%6."/>
      <w:lvlJc w:val="right"/>
      <w:pPr>
        <w:ind w:left="4669" w:hanging="180"/>
      </w:pPr>
    </w:lvl>
    <w:lvl w:ilvl="6" w:tplc="5038DB34">
      <w:start w:val="1"/>
      <w:numFmt w:val="decimal"/>
      <w:lvlText w:val="%7."/>
      <w:lvlJc w:val="left"/>
      <w:pPr>
        <w:ind w:left="5389" w:hanging="360"/>
      </w:pPr>
    </w:lvl>
    <w:lvl w:ilvl="7" w:tplc="FD8C807E">
      <w:start w:val="1"/>
      <w:numFmt w:val="lowerLetter"/>
      <w:lvlText w:val="%8."/>
      <w:lvlJc w:val="left"/>
      <w:pPr>
        <w:ind w:left="6109" w:hanging="360"/>
      </w:pPr>
    </w:lvl>
    <w:lvl w:ilvl="8" w:tplc="DEC6128E">
      <w:start w:val="1"/>
      <w:numFmt w:val="lowerRoman"/>
      <w:lvlText w:val="%9."/>
      <w:lvlJc w:val="right"/>
      <w:pPr>
        <w:ind w:left="6829" w:hanging="180"/>
      </w:pPr>
    </w:lvl>
  </w:abstractNum>
  <w:abstractNum w:abstractNumId="10">
    <w:nsid w:val="19F74136"/>
    <w:multiLevelType w:val="multilevel"/>
    <w:tmpl w:val="3C9EE202"/>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A711779"/>
    <w:multiLevelType w:val="hybridMultilevel"/>
    <w:tmpl w:val="64F0CBEA"/>
    <w:lvl w:ilvl="0" w:tplc="D372451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5F752F"/>
    <w:multiLevelType w:val="hybridMultilevel"/>
    <w:tmpl w:val="143A7860"/>
    <w:lvl w:ilvl="0" w:tplc="5EE4D0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1323CD8"/>
    <w:multiLevelType w:val="hybridMultilevel"/>
    <w:tmpl w:val="D0200A40"/>
    <w:lvl w:ilvl="0" w:tplc="BCF805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F0751"/>
    <w:multiLevelType w:val="hybridMultilevel"/>
    <w:tmpl w:val="9F5C360A"/>
    <w:lvl w:ilvl="0" w:tplc="56CAF3E8">
      <w:start w:val="1"/>
      <w:numFmt w:val="decimal"/>
      <w:lvlText w:val="%1."/>
      <w:lvlJc w:val="left"/>
      <w:pPr>
        <w:ind w:left="1095" w:hanging="5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7940B71"/>
    <w:multiLevelType w:val="hybridMultilevel"/>
    <w:tmpl w:val="FA5AD1EC"/>
    <w:lvl w:ilvl="0" w:tplc="74A2D0B2">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7">
    <w:nsid w:val="2DF13BCB"/>
    <w:multiLevelType w:val="hybridMultilevel"/>
    <w:tmpl w:val="5A32A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1B37E1"/>
    <w:multiLevelType w:val="hybridMultilevel"/>
    <w:tmpl w:val="A8D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70311E"/>
    <w:multiLevelType w:val="multilevel"/>
    <w:tmpl w:val="1E7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D4241D"/>
    <w:multiLevelType w:val="hybridMultilevel"/>
    <w:tmpl w:val="8580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A4340A"/>
    <w:multiLevelType w:val="hybridMultilevel"/>
    <w:tmpl w:val="3976D110"/>
    <w:lvl w:ilvl="0" w:tplc="F3BCF568">
      <w:start w:val="1"/>
      <w:numFmt w:val="bullet"/>
      <w:lvlText w:val="–"/>
      <w:lvlJc w:val="left"/>
      <w:pPr>
        <w:ind w:left="1417" w:hanging="360"/>
      </w:pPr>
      <w:rPr>
        <w:rFonts w:ascii="Arial" w:eastAsia="Arial" w:hAnsi="Arial" w:cs="Arial" w:hint="default"/>
      </w:rPr>
    </w:lvl>
    <w:lvl w:ilvl="1" w:tplc="3F7E4D74">
      <w:start w:val="1"/>
      <w:numFmt w:val="bullet"/>
      <w:lvlText w:val="o"/>
      <w:lvlJc w:val="left"/>
      <w:pPr>
        <w:ind w:left="2137" w:hanging="360"/>
      </w:pPr>
      <w:rPr>
        <w:rFonts w:ascii="Courier New" w:eastAsia="Courier New" w:hAnsi="Courier New" w:cs="Courier New" w:hint="default"/>
      </w:rPr>
    </w:lvl>
    <w:lvl w:ilvl="2" w:tplc="E9C82830">
      <w:start w:val="1"/>
      <w:numFmt w:val="bullet"/>
      <w:lvlText w:val="§"/>
      <w:lvlJc w:val="left"/>
      <w:pPr>
        <w:ind w:left="2857" w:hanging="360"/>
      </w:pPr>
      <w:rPr>
        <w:rFonts w:ascii="Wingdings" w:eastAsia="Wingdings" w:hAnsi="Wingdings" w:cs="Wingdings" w:hint="default"/>
      </w:rPr>
    </w:lvl>
    <w:lvl w:ilvl="3" w:tplc="33546750">
      <w:start w:val="1"/>
      <w:numFmt w:val="bullet"/>
      <w:lvlText w:val="·"/>
      <w:lvlJc w:val="left"/>
      <w:pPr>
        <w:ind w:left="3577" w:hanging="360"/>
      </w:pPr>
      <w:rPr>
        <w:rFonts w:ascii="Symbol" w:eastAsia="Symbol" w:hAnsi="Symbol" w:cs="Symbol" w:hint="default"/>
      </w:rPr>
    </w:lvl>
    <w:lvl w:ilvl="4" w:tplc="FADC6CD6">
      <w:start w:val="1"/>
      <w:numFmt w:val="bullet"/>
      <w:lvlText w:val="o"/>
      <w:lvlJc w:val="left"/>
      <w:pPr>
        <w:ind w:left="4297" w:hanging="360"/>
      </w:pPr>
      <w:rPr>
        <w:rFonts w:ascii="Courier New" w:eastAsia="Courier New" w:hAnsi="Courier New" w:cs="Courier New" w:hint="default"/>
      </w:rPr>
    </w:lvl>
    <w:lvl w:ilvl="5" w:tplc="A8B6D09A">
      <w:start w:val="1"/>
      <w:numFmt w:val="bullet"/>
      <w:lvlText w:val="§"/>
      <w:lvlJc w:val="left"/>
      <w:pPr>
        <w:ind w:left="5017" w:hanging="360"/>
      </w:pPr>
      <w:rPr>
        <w:rFonts w:ascii="Wingdings" w:eastAsia="Wingdings" w:hAnsi="Wingdings" w:cs="Wingdings" w:hint="default"/>
      </w:rPr>
    </w:lvl>
    <w:lvl w:ilvl="6" w:tplc="20D4C854">
      <w:start w:val="1"/>
      <w:numFmt w:val="bullet"/>
      <w:lvlText w:val="·"/>
      <w:lvlJc w:val="left"/>
      <w:pPr>
        <w:ind w:left="5737" w:hanging="360"/>
      </w:pPr>
      <w:rPr>
        <w:rFonts w:ascii="Symbol" w:eastAsia="Symbol" w:hAnsi="Symbol" w:cs="Symbol" w:hint="default"/>
      </w:rPr>
    </w:lvl>
    <w:lvl w:ilvl="7" w:tplc="B426A9C8">
      <w:start w:val="1"/>
      <w:numFmt w:val="bullet"/>
      <w:lvlText w:val="o"/>
      <w:lvlJc w:val="left"/>
      <w:pPr>
        <w:ind w:left="6457" w:hanging="360"/>
      </w:pPr>
      <w:rPr>
        <w:rFonts w:ascii="Courier New" w:eastAsia="Courier New" w:hAnsi="Courier New" w:cs="Courier New" w:hint="default"/>
      </w:rPr>
    </w:lvl>
    <w:lvl w:ilvl="8" w:tplc="F05C8386">
      <w:start w:val="1"/>
      <w:numFmt w:val="bullet"/>
      <w:lvlText w:val="§"/>
      <w:lvlJc w:val="left"/>
      <w:pPr>
        <w:ind w:left="7177" w:hanging="360"/>
      </w:pPr>
      <w:rPr>
        <w:rFonts w:ascii="Wingdings" w:eastAsia="Wingdings" w:hAnsi="Wingdings" w:cs="Wingdings" w:hint="default"/>
      </w:rPr>
    </w:lvl>
  </w:abstractNum>
  <w:abstractNum w:abstractNumId="22">
    <w:nsid w:val="431778C4"/>
    <w:multiLevelType w:val="hybridMultilevel"/>
    <w:tmpl w:val="CC52F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6600813"/>
    <w:multiLevelType w:val="hybridMultilevel"/>
    <w:tmpl w:val="16BC9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F12EC"/>
    <w:multiLevelType w:val="hybridMultilevel"/>
    <w:tmpl w:val="131A4DF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6">
    <w:nsid w:val="5438286D"/>
    <w:multiLevelType w:val="hybridMultilevel"/>
    <w:tmpl w:val="49BC25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A619FF"/>
    <w:multiLevelType w:val="hybridMultilevel"/>
    <w:tmpl w:val="51B4B524"/>
    <w:lvl w:ilvl="0" w:tplc="1F3CC162">
      <w:start w:val="1"/>
      <w:numFmt w:val="decimal"/>
      <w:lvlText w:val="%1."/>
      <w:lvlJc w:val="left"/>
      <w:pPr>
        <w:ind w:left="502"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28">
    <w:nsid w:val="57E66A9D"/>
    <w:multiLevelType w:val="hybridMultilevel"/>
    <w:tmpl w:val="3C96BE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A326F90"/>
    <w:multiLevelType w:val="hybridMultilevel"/>
    <w:tmpl w:val="6FEC3E2E"/>
    <w:lvl w:ilvl="0" w:tplc="2208D85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876F61"/>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3107AB"/>
    <w:multiLevelType w:val="hybridMultilevel"/>
    <w:tmpl w:val="ACD60F6A"/>
    <w:lvl w:ilvl="0" w:tplc="C0AE65D2">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4">
    <w:nsid w:val="6739347E"/>
    <w:multiLevelType w:val="hybridMultilevel"/>
    <w:tmpl w:val="06F66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04DEF"/>
    <w:multiLevelType w:val="hybridMultilevel"/>
    <w:tmpl w:val="6FB28EA0"/>
    <w:lvl w:ilvl="0" w:tplc="179895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08144AF"/>
    <w:multiLevelType w:val="hybridMultilevel"/>
    <w:tmpl w:val="FB9E9A6A"/>
    <w:lvl w:ilvl="0" w:tplc="95F6851C">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23079B6"/>
    <w:multiLevelType w:val="hybridMultilevel"/>
    <w:tmpl w:val="3CECA1F8"/>
    <w:lvl w:ilvl="0" w:tplc="E19A7B28">
      <w:start w:val="1"/>
      <w:numFmt w:val="decimal"/>
      <w:lvlText w:val="%1."/>
      <w:lvlJc w:val="left"/>
      <w:pPr>
        <w:ind w:left="1773" w:hanging="106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66607D8"/>
    <w:multiLevelType w:val="hybridMultilevel"/>
    <w:tmpl w:val="0826E5DA"/>
    <w:lvl w:ilvl="0" w:tplc="38B833B4">
      <w:start w:val="1"/>
      <w:numFmt w:val="decimal"/>
      <w:lvlText w:val="%1)"/>
      <w:lvlJc w:val="left"/>
      <w:pPr>
        <w:tabs>
          <w:tab w:val="num" w:pos="1125"/>
        </w:tabs>
        <w:ind w:left="1125" w:hanging="55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9">
    <w:nsid w:val="770A0603"/>
    <w:multiLevelType w:val="hybridMultilevel"/>
    <w:tmpl w:val="893AE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B52D18"/>
    <w:multiLevelType w:val="hybridMultilevel"/>
    <w:tmpl w:val="3E800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70FA0"/>
    <w:multiLevelType w:val="hybridMultilevel"/>
    <w:tmpl w:val="5FF0DD0C"/>
    <w:lvl w:ilvl="0" w:tplc="C4684FF8">
      <w:start w:val="1"/>
      <w:numFmt w:val="decimal"/>
      <w:lvlText w:val="%1)"/>
      <w:lvlJc w:val="left"/>
      <w:pPr>
        <w:tabs>
          <w:tab w:val="num" w:pos="1160"/>
        </w:tabs>
        <w:ind w:left="1160" w:hanging="450"/>
      </w:pPr>
      <w:rPr>
        <w:rFonts w:cs="Times New Roman" w:hint="default"/>
      </w:rPr>
    </w:lvl>
    <w:lvl w:ilvl="1" w:tplc="04190019" w:tentative="1">
      <w:start w:val="1"/>
      <w:numFmt w:val="lowerLetter"/>
      <w:lvlText w:val="%2."/>
      <w:lvlJc w:val="left"/>
      <w:pPr>
        <w:tabs>
          <w:tab w:val="num" w:pos="1385"/>
        </w:tabs>
        <w:ind w:left="1385" w:hanging="360"/>
      </w:pPr>
      <w:rPr>
        <w:rFonts w:cs="Times New Roman"/>
      </w:rPr>
    </w:lvl>
    <w:lvl w:ilvl="2" w:tplc="0419001B" w:tentative="1">
      <w:start w:val="1"/>
      <w:numFmt w:val="lowerRoman"/>
      <w:lvlText w:val="%3."/>
      <w:lvlJc w:val="right"/>
      <w:pPr>
        <w:tabs>
          <w:tab w:val="num" w:pos="2105"/>
        </w:tabs>
        <w:ind w:left="2105" w:hanging="180"/>
      </w:pPr>
      <w:rPr>
        <w:rFonts w:cs="Times New Roman"/>
      </w:rPr>
    </w:lvl>
    <w:lvl w:ilvl="3" w:tplc="0419000F" w:tentative="1">
      <w:start w:val="1"/>
      <w:numFmt w:val="decimal"/>
      <w:lvlText w:val="%4."/>
      <w:lvlJc w:val="left"/>
      <w:pPr>
        <w:tabs>
          <w:tab w:val="num" w:pos="2825"/>
        </w:tabs>
        <w:ind w:left="2825" w:hanging="360"/>
      </w:pPr>
      <w:rPr>
        <w:rFonts w:cs="Times New Roman"/>
      </w:rPr>
    </w:lvl>
    <w:lvl w:ilvl="4" w:tplc="04190019" w:tentative="1">
      <w:start w:val="1"/>
      <w:numFmt w:val="lowerLetter"/>
      <w:lvlText w:val="%5."/>
      <w:lvlJc w:val="left"/>
      <w:pPr>
        <w:tabs>
          <w:tab w:val="num" w:pos="3545"/>
        </w:tabs>
        <w:ind w:left="3545" w:hanging="360"/>
      </w:pPr>
      <w:rPr>
        <w:rFonts w:cs="Times New Roman"/>
      </w:rPr>
    </w:lvl>
    <w:lvl w:ilvl="5" w:tplc="0419001B" w:tentative="1">
      <w:start w:val="1"/>
      <w:numFmt w:val="lowerRoman"/>
      <w:lvlText w:val="%6."/>
      <w:lvlJc w:val="right"/>
      <w:pPr>
        <w:tabs>
          <w:tab w:val="num" w:pos="4265"/>
        </w:tabs>
        <w:ind w:left="4265" w:hanging="180"/>
      </w:pPr>
      <w:rPr>
        <w:rFonts w:cs="Times New Roman"/>
      </w:rPr>
    </w:lvl>
    <w:lvl w:ilvl="6" w:tplc="0419000F" w:tentative="1">
      <w:start w:val="1"/>
      <w:numFmt w:val="decimal"/>
      <w:lvlText w:val="%7."/>
      <w:lvlJc w:val="left"/>
      <w:pPr>
        <w:tabs>
          <w:tab w:val="num" w:pos="4985"/>
        </w:tabs>
        <w:ind w:left="4985" w:hanging="360"/>
      </w:pPr>
      <w:rPr>
        <w:rFonts w:cs="Times New Roman"/>
      </w:rPr>
    </w:lvl>
    <w:lvl w:ilvl="7" w:tplc="04190019" w:tentative="1">
      <w:start w:val="1"/>
      <w:numFmt w:val="lowerLetter"/>
      <w:lvlText w:val="%8."/>
      <w:lvlJc w:val="left"/>
      <w:pPr>
        <w:tabs>
          <w:tab w:val="num" w:pos="5705"/>
        </w:tabs>
        <w:ind w:left="5705" w:hanging="360"/>
      </w:pPr>
      <w:rPr>
        <w:rFonts w:cs="Times New Roman"/>
      </w:rPr>
    </w:lvl>
    <w:lvl w:ilvl="8" w:tplc="0419001B" w:tentative="1">
      <w:start w:val="1"/>
      <w:numFmt w:val="lowerRoman"/>
      <w:lvlText w:val="%9."/>
      <w:lvlJc w:val="right"/>
      <w:pPr>
        <w:tabs>
          <w:tab w:val="num" w:pos="6425"/>
        </w:tabs>
        <w:ind w:left="6425" w:hanging="180"/>
      </w:pPr>
      <w:rPr>
        <w:rFonts w:cs="Times New Roman"/>
      </w:rPr>
    </w:lvl>
  </w:abstractNum>
  <w:abstractNum w:abstractNumId="42">
    <w:nsid w:val="7EC92C6A"/>
    <w:multiLevelType w:val="hybridMultilevel"/>
    <w:tmpl w:val="ADE8210A"/>
    <w:lvl w:ilvl="0" w:tplc="7CBCD2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0"/>
  </w:num>
  <w:num w:numId="2">
    <w:abstractNumId w:val="0"/>
  </w:num>
  <w:num w:numId="3">
    <w:abstractNumId w:val="1"/>
  </w:num>
  <w:num w:numId="4">
    <w:abstractNumId w:val="2"/>
  </w:num>
  <w:num w:numId="5">
    <w:abstractNumId w:val="30"/>
  </w:num>
  <w:num w:numId="6">
    <w:abstractNumId w:val="12"/>
  </w:num>
  <w:num w:numId="7">
    <w:abstractNumId w:val="25"/>
  </w:num>
  <w:num w:numId="8">
    <w:abstractNumId w:val="32"/>
  </w:num>
  <w:num w:numId="9">
    <w:abstractNumId w:val="27"/>
  </w:num>
  <w:num w:numId="10">
    <w:abstractNumId w:val="4"/>
    <w:lvlOverride w:ilvl="0">
      <w:startOverride w:val="1"/>
    </w:lvlOverride>
  </w:num>
  <w:num w:numId="11">
    <w:abstractNumId w:val="16"/>
  </w:num>
  <w:num w:numId="12">
    <w:abstractNumId w:val="6"/>
  </w:num>
  <w:num w:numId="13">
    <w:abstractNumId w:val="17"/>
  </w:num>
  <w:num w:numId="14">
    <w:abstractNumId w:val="26"/>
  </w:num>
  <w:num w:numId="15">
    <w:abstractNumId w:val="18"/>
  </w:num>
  <w:num w:numId="16">
    <w:abstractNumId w:val="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14"/>
  </w:num>
  <w:num w:numId="21">
    <w:abstractNumId w:val="8"/>
  </w:num>
  <w:num w:numId="22">
    <w:abstractNumId w:val="28"/>
  </w:num>
  <w:num w:numId="23">
    <w:abstractNumId w:val="23"/>
  </w:num>
  <w:num w:numId="24">
    <w:abstractNumId w:val="21"/>
  </w:num>
  <w:num w:numId="25">
    <w:abstractNumId w:val="10"/>
  </w:num>
  <w:num w:numId="26">
    <w:abstractNumId w:val="31"/>
  </w:num>
  <w:num w:numId="27">
    <w:abstractNumId w:val="39"/>
  </w:num>
  <w:num w:numId="28">
    <w:abstractNumId w:val="38"/>
  </w:num>
  <w:num w:numId="29">
    <w:abstractNumId w:val="41"/>
  </w:num>
  <w:num w:numId="30">
    <w:abstractNumId w:val="37"/>
  </w:num>
  <w:num w:numId="31">
    <w:abstractNumId w:val="36"/>
  </w:num>
  <w:num w:numId="32">
    <w:abstractNumId w:val="29"/>
  </w:num>
  <w:num w:numId="33">
    <w:abstractNumId w:val="3"/>
  </w:num>
  <w:num w:numId="34">
    <w:abstractNumId w:val="13"/>
  </w:num>
  <w:num w:numId="35">
    <w:abstractNumId w:val="42"/>
  </w:num>
  <w:num w:numId="36">
    <w:abstractNumId w:val="33"/>
  </w:num>
  <w:num w:numId="37">
    <w:abstractNumId w:val="34"/>
  </w:num>
  <w:num w:numId="38">
    <w:abstractNumId w:val="11"/>
  </w:num>
  <w:num w:numId="39">
    <w:abstractNumId w:val="7"/>
  </w:num>
  <w:num w:numId="40">
    <w:abstractNumId w:val="35"/>
  </w:num>
  <w:num w:numId="41">
    <w:abstractNumId w:val="20"/>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51"/>
    <w:rsid w:val="000021E6"/>
    <w:rsid w:val="000829FC"/>
    <w:rsid w:val="00090A0E"/>
    <w:rsid w:val="000921BE"/>
    <w:rsid w:val="000C31E0"/>
    <w:rsid w:val="000C4329"/>
    <w:rsid w:val="000D1796"/>
    <w:rsid w:val="000D7A10"/>
    <w:rsid w:val="00111FF4"/>
    <w:rsid w:val="00112C73"/>
    <w:rsid w:val="001669CF"/>
    <w:rsid w:val="0017221D"/>
    <w:rsid w:val="00176979"/>
    <w:rsid w:val="001A4B72"/>
    <w:rsid w:val="001F1201"/>
    <w:rsid w:val="00201060"/>
    <w:rsid w:val="002167F0"/>
    <w:rsid w:val="00221D2B"/>
    <w:rsid w:val="002668F1"/>
    <w:rsid w:val="00274C92"/>
    <w:rsid w:val="002858A0"/>
    <w:rsid w:val="002959B8"/>
    <w:rsid w:val="002C6913"/>
    <w:rsid w:val="002F7B15"/>
    <w:rsid w:val="0031730D"/>
    <w:rsid w:val="00357E4D"/>
    <w:rsid w:val="0037525A"/>
    <w:rsid w:val="0037667D"/>
    <w:rsid w:val="00390D93"/>
    <w:rsid w:val="003D5427"/>
    <w:rsid w:val="00400EE2"/>
    <w:rsid w:val="00425277"/>
    <w:rsid w:val="00437394"/>
    <w:rsid w:val="0043798C"/>
    <w:rsid w:val="00480196"/>
    <w:rsid w:val="00480F4A"/>
    <w:rsid w:val="00482F4D"/>
    <w:rsid w:val="004B5374"/>
    <w:rsid w:val="004E356B"/>
    <w:rsid w:val="004F10F4"/>
    <w:rsid w:val="004F545D"/>
    <w:rsid w:val="005252A4"/>
    <w:rsid w:val="00544E4F"/>
    <w:rsid w:val="005778B2"/>
    <w:rsid w:val="0058050B"/>
    <w:rsid w:val="005B19CD"/>
    <w:rsid w:val="005B57C5"/>
    <w:rsid w:val="005C6185"/>
    <w:rsid w:val="005D4A1D"/>
    <w:rsid w:val="005F0981"/>
    <w:rsid w:val="005F3307"/>
    <w:rsid w:val="005F3E72"/>
    <w:rsid w:val="00605447"/>
    <w:rsid w:val="00615308"/>
    <w:rsid w:val="006346FB"/>
    <w:rsid w:val="00665CD3"/>
    <w:rsid w:val="00693D31"/>
    <w:rsid w:val="006965F3"/>
    <w:rsid w:val="00703347"/>
    <w:rsid w:val="00711A30"/>
    <w:rsid w:val="0073015F"/>
    <w:rsid w:val="00745BAA"/>
    <w:rsid w:val="007B2173"/>
    <w:rsid w:val="007B3003"/>
    <w:rsid w:val="007F7795"/>
    <w:rsid w:val="00837803"/>
    <w:rsid w:val="008B00D1"/>
    <w:rsid w:val="008B72A2"/>
    <w:rsid w:val="00910BBC"/>
    <w:rsid w:val="00914931"/>
    <w:rsid w:val="009175BE"/>
    <w:rsid w:val="009238E2"/>
    <w:rsid w:val="00941721"/>
    <w:rsid w:val="009704C6"/>
    <w:rsid w:val="009D1227"/>
    <w:rsid w:val="009F1D80"/>
    <w:rsid w:val="009F2DC9"/>
    <w:rsid w:val="00A12877"/>
    <w:rsid w:val="00A2505A"/>
    <w:rsid w:val="00A66755"/>
    <w:rsid w:val="00AA2B20"/>
    <w:rsid w:val="00AA73FB"/>
    <w:rsid w:val="00AE46D1"/>
    <w:rsid w:val="00B22085"/>
    <w:rsid w:val="00B934D5"/>
    <w:rsid w:val="00BA6704"/>
    <w:rsid w:val="00BC02F2"/>
    <w:rsid w:val="00BC1CCD"/>
    <w:rsid w:val="00BC2CDC"/>
    <w:rsid w:val="00BC710F"/>
    <w:rsid w:val="00BE0444"/>
    <w:rsid w:val="00BF26F3"/>
    <w:rsid w:val="00C00877"/>
    <w:rsid w:val="00C712F1"/>
    <w:rsid w:val="00C94C85"/>
    <w:rsid w:val="00CD1F3F"/>
    <w:rsid w:val="00CD250B"/>
    <w:rsid w:val="00CD2861"/>
    <w:rsid w:val="00CF7248"/>
    <w:rsid w:val="00CF7D3B"/>
    <w:rsid w:val="00D03440"/>
    <w:rsid w:val="00D06735"/>
    <w:rsid w:val="00D248B2"/>
    <w:rsid w:val="00D570BE"/>
    <w:rsid w:val="00D61C94"/>
    <w:rsid w:val="00D80D16"/>
    <w:rsid w:val="00D92420"/>
    <w:rsid w:val="00DA21F9"/>
    <w:rsid w:val="00DA4753"/>
    <w:rsid w:val="00DC12EE"/>
    <w:rsid w:val="00DC298E"/>
    <w:rsid w:val="00DC6765"/>
    <w:rsid w:val="00DD31B4"/>
    <w:rsid w:val="00E1027D"/>
    <w:rsid w:val="00E21B68"/>
    <w:rsid w:val="00E34270"/>
    <w:rsid w:val="00E40912"/>
    <w:rsid w:val="00E51A26"/>
    <w:rsid w:val="00E664C5"/>
    <w:rsid w:val="00E948EA"/>
    <w:rsid w:val="00E96A4B"/>
    <w:rsid w:val="00E96FB2"/>
    <w:rsid w:val="00EA7F24"/>
    <w:rsid w:val="00EB6D16"/>
    <w:rsid w:val="00EC1BD2"/>
    <w:rsid w:val="00ED6E51"/>
    <w:rsid w:val="00EE5F8C"/>
    <w:rsid w:val="00F34223"/>
    <w:rsid w:val="00F84B6F"/>
    <w:rsid w:val="00F96733"/>
    <w:rsid w:val="00FD13AD"/>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75F5F-5423-46CC-83DD-FE0C41F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93D3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693D31"/>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uiPriority w:val="99"/>
    <w:unhideWhenUsed/>
    <w:qFormat/>
    <w:rsid w:val="00693D31"/>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9"/>
    <w:qFormat/>
    <w:rsid w:val="00693D31"/>
    <w:pPr>
      <w:keepNext/>
      <w:tabs>
        <w:tab w:val="left" w:pos="720"/>
      </w:tabs>
      <w:spacing w:after="0" w:line="240" w:lineRule="auto"/>
      <w:ind w:firstLine="709"/>
      <w:jc w:val="both"/>
      <w:outlineLvl w:val="3"/>
    </w:pPr>
    <w:rPr>
      <w:rFonts w:ascii="Times New Roman" w:eastAsia="Times New Roman" w:hAnsi="Times New Roman" w:cs="Times New Roman"/>
      <w:b/>
      <w:sz w:val="28"/>
      <w:szCs w:val="24"/>
      <w:lang w:eastAsia="ru-RU"/>
    </w:rPr>
  </w:style>
  <w:style w:type="paragraph" w:styleId="5">
    <w:name w:val="heading 5"/>
    <w:basedOn w:val="a"/>
    <w:next w:val="a"/>
    <w:link w:val="50"/>
    <w:uiPriority w:val="99"/>
    <w:qFormat/>
    <w:rsid w:val="00693D31"/>
    <w:pPr>
      <w:keepNext/>
      <w:spacing w:after="0" w:line="240" w:lineRule="auto"/>
      <w:jc w:val="both"/>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uiPriority w:val="99"/>
    <w:qFormat/>
    <w:rsid w:val="00693D31"/>
    <w:pPr>
      <w:autoSpaceDE w:val="0"/>
      <w:autoSpaceDN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693D31"/>
    <w:pPr>
      <w:autoSpaceDE w:val="0"/>
      <w:autoSpaceDN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693D31"/>
    <w:pPr>
      <w:autoSpaceDE w:val="0"/>
      <w:autoSpaceDN w:val="0"/>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CD2861"/>
    <w:pPr>
      <w:spacing w:before="240" w:after="60" w:line="240" w:lineRule="auto"/>
      <w:outlineLvl w:val="8"/>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57C5"/>
    <w:rPr>
      <w:color w:val="0563C1"/>
      <w:u w:val="single"/>
    </w:rPr>
  </w:style>
  <w:style w:type="character" w:styleId="a4">
    <w:name w:val="FollowedHyperlink"/>
    <w:basedOn w:val="a0"/>
    <w:uiPriority w:val="99"/>
    <w:unhideWhenUsed/>
    <w:rsid w:val="005B57C5"/>
    <w:rPr>
      <w:color w:val="954F72"/>
      <w:u w:val="single"/>
    </w:rPr>
  </w:style>
  <w:style w:type="paragraph" w:customStyle="1" w:styleId="xl65">
    <w:name w:val="xl65"/>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67">
    <w:name w:val="xl67"/>
    <w:basedOn w:val="a"/>
    <w:rsid w:val="005B57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5B57C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69">
    <w:name w:val="xl69"/>
    <w:basedOn w:val="a"/>
    <w:rsid w:val="005B57C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0">
    <w:name w:val="xl70"/>
    <w:basedOn w:val="a"/>
    <w:rsid w:val="005B57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1">
    <w:name w:val="xl71"/>
    <w:basedOn w:val="a"/>
    <w:rsid w:val="005B57C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72">
    <w:name w:val="xl7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3">
    <w:name w:val="xl73"/>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B57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5">
    <w:name w:val="xl75"/>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6">
    <w:name w:val="xl76"/>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7">
    <w:name w:val="xl77"/>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B57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79">
    <w:name w:val="xl7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0">
    <w:name w:val="xl80"/>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1">
    <w:name w:val="xl81"/>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lang w:eastAsia="ru-RU"/>
    </w:rPr>
  </w:style>
  <w:style w:type="paragraph" w:customStyle="1" w:styleId="xl82">
    <w:name w:val="xl82"/>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ru-RU"/>
    </w:rPr>
  </w:style>
  <w:style w:type="paragraph" w:customStyle="1" w:styleId="xl83">
    <w:name w:val="xl83"/>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5B57C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B57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8">
    <w:name w:val="xl88"/>
    <w:basedOn w:val="a"/>
    <w:rsid w:val="005B57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9">
    <w:name w:val="xl89"/>
    <w:basedOn w:val="a"/>
    <w:rsid w:val="005B5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90">
    <w:name w:val="xl90"/>
    <w:basedOn w:val="a"/>
    <w:rsid w:val="005B57C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91">
    <w:name w:val="xl91"/>
    <w:basedOn w:val="a"/>
    <w:rsid w:val="005B57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5B57C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3">
    <w:name w:val="xl93"/>
    <w:basedOn w:val="a"/>
    <w:rsid w:val="005B57C5"/>
    <w:pP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5B57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5B57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5B57C5"/>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5B57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5B57C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5B57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0">
    <w:name w:val="xl100"/>
    <w:basedOn w:val="a"/>
    <w:rsid w:val="005B57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01">
    <w:name w:val="xl101"/>
    <w:basedOn w:val="a"/>
    <w:rsid w:val="005B57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5B57C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styleId="a5">
    <w:name w:val="header"/>
    <w:basedOn w:val="a"/>
    <w:link w:val="a6"/>
    <w:unhideWhenUsed/>
    <w:rsid w:val="00693D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D31"/>
  </w:style>
  <w:style w:type="paragraph" w:styleId="a7">
    <w:name w:val="footer"/>
    <w:basedOn w:val="a"/>
    <w:link w:val="a8"/>
    <w:uiPriority w:val="99"/>
    <w:unhideWhenUsed/>
    <w:rsid w:val="00693D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D31"/>
  </w:style>
  <w:style w:type="character" w:customStyle="1" w:styleId="10">
    <w:name w:val="Заголовок 1 Знак"/>
    <w:basedOn w:val="a0"/>
    <w:link w:val="1"/>
    <w:uiPriority w:val="99"/>
    <w:rsid w:val="00693D3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693D3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9"/>
    <w:rsid w:val="00693D31"/>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693D31"/>
    <w:rPr>
      <w:rFonts w:ascii="Times New Roman" w:eastAsia="Times New Roman" w:hAnsi="Times New Roman" w:cs="Times New Roman"/>
      <w:b/>
      <w:sz w:val="28"/>
      <w:szCs w:val="24"/>
      <w:lang w:eastAsia="ru-RU"/>
    </w:rPr>
  </w:style>
  <w:style w:type="character" w:customStyle="1" w:styleId="50">
    <w:name w:val="Заголовок 5 Знак"/>
    <w:basedOn w:val="a0"/>
    <w:link w:val="5"/>
    <w:uiPriority w:val="99"/>
    <w:rsid w:val="00693D31"/>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uiPriority w:val="99"/>
    <w:rsid w:val="00693D31"/>
    <w:rPr>
      <w:rFonts w:ascii="Calibri" w:eastAsia="Times New Roman" w:hAnsi="Calibri" w:cs="Times New Roman"/>
      <w:b/>
      <w:bCs/>
      <w:lang w:eastAsia="ru-RU"/>
    </w:rPr>
  </w:style>
  <w:style w:type="character" w:customStyle="1" w:styleId="70">
    <w:name w:val="Заголовок 7 Знак"/>
    <w:basedOn w:val="a0"/>
    <w:link w:val="7"/>
    <w:uiPriority w:val="99"/>
    <w:rsid w:val="00693D31"/>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693D31"/>
    <w:rPr>
      <w:rFonts w:ascii="Calibri" w:eastAsia="Times New Roman" w:hAnsi="Calibri" w:cs="Times New Roman"/>
      <w:i/>
      <w:iCs/>
      <w:sz w:val="24"/>
      <w:szCs w:val="24"/>
      <w:lang w:eastAsia="ru-RU"/>
    </w:rPr>
  </w:style>
  <w:style w:type="numbering" w:customStyle="1" w:styleId="11">
    <w:name w:val="Нет списка1"/>
    <w:next w:val="a2"/>
    <w:uiPriority w:val="99"/>
    <w:semiHidden/>
    <w:unhideWhenUsed/>
    <w:rsid w:val="00693D31"/>
  </w:style>
  <w:style w:type="paragraph" w:customStyle="1" w:styleId="Default">
    <w:name w:val="Default"/>
    <w:uiPriority w:val="99"/>
    <w:rsid w:val="00693D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rsid w:val="00693D3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 Spacing"/>
    <w:aliases w:val="с интервалом,No Spacing1,No Spacing"/>
    <w:link w:val="ab"/>
    <w:uiPriority w:val="1"/>
    <w:qFormat/>
    <w:rsid w:val="00693D3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93D31"/>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693D31"/>
    <w:rPr>
      <w:rFonts w:ascii="Times New Roman" w:eastAsia="Times New Roman" w:hAnsi="Times New Roman" w:cs="Times New Roman"/>
      <w:sz w:val="16"/>
      <w:szCs w:val="16"/>
      <w:lang w:eastAsia="ru-RU"/>
    </w:rPr>
  </w:style>
  <w:style w:type="paragraph" w:customStyle="1" w:styleId="ConsNonformat">
    <w:name w:val="ConsNonformat"/>
    <w:rsid w:val="00693D31"/>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93D31"/>
    <w:pPr>
      <w:widowControl w:val="0"/>
      <w:spacing w:after="0" w:line="240" w:lineRule="auto"/>
      <w:ind w:firstLine="720"/>
    </w:pPr>
    <w:rPr>
      <w:rFonts w:ascii="Courier" w:eastAsia="Times New Roman" w:hAnsi="Courier" w:cs="Courier"/>
      <w:sz w:val="20"/>
      <w:szCs w:val="20"/>
      <w:lang w:eastAsia="ru-RU"/>
    </w:rPr>
  </w:style>
  <w:style w:type="paragraph" w:customStyle="1" w:styleId="ConsPlusNormal">
    <w:name w:val="ConsPlusNormal"/>
    <w:link w:val="ConsPlusNormal0"/>
    <w:uiPriority w:val="99"/>
    <w:rsid w:val="00693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rsid w:val="00693D31"/>
    <w:pPr>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rsid w:val="00693D31"/>
    <w:rPr>
      <w:rFonts w:ascii="Times New Roman" w:hAnsi="Times New Roman" w:cs="Times New Roman" w:hint="default"/>
      <w:color w:val="000000"/>
      <w:sz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3"/>
    <w:unhideWhenUsed/>
    <w:qFormat/>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93D31"/>
    <w:rPr>
      <w:b/>
      <w:bCs/>
    </w:rPr>
  </w:style>
  <w:style w:type="character" w:customStyle="1" w:styleId="3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693D31"/>
    <w:rPr>
      <w:rFonts w:ascii="Times New Roman" w:eastAsia="Times New Roman" w:hAnsi="Times New Roman" w:cs="Times New Roman"/>
      <w:sz w:val="24"/>
      <w:szCs w:val="24"/>
      <w:lang w:eastAsia="ru-RU"/>
    </w:rPr>
  </w:style>
  <w:style w:type="paragraph" w:styleId="21">
    <w:name w:val="Body Text 2"/>
    <w:basedOn w:val="a"/>
    <w:link w:val="22"/>
    <w:unhideWhenUsed/>
    <w:rsid w:val="00693D3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3D31"/>
    <w:rPr>
      <w:rFonts w:ascii="Times New Roman" w:eastAsia="Times New Roman" w:hAnsi="Times New Roman" w:cs="Times New Roman"/>
      <w:sz w:val="24"/>
      <w:szCs w:val="24"/>
      <w:lang w:eastAsia="ru-RU"/>
    </w:rPr>
  </w:style>
  <w:style w:type="paragraph" w:styleId="ae">
    <w:name w:val="Body Text"/>
    <w:aliases w:val="Основной текст Знак1,Основной текст Знак Знак"/>
    <w:basedOn w:val="a"/>
    <w:link w:val="af"/>
    <w:uiPriority w:val="99"/>
    <w:unhideWhenUsed/>
    <w:rsid w:val="00693D3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1 Знак1,Основной текст Знак Знак Знак1"/>
    <w:basedOn w:val="a0"/>
    <w:link w:val="ae"/>
    <w:uiPriority w:val="99"/>
    <w:rsid w:val="00693D31"/>
    <w:rPr>
      <w:rFonts w:ascii="Times New Roman" w:eastAsia="Times New Roman" w:hAnsi="Times New Roman" w:cs="Times New Roman"/>
      <w:sz w:val="24"/>
      <w:szCs w:val="24"/>
      <w:lang w:eastAsia="ru-RU"/>
    </w:rPr>
  </w:style>
  <w:style w:type="paragraph" w:customStyle="1" w:styleId="210">
    <w:name w:val="Основной текст 21"/>
    <w:basedOn w:val="a"/>
    <w:rsid w:val="00693D31"/>
    <w:pPr>
      <w:spacing w:after="0" w:line="240" w:lineRule="auto"/>
    </w:pPr>
    <w:rPr>
      <w:rFonts w:ascii="Times New Roman" w:eastAsia="Times New Roman" w:hAnsi="Times New Roman" w:cs="Times New Roman"/>
      <w:sz w:val="28"/>
      <w:szCs w:val="20"/>
      <w:lang w:eastAsia="ru-RU"/>
    </w:rPr>
  </w:style>
  <w:style w:type="paragraph" w:styleId="23">
    <w:name w:val="Body Text Indent 2"/>
    <w:basedOn w:val="a"/>
    <w:link w:val="24"/>
    <w:rsid w:val="00693D31"/>
    <w:pPr>
      <w:autoSpaceDE w:val="0"/>
      <w:autoSpaceDN w:val="0"/>
      <w:spacing w:after="120" w:line="480" w:lineRule="auto"/>
      <w:ind w:left="283"/>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rsid w:val="00693D31"/>
    <w:rPr>
      <w:rFonts w:ascii="Times New Roman" w:eastAsia="Times New Roman" w:hAnsi="Times New Roman" w:cs="Times New Roman"/>
      <w:sz w:val="28"/>
      <w:szCs w:val="28"/>
      <w:lang w:val="x-none" w:eastAsia="x-none"/>
    </w:rPr>
  </w:style>
  <w:style w:type="character" w:customStyle="1" w:styleId="apple-converted-space">
    <w:name w:val="apple-converted-space"/>
    <w:basedOn w:val="a0"/>
    <w:rsid w:val="00693D31"/>
  </w:style>
  <w:style w:type="paragraph" w:styleId="af0">
    <w:name w:val="Document Map"/>
    <w:basedOn w:val="a"/>
    <w:link w:val="af1"/>
    <w:semiHidden/>
    <w:rsid w:val="00693D31"/>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93D31"/>
    <w:rPr>
      <w:rFonts w:ascii="Tahoma" w:eastAsia="Times New Roman" w:hAnsi="Tahoma" w:cs="Tahoma"/>
      <w:sz w:val="20"/>
      <w:szCs w:val="20"/>
      <w:shd w:val="clear" w:color="auto" w:fill="000080"/>
      <w:lang w:eastAsia="ru-RU"/>
    </w:rPr>
  </w:style>
  <w:style w:type="paragraph" w:styleId="af2">
    <w:name w:val="Balloon Text"/>
    <w:basedOn w:val="a"/>
    <w:link w:val="af3"/>
    <w:uiPriority w:val="99"/>
    <w:rsid w:val="00693D3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93D31"/>
    <w:rPr>
      <w:rFonts w:ascii="Tahoma" w:eastAsia="Times New Roman" w:hAnsi="Tahoma" w:cs="Times New Roman"/>
      <w:sz w:val="16"/>
      <w:szCs w:val="16"/>
      <w:lang w:val="x-none" w:eastAsia="x-none"/>
    </w:rPr>
  </w:style>
  <w:style w:type="paragraph" w:styleId="af4">
    <w:name w:val="List Paragraph"/>
    <w:basedOn w:val="a"/>
    <w:uiPriority w:val="99"/>
    <w:qFormat/>
    <w:rsid w:val="00693D31"/>
    <w:pPr>
      <w:spacing w:after="0" w:line="240" w:lineRule="auto"/>
      <w:ind w:left="708"/>
    </w:pPr>
    <w:rPr>
      <w:rFonts w:ascii="Times New Roman" w:eastAsia="Times New Roman" w:hAnsi="Times New Roman" w:cs="Times New Roman"/>
      <w:sz w:val="28"/>
      <w:szCs w:val="28"/>
      <w:lang w:eastAsia="ru-RU"/>
    </w:rPr>
  </w:style>
  <w:style w:type="paragraph" w:customStyle="1" w:styleId="af5">
    <w:name w:val="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34">
    <w:name w:val="заголовок 3"/>
    <w:basedOn w:val="a"/>
    <w:next w:val="a"/>
    <w:rsid w:val="00693D31"/>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customStyle="1" w:styleId="ab">
    <w:name w:val="Без интервала Знак"/>
    <w:aliases w:val="с интервалом Знак,No Spacing1 Знак,No Spacing Знак"/>
    <w:link w:val="aa"/>
    <w:uiPriority w:val="1"/>
    <w:locked/>
    <w:rsid w:val="00693D31"/>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693D3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0">
    <w:name w:val="msonormal"/>
    <w:basedOn w:val="a"/>
    <w:uiPriority w:val="99"/>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93D3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693D31"/>
    <w:pP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4">
    <w:name w:val="xl64"/>
    <w:basedOn w:val="a"/>
    <w:rsid w:val="00693D31"/>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693D31"/>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693D31"/>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693D31"/>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693D31"/>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7">
    <w:name w:val="xl107"/>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693D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rsid w:val="00693D31"/>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693D3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693D3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693D3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693D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693D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rsid w:val="00693D3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20">
    <w:name w:val="xl120"/>
    <w:basedOn w:val="a"/>
    <w:rsid w:val="00693D3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693D3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693D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693D3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693D31"/>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6">
    <w:name w:val="xl126"/>
    <w:basedOn w:val="a"/>
    <w:rsid w:val="00693D31"/>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693D3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693D31"/>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693D3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693D31"/>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1">
    <w:name w:val="xl131"/>
    <w:basedOn w:val="a"/>
    <w:rsid w:val="00693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
    <w:rsid w:val="00693D31"/>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
    <w:rsid w:val="00693D31"/>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4">
    <w:name w:val="xl134"/>
    <w:basedOn w:val="a"/>
    <w:rsid w:val="00693D31"/>
    <w:pPr>
      <w:pBdr>
        <w:top w:val="single" w:sz="4" w:space="0" w:color="auto"/>
        <w:left w:val="single" w:sz="8"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693D31"/>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
    <w:rsid w:val="00693D31"/>
    <w:pPr>
      <w:pBdr>
        <w:top w:val="single" w:sz="4" w:space="0" w:color="auto"/>
        <w:left w:val="single" w:sz="4" w:space="0" w:color="auto"/>
        <w:bottom w:val="single" w:sz="8" w:space="0" w:color="auto"/>
      </w:pBdr>
      <w:shd w:val="clear" w:color="000000" w:fill="FF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693D3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693D3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9">
    <w:name w:val="xl139"/>
    <w:basedOn w:val="a"/>
    <w:rsid w:val="00693D3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693D3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693D31"/>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693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693D31"/>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693D3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693D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rsid w:val="00693D3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693D3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693D31"/>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693D3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0">
    <w:name w:val="xl150"/>
    <w:basedOn w:val="a"/>
    <w:rsid w:val="00693D3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1">
    <w:name w:val="xl151"/>
    <w:basedOn w:val="a"/>
    <w:rsid w:val="00693D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2">
    <w:name w:val="xl152"/>
    <w:basedOn w:val="a"/>
    <w:rsid w:val="00693D31"/>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53">
    <w:name w:val="xl153"/>
    <w:basedOn w:val="a"/>
    <w:rsid w:val="00693D3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4">
    <w:name w:val="xl154"/>
    <w:basedOn w:val="a"/>
    <w:rsid w:val="00693D3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55">
    <w:name w:val="xl155"/>
    <w:basedOn w:val="a"/>
    <w:rsid w:val="00693D3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6">
    <w:name w:val="xl156"/>
    <w:basedOn w:val="a"/>
    <w:rsid w:val="00693D31"/>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8">
    <w:name w:val="xl158"/>
    <w:basedOn w:val="a"/>
    <w:rsid w:val="00693D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9">
    <w:name w:val="xl159"/>
    <w:basedOn w:val="a"/>
    <w:rsid w:val="00693D3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styleId="af7">
    <w:name w:val="Body Text Indent"/>
    <w:basedOn w:val="a"/>
    <w:link w:val="af8"/>
    <w:rsid w:val="00693D3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693D31"/>
    <w:rPr>
      <w:rFonts w:ascii="Times New Roman" w:eastAsia="Times New Roman" w:hAnsi="Times New Roman" w:cs="Times New Roman"/>
      <w:sz w:val="24"/>
      <w:szCs w:val="24"/>
      <w:lang w:eastAsia="ru-RU"/>
    </w:rPr>
  </w:style>
  <w:style w:type="paragraph" w:customStyle="1" w:styleId="xl25">
    <w:name w:val="xl25"/>
    <w:basedOn w:val="a"/>
    <w:rsid w:val="00693D31"/>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6">
    <w:name w:val="xl26"/>
    <w:basedOn w:val="a"/>
    <w:rsid w:val="00693D31"/>
    <w:pPr>
      <w:pBdr>
        <w:lef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7">
    <w:name w:val="xl27"/>
    <w:basedOn w:val="a"/>
    <w:rsid w:val="00693D31"/>
    <w:pPr>
      <w:pBdr>
        <w:lef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8">
    <w:name w:val="xl28"/>
    <w:basedOn w:val="a"/>
    <w:rsid w:val="00693D31"/>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29">
    <w:name w:val="xl29"/>
    <w:basedOn w:val="a"/>
    <w:rsid w:val="00693D31"/>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30">
    <w:name w:val="xl30"/>
    <w:basedOn w:val="a"/>
    <w:rsid w:val="00693D3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31">
    <w:name w:val="xl31"/>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2">
    <w:name w:val="xl32"/>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693D31"/>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4">
    <w:name w:val="xl34"/>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5">
    <w:name w:val="xl35"/>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36">
    <w:name w:val="xl36"/>
    <w:basedOn w:val="a"/>
    <w:rsid w:val="00693D3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37">
    <w:name w:val="xl37"/>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8">
    <w:name w:val="xl38"/>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39">
    <w:name w:val="xl39"/>
    <w:basedOn w:val="a"/>
    <w:rsid w:val="00693D31"/>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40">
    <w:name w:val="xl40"/>
    <w:basedOn w:val="a"/>
    <w:rsid w:val="00693D3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1">
    <w:name w:val="xl41"/>
    <w:basedOn w:val="a"/>
    <w:rsid w:val="00693D31"/>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42">
    <w:name w:val="xl42"/>
    <w:basedOn w:val="a"/>
    <w:rsid w:val="00693D3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43">
    <w:name w:val="xl43"/>
    <w:basedOn w:val="a"/>
    <w:rsid w:val="00693D3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44">
    <w:name w:val="xl44"/>
    <w:basedOn w:val="a"/>
    <w:rsid w:val="00693D31"/>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45">
    <w:name w:val="xl45"/>
    <w:basedOn w:val="a"/>
    <w:rsid w:val="00693D3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6">
    <w:name w:val="xl46"/>
    <w:basedOn w:val="a"/>
    <w:rsid w:val="00693D3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7">
    <w:name w:val="xl47"/>
    <w:basedOn w:val="a"/>
    <w:rsid w:val="00693D3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8">
    <w:name w:val="xl48"/>
    <w:basedOn w:val="a"/>
    <w:rsid w:val="00693D3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49">
    <w:name w:val="xl49"/>
    <w:basedOn w:val="a"/>
    <w:rsid w:val="00693D3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eastAsia="Times New Roman" w:hAnsi="Arial" w:cs="Arial"/>
      <w:sz w:val="16"/>
      <w:szCs w:val="16"/>
      <w:lang w:eastAsia="ru-RU"/>
    </w:rPr>
  </w:style>
  <w:style w:type="paragraph" w:customStyle="1" w:styleId="xl50">
    <w:name w:val="xl50"/>
    <w:basedOn w:val="a"/>
    <w:rsid w:val="00693D31"/>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1">
    <w:name w:val="xl51"/>
    <w:basedOn w:val="a"/>
    <w:rsid w:val="00693D31"/>
    <w:pPr>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2">
    <w:name w:val="xl52"/>
    <w:basedOn w:val="a"/>
    <w:rsid w:val="00693D31"/>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3">
    <w:name w:val="xl53"/>
    <w:basedOn w:val="a"/>
    <w:rsid w:val="00693D31"/>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4">
    <w:name w:val="xl54"/>
    <w:basedOn w:val="a"/>
    <w:rsid w:val="00693D31"/>
    <w:pPr>
      <w:pBdr>
        <w:bottom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55">
    <w:name w:val="xl55"/>
    <w:basedOn w:val="a"/>
    <w:rsid w:val="00693D3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numbering" w:customStyle="1" w:styleId="110">
    <w:name w:val="Нет списка11"/>
    <w:next w:val="a2"/>
    <w:uiPriority w:val="99"/>
    <w:semiHidden/>
    <w:unhideWhenUsed/>
    <w:rsid w:val="00693D31"/>
  </w:style>
  <w:style w:type="table" w:styleId="af9">
    <w:name w:val="Table Grid"/>
    <w:basedOn w:val="a1"/>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9"/>
    <w:uiPriority w:val="59"/>
    <w:rsid w:val="00693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9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search4">
    <w:name w:val="highlightsearch4"/>
    <w:basedOn w:val="a0"/>
    <w:rsid w:val="00693D31"/>
  </w:style>
  <w:style w:type="paragraph" w:customStyle="1" w:styleId="ConsPlusNormal1">
    <w:name w:val="ConsPlusNormal Знак Знак"/>
    <w:link w:val="ConsPlusNormal2"/>
    <w:rsid w:val="00693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693D31"/>
    <w:rPr>
      <w:rFonts w:ascii="Arial" w:eastAsia="Times New Roman" w:hAnsi="Arial" w:cs="Arial"/>
      <w:sz w:val="20"/>
      <w:szCs w:val="20"/>
      <w:lang w:eastAsia="ru-RU"/>
    </w:rPr>
  </w:style>
  <w:style w:type="paragraph" w:customStyle="1" w:styleId="14">
    <w:name w:val="Абзац списка1"/>
    <w:basedOn w:val="a"/>
    <w:rsid w:val="00693D31"/>
    <w:pPr>
      <w:spacing w:after="0" w:line="240" w:lineRule="auto"/>
      <w:ind w:left="720"/>
      <w:contextualSpacing/>
    </w:pPr>
    <w:rPr>
      <w:rFonts w:ascii="Times New Roman" w:eastAsia="Times New Roman" w:hAnsi="Times New Roman" w:cs="Times New Roman"/>
      <w:sz w:val="24"/>
      <w:szCs w:val="24"/>
      <w:lang w:eastAsia="ru-RU"/>
    </w:rPr>
  </w:style>
  <w:style w:type="character" w:styleId="afa">
    <w:name w:val="page number"/>
    <w:basedOn w:val="a0"/>
    <w:uiPriority w:val="99"/>
    <w:rsid w:val="00693D31"/>
  </w:style>
  <w:style w:type="paragraph" w:customStyle="1" w:styleId="ConsTitle">
    <w:name w:val="ConsTitle"/>
    <w:rsid w:val="00693D31"/>
    <w:pPr>
      <w:spacing w:after="0" w:line="240" w:lineRule="auto"/>
      <w:ind w:right="19772"/>
    </w:pPr>
    <w:rPr>
      <w:rFonts w:ascii="Arial" w:eastAsia="Times New Roman" w:hAnsi="Arial" w:cs="Times New Roman"/>
      <w:b/>
      <w:snapToGrid w:val="0"/>
      <w:sz w:val="16"/>
      <w:szCs w:val="20"/>
      <w:lang w:eastAsia="ru-RU"/>
    </w:rPr>
  </w:style>
  <w:style w:type="paragraph" w:styleId="35">
    <w:name w:val="Body Text Indent 3"/>
    <w:basedOn w:val="a"/>
    <w:link w:val="36"/>
    <w:rsid w:val="00693D31"/>
    <w:pPr>
      <w:tabs>
        <w:tab w:val="left" w:pos="720"/>
      </w:tabs>
      <w:spacing w:after="0" w:line="240" w:lineRule="auto"/>
      <w:ind w:firstLine="709"/>
      <w:jc w:val="both"/>
    </w:pPr>
    <w:rPr>
      <w:rFonts w:ascii="Times New Roman" w:eastAsia="Times New Roman" w:hAnsi="Times New Roman" w:cs="Times New Roman"/>
      <w:b/>
      <w:color w:val="000000"/>
      <w:sz w:val="28"/>
      <w:szCs w:val="24"/>
      <w:lang w:eastAsia="ru-RU"/>
    </w:rPr>
  </w:style>
  <w:style w:type="character" w:customStyle="1" w:styleId="36">
    <w:name w:val="Основной текст с отступом 3 Знак"/>
    <w:basedOn w:val="a0"/>
    <w:link w:val="35"/>
    <w:rsid w:val="00693D31"/>
    <w:rPr>
      <w:rFonts w:ascii="Times New Roman" w:eastAsia="Times New Roman" w:hAnsi="Times New Roman" w:cs="Times New Roman"/>
      <w:b/>
      <w:color w:val="000000"/>
      <w:sz w:val="28"/>
      <w:szCs w:val="24"/>
      <w:lang w:eastAsia="ru-RU"/>
    </w:rPr>
  </w:style>
  <w:style w:type="character" w:customStyle="1" w:styleId="FontStyle33">
    <w:name w:val="Font Style33"/>
    <w:rsid w:val="00693D31"/>
    <w:rPr>
      <w:rFonts w:ascii="Times New Roman" w:hAnsi="Times New Roman" w:cs="Times New Roman"/>
      <w:sz w:val="24"/>
      <w:szCs w:val="24"/>
    </w:rPr>
  </w:style>
  <w:style w:type="character" w:customStyle="1" w:styleId="FontStyle35">
    <w:name w:val="Font Style35"/>
    <w:rsid w:val="00693D31"/>
    <w:rPr>
      <w:rFonts w:ascii="Times New Roman" w:hAnsi="Times New Roman" w:cs="Times New Roman"/>
      <w:b/>
      <w:bCs/>
      <w:i/>
      <w:iCs/>
      <w:sz w:val="24"/>
      <w:szCs w:val="24"/>
    </w:rPr>
  </w:style>
  <w:style w:type="paragraph" w:styleId="afb">
    <w:name w:val="footnote text"/>
    <w:basedOn w:val="a"/>
    <w:link w:val="afc"/>
    <w:semiHidden/>
    <w:rsid w:val="00693D31"/>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semiHidden/>
    <w:rsid w:val="00693D31"/>
    <w:rPr>
      <w:rFonts w:ascii="Times New Roman" w:eastAsia="Times New Roman" w:hAnsi="Times New Roman" w:cs="Times New Roman"/>
      <w:sz w:val="20"/>
      <w:szCs w:val="20"/>
      <w:lang w:eastAsia="ru-RU"/>
    </w:rPr>
  </w:style>
  <w:style w:type="character" w:styleId="afd">
    <w:name w:val="footnote reference"/>
    <w:uiPriority w:val="99"/>
    <w:rsid w:val="00693D31"/>
    <w:rPr>
      <w:vertAlign w:val="superscript"/>
    </w:rPr>
  </w:style>
  <w:style w:type="paragraph" w:styleId="afe">
    <w:name w:val="endnote text"/>
    <w:basedOn w:val="a"/>
    <w:link w:val="aff"/>
    <w:rsid w:val="00693D31"/>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rsid w:val="00693D31"/>
    <w:rPr>
      <w:rFonts w:ascii="Times New Roman" w:eastAsia="Times New Roman" w:hAnsi="Times New Roman" w:cs="Times New Roman"/>
      <w:sz w:val="20"/>
      <w:szCs w:val="20"/>
      <w:lang w:eastAsia="ru-RU"/>
    </w:rPr>
  </w:style>
  <w:style w:type="character" w:styleId="aff0">
    <w:name w:val="endnote reference"/>
    <w:rsid w:val="00693D31"/>
    <w:rPr>
      <w:vertAlign w:val="superscript"/>
    </w:rPr>
  </w:style>
  <w:style w:type="paragraph" w:customStyle="1" w:styleId="aff1">
    <w:name w:val="Знак Знак Знак Знак"/>
    <w:basedOn w:val="a"/>
    <w:uiPriority w:val="99"/>
    <w:rsid w:val="00693D31"/>
    <w:pPr>
      <w:spacing w:line="240" w:lineRule="exact"/>
      <w:ind w:firstLine="567"/>
      <w:jc w:val="both"/>
    </w:pPr>
    <w:rPr>
      <w:rFonts w:ascii="Verdana" w:eastAsia="Times New Roman" w:hAnsi="Verdana" w:cs="Verdana"/>
      <w:sz w:val="20"/>
      <w:szCs w:val="20"/>
      <w:lang w:val="en-US"/>
    </w:rPr>
  </w:style>
  <w:style w:type="character" w:customStyle="1" w:styleId="ConsPlusNormal0">
    <w:name w:val="ConsPlusNormal Знак"/>
    <w:link w:val="ConsPlusNormal"/>
    <w:uiPriority w:val="99"/>
    <w:locked/>
    <w:rsid w:val="00693D31"/>
    <w:rPr>
      <w:rFonts w:ascii="Arial" w:eastAsia="Times New Roman" w:hAnsi="Arial" w:cs="Arial"/>
      <w:sz w:val="20"/>
      <w:szCs w:val="20"/>
      <w:lang w:eastAsia="ru-RU"/>
    </w:rPr>
  </w:style>
  <w:style w:type="paragraph" w:customStyle="1" w:styleId="richfactdown-paragraph">
    <w:name w:val="richfactdown-paragraph"/>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
    <w:next w:val="aff3"/>
    <w:link w:val="aff4"/>
    <w:uiPriority w:val="99"/>
    <w:qFormat/>
    <w:rsid w:val="00693D31"/>
    <w:pPr>
      <w:keepLines/>
      <w:widowControl w:val="0"/>
      <w:spacing w:after="0" w:line="240" w:lineRule="auto"/>
      <w:jc w:val="center"/>
    </w:pPr>
    <w:rPr>
      <w:rFonts w:ascii="Times New Roman" w:eastAsia="Times New Roman" w:hAnsi="Times New Roman" w:cs="Times New Roman"/>
      <w:b/>
      <w:kern w:val="1"/>
      <w:sz w:val="28"/>
      <w:szCs w:val="24"/>
      <w:lang w:eastAsia="ar-SA"/>
    </w:rPr>
  </w:style>
  <w:style w:type="character" w:customStyle="1" w:styleId="aff4">
    <w:name w:val="Название Знак"/>
    <w:basedOn w:val="a0"/>
    <w:link w:val="aff2"/>
    <w:uiPriority w:val="99"/>
    <w:rsid w:val="00693D31"/>
    <w:rPr>
      <w:rFonts w:ascii="Times New Roman" w:eastAsia="Times New Roman" w:hAnsi="Times New Roman" w:cs="Times New Roman"/>
      <w:b/>
      <w:kern w:val="1"/>
      <w:sz w:val="28"/>
      <w:szCs w:val="24"/>
      <w:lang w:eastAsia="ar-SA"/>
    </w:rPr>
  </w:style>
  <w:style w:type="paragraph" w:styleId="aff3">
    <w:name w:val="Subtitle"/>
    <w:basedOn w:val="a"/>
    <w:next w:val="a"/>
    <w:link w:val="aff5"/>
    <w:uiPriority w:val="99"/>
    <w:qFormat/>
    <w:rsid w:val="00693D31"/>
    <w:pPr>
      <w:numPr>
        <w:ilvl w:val="1"/>
      </w:numPr>
      <w:spacing w:line="240" w:lineRule="auto"/>
    </w:pPr>
    <w:rPr>
      <w:rFonts w:eastAsiaTheme="minorEastAsia"/>
      <w:color w:val="5A5A5A" w:themeColor="text1" w:themeTint="A5"/>
      <w:spacing w:val="15"/>
      <w:lang w:eastAsia="ru-RU"/>
    </w:rPr>
  </w:style>
  <w:style w:type="character" w:customStyle="1" w:styleId="aff5">
    <w:name w:val="Подзаголовок Знак"/>
    <w:basedOn w:val="a0"/>
    <w:link w:val="aff3"/>
    <w:uiPriority w:val="99"/>
    <w:rsid w:val="00693D31"/>
    <w:rPr>
      <w:rFonts w:eastAsiaTheme="minorEastAsia"/>
      <w:color w:val="5A5A5A" w:themeColor="text1" w:themeTint="A5"/>
      <w:spacing w:val="15"/>
      <w:lang w:eastAsia="ru-RU"/>
    </w:rPr>
  </w:style>
  <w:style w:type="character" w:styleId="aff6">
    <w:name w:val="Emphasis"/>
    <w:uiPriority w:val="99"/>
    <w:qFormat/>
    <w:rsid w:val="00693D31"/>
    <w:rPr>
      <w:i/>
      <w:iCs/>
    </w:rPr>
  </w:style>
  <w:style w:type="character" w:customStyle="1" w:styleId="WW8Num1z0">
    <w:name w:val="WW8Num1z0"/>
    <w:rsid w:val="00693D31"/>
  </w:style>
  <w:style w:type="character" w:customStyle="1" w:styleId="WW8Num1z1">
    <w:name w:val="WW8Num1z1"/>
    <w:rsid w:val="00693D31"/>
  </w:style>
  <w:style w:type="character" w:customStyle="1" w:styleId="WW8Num1z2">
    <w:name w:val="WW8Num1z2"/>
    <w:rsid w:val="00693D31"/>
  </w:style>
  <w:style w:type="character" w:customStyle="1" w:styleId="WW8Num1z3">
    <w:name w:val="WW8Num1z3"/>
    <w:rsid w:val="00693D31"/>
  </w:style>
  <w:style w:type="character" w:customStyle="1" w:styleId="WW8Num1z4">
    <w:name w:val="WW8Num1z4"/>
    <w:rsid w:val="00693D31"/>
  </w:style>
  <w:style w:type="character" w:customStyle="1" w:styleId="WW8Num1z5">
    <w:name w:val="WW8Num1z5"/>
    <w:rsid w:val="00693D31"/>
  </w:style>
  <w:style w:type="character" w:customStyle="1" w:styleId="WW8Num1z6">
    <w:name w:val="WW8Num1z6"/>
    <w:rsid w:val="00693D31"/>
  </w:style>
  <w:style w:type="character" w:customStyle="1" w:styleId="WW8Num1z7">
    <w:name w:val="WW8Num1z7"/>
    <w:rsid w:val="00693D31"/>
  </w:style>
  <w:style w:type="character" w:customStyle="1" w:styleId="WW8Num1z8">
    <w:name w:val="WW8Num1z8"/>
    <w:rsid w:val="00693D31"/>
  </w:style>
  <w:style w:type="character" w:customStyle="1" w:styleId="WW8Num2z0">
    <w:name w:val="WW8Num2z0"/>
    <w:rsid w:val="00693D31"/>
    <w:rPr>
      <w:rFonts w:ascii="Times New Roman" w:eastAsia="Times New Roman CYR" w:hAnsi="Times New Roman" w:cs="Times New Roman"/>
      <w:sz w:val="28"/>
      <w:szCs w:val="28"/>
    </w:rPr>
  </w:style>
  <w:style w:type="character" w:customStyle="1" w:styleId="WW8Num2z1">
    <w:name w:val="WW8Num2z1"/>
    <w:rsid w:val="00693D31"/>
  </w:style>
  <w:style w:type="character" w:customStyle="1" w:styleId="WW8Num2z2">
    <w:name w:val="WW8Num2z2"/>
    <w:rsid w:val="00693D31"/>
  </w:style>
  <w:style w:type="character" w:customStyle="1" w:styleId="WW8Num2z3">
    <w:name w:val="WW8Num2z3"/>
    <w:rsid w:val="00693D31"/>
  </w:style>
  <w:style w:type="character" w:customStyle="1" w:styleId="WW8Num2z4">
    <w:name w:val="WW8Num2z4"/>
    <w:rsid w:val="00693D31"/>
  </w:style>
  <w:style w:type="character" w:customStyle="1" w:styleId="WW8Num2z5">
    <w:name w:val="WW8Num2z5"/>
    <w:rsid w:val="00693D31"/>
  </w:style>
  <w:style w:type="character" w:customStyle="1" w:styleId="WW8Num2z6">
    <w:name w:val="WW8Num2z6"/>
    <w:rsid w:val="00693D31"/>
  </w:style>
  <w:style w:type="character" w:customStyle="1" w:styleId="WW8Num2z7">
    <w:name w:val="WW8Num2z7"/>
    <w:rsid w:val="00693D31"/>
  </w:style>
  <w:style w:type="character" w:customStyle="1" w:styleId="WW8Num2z8">
    <w:name w:val="WW8Num2z8"/>
    <w:rsid w:val="00693D31"/>
  </w:style>
  <w:style w:type="character" w:customStyle="1" w:styleId="WW8Num3z0">
    <w:name w:val="WW8Num3z0"/>
    <w:rsid w:val="00693D31"/>
    <w:rPr>
      <w:rFonts w:cs="Times New Roman" w:hint="default"/>
      <w:color w:val="000000"/>
    </w:rPr>
  </w:style>
  <w:style w:type="character" w:customStyle="1" w:styleId="71">
    <w:name w:val="Основной шрифт абзаца7"/>
    <w:rsid w:val="00693D31"/>
  </w:style>
  <w:style w:type="character" w:customStyle="1" w:styleId="WW8Num4z0">
    <w:name w:val="WW8Num4z0"/>
    <w:rsid w:val="00693D31"/>
    <w:rPr>
      <w:rFonts w:ascii="Times New Roman" w:hAnsi="Times New Roman" w:cs="Times New Roman" w:hint="default"/>
      <w:color w:val="FF3333"/>
      <w:sz w:val="28"/>
      <w:szCs w:val="28"/>
      <w:shd w:val="clear" w:color="auto" w:fill="FFFF00"/>
    </w:rPr>
  </w:style>
  <w:style w:type="character" w:customStyle="1" w:styleId="WW8Num4z2">
    <w:name w:val="WW8Num4z2"/>
    <w:rsid w:val="00693D31"/>
  </w:style>
  <w:style w:type="character" w:customStyle="1" w:styleId="WW8Num4z3">
    <w:name w:val="WW8Num4z3"/>
    <w:rsid w:val="00693D31"/>
  </w:style>
  <w:style w:type="character" w:customStyle="1" w:styleId="WW8Num4z4">
    <w:name w:val="WW8Num4z4"/>
    <w:rsid w:val="00693D31"/>
  </w:style>
  <w:style w:type="character" w:customStyle="1" w:styleId="WW8Num4z5">
    <w:name w:val="WW8Num4z5"/>
    <w:rsid w:val="00693D31"/>
  </w:style>
  <w:style w:type="character" w:customStyle="1" w:styleId="WW8Num4z6">
    <w:name w:val="WW8Num4z6"/>
    <w:rsid w:val="00693D31"/>
  </w:style>
  <w:style w:type="character" w:customStyle="1" w:styleId="WW8Num4z7">
    <w:name w:val="WW8Num4z7"/>
    <w:rsid w:val="00693D31"/>
  </w:style>
  <w:style w:type="character" w:customStyle="1" w:styleId="WW8Num4z8">
    <w:name w:val="WW8Num4z8"/>
    <w:rsid w:val="00693D31"/>
  </w:style>
  <w:style w:type="character" w:customStyle="1" w:styleId="WW8Num5z0">
    <w:name w:val="WW8Num5z0"/>
    <w:rsid w:val="00693D31"/>
    <w:rPr>
      <w:rFonts w:ascii="Times New Roman" w:eastAsia="serif" w:hAnsi="Times New Roman" w:cs="Times New Roman" w:hint="default"/>
      <w:color w:val="22272F"/>
      <w:sz w:val="28"/>
      <w:szCs w:val="28"/>
      <w:shd w:val="clear" w:color="auto" w:fill="auto"/>
    </w:rPr>
  </w:style>
  <w:style w:type="character" w:customStyle="1" w:styleId="WW8Num4z1">
    <w:name w:val="WW8Num4z1"/>
    <w:rsid w:val="00693D31"/>
  </w:style>
  <w:style w:type="character" w:customStyle="1" w:styleId="61">
    <w:name w:val="Основной шрифт абзаца6"/>
    <w:rsid w:val="00693D31"/>
    <w:rPr>
      <w:rFonts w:ascii="Times New Roman" w:hAnsi="Times New Roman" w:cs="Times New Roman"/>
      <w:sz w:val="28"/>
      <w:szCs w:val="28"/>
    </w:rPr>
  </w:style>
  <w:style w:type="character" w:customStyle="1" w:styleId="51">
    <w:name w:val="Основной шрифт абзаца5"/>
    <w:rsid w:val="00693D31"/>
  </w:style>
  <w:style w:type="character" w:customStyle="1" w:styleId="41">
    <w:name w:val="Основной шрифт абзаца4"/>
    <w:rsid w:val="00693D31"/>
  </w:style>
  <w:style w:type="character" w:customStyle="1" w:styleId="WW8Num3z1">
    <w:name w:val="WW8Num3z1"/>
    <w:rsid w:val="00693D31"/>
  </w:style>
  <w:style w:type="character" w:customStyle="1" w:styleId="WW8Num3z2">
    <w:name w:val="WW8Num3z2"/>
    <w:rsid w:val="00693D31"/>
  </w:style>
  <w:style w:type="character" w:customStyle="1" w:styleId="WW8Num3z3">
    <w:name w:val="WW8Num3z3"/>
    <w:rsid w:val="00693D31"/>
  </w:style>
  <w:style w:type="character" w:customStyle="1" w:styleId="WW8Num3z4">
    <w:name w:val="WW8Num3z4"/>
    <w:rsid w:val="00693D31"/>
  </w:style>
  <w:style w:type="character" w:customStyle="1" w:styleId="WW8Num3z5">
    <w:name w:val="WW8Num3z5"/>
    <w:rsid w:val="00693D31"/>
  </w:style>
  <w:style w:type="character" w:customStyle="1" w:styleId="WW8Num3z6">
    <w:name w:val="WW8Num3z6"/>
    <w:rsid w:val="00693D31"/>
  </w:style>
  <w:style w:type="character" w:customStyle="1" w:styleId="WW8Num3z7">
    <w:name w:val="WW8Num3z7"/>
    <w:rsid w:val="00693D31"/>
  </w:style>
  <w:style w:type="character" w:customStyle="1" w:styleId="WW8Num3z8">
    <w:name w:val="WW8Num3z8"/>
    <w:rsid w:val="00693D31"/>
  </w:style>
  <w:style w:type="character" w:customStyle="1" w:styleId="WW8Num5z1">
    <w:name w:val="WW8Num5z1"/>
    <w:rsid w:val="00693D31"/>
  </w:style>
  <w:style w:type="character" w:customStyle="1" w:styleId="WW8Num5z2">
    <w:name w:val="WW8Num5z2"/>
    <w:rsid w:val="00693D31"/>
  </w:style>
  <w:style w:type="character" w:customStyle="1" w:styleId="WW8Num5z3">
    <w:name w:val="WW8Num5z3"/>
    <w:rsid w:val="00693D31"/>
  </w:style>
  <w:style w:type="character" w:customStyle="1" w:styleId="WW8Num5z4">
    <w:name w:val="WW8Num5z4"/>
    <w:rsid w:val="00693D31"/>
  </w:style>
  <w:style w:type="character" w:customStyle="1" w:styleId="WW8Num5z5">
    <w:name w:val="WW8Num5z5"/>
    <w:rsid w:val="00693D31"/>
  </w:style>
  <w:style w:type="character" w:customStyle="1" w:styleId="WW8Num5z6">
    <w:name w:val="WW8Num5z6"/>
    <w:rsid w:val="00693D31"/>
  </w:style>
  <w:style w:type="character" w:customStyle="1" w:styleId="WW8Num5z7">
    <w:name w:val="WW8Num5z7"/>
    <w:rsid w:val="00693D31"/>
  </w:style>
  <w:style w:type="character" w:customStyle="1" w:styleId="WW8Num5z8">
    <w:name w:val="WW8Num5z8"/>
    <w:rsid w:val="00693D31"/>
  </w:style>
  <w:style w:type="character" w:customStyle="1" w:styleId="WW8Num6z0">
    <w:name w:val="WW8Num6z0"/>
    <w:rsid w:val="00693D31"/>
    <w:rPr>
      <w:rFonts w:ascii="Times New Roman" w:eastAsia="serif" w:hAnsi="Times New Roman" w:cs="Times New Roman" w:hint="default"/>
      <w:color w:val="22272F"/>
      <w:sz w:val="28"/>
      <w:szCs w:val="28"/>
      <w:shd w:val="clear" w:color="auto" w:fill="FFFFFF"/>
      <w:lang w:eastAsia="ar-SA" w:bidi="ar-SA"/>
    </w:rPr>
  </w:style>
  <w:style w:type="character" w:customStyle="1" w:styleId="WW8Num6z1">
    <w:name w:val="WW8Num6z1"/>
    <w:rsid w:val="00693D31"/>
  </w:style>
  <w:style w:type="character" w:customStyle="1" w:styleId="WW8Num6z2">
    <w:name w:val="WW8Num6z2"/>
    <w:rsid w:val="00693D31"/>
  </w:style>
  <w:style w:type="character" w:customStyle="1" w:styleId="WW8Num6z3">
    <w:name w:val="WW8Num6z3"/>
    <w:rsid w:val="00693D31"/>
  </w:style>
  <w:style w:type="character" w:customStyle="1" w:styleId="WW8Num6z4">
    <w:name w:val="WW8Num6z4"/>
    <w:rsid w:val="00693D31"/>
  </w:style>
  <w:style w:type="character" w:customStyle="1" w:styleId="WW8Num6z5">
    <w:name w:val="WW8Num6z5"/>
    <w:rsid w:val="00693D31"/>
  </w:style>
  <w:style w:type="character" w:customStyle="1" w:styleId="WW8Num6z6">
    <w:name w:val="WW8Num6z6"/>
    <w:rsid w:val="00693D31"/>
  </w:style>
  <w:style w:type="character" w:customStyle="1" w:styleId="WW8Num6z7">
    <w:name w:val="WW8Num6z7"/>
    <w:rsid w:val="00693D31"/>
  </w:style>
  <w:style w:type="character" w:customStyle="1" w:styleId="WW8Num6z8">
    <w:name w:val="WW8Num6z8"/>
    <w:rsid w:val="00693D31"/>
  </w:style>
  <w:style w:type="character" w:customStyle="1" w:styleId="37">
    <w:name w:val="Основной шрифт абзаца3"/>
    <w:rsid w:val="00693D31"/>
  </w:style>
  <w:style w:type="character" w:customStyle="1" w:styleId="25">
    <w:name w:val="Основной шрифт абзаца2"/>
    <w:rsid w:val="00693D31"/>
  </w:style>
  <w:style w:type="character" w:customStyle="1" w:styleId="15">
    <w:name w:val="Основной шрифт абзаца1"/>
    <w:rsid w:val="00693D31"/>
  </w:style>
  <w:style w:type="character" w:customStyle="1" w:styleId="aff7">
    <w:name w:val="Гипертекстовая ссылка"/>
    <w:rsid w:val="00693D31"/>
    <w:rPr>
      <w:rFonts w:hint="default"/>
      <w:b w:val="0"/>
      <w:color w:val="106BBE"/>
      <w:sz w:val="24"/>
    </w:rPr>
  </w:style>
  <w:style w:type="character" w:customStyle="1" w:styleId="RTFNum21">
    <w:name w:val="RTF_Num 2 1"/>
    <w:rsid w:val="00693D31"/>
    <w:rPr>
      <w:rFonts w:ascii="Symbol" w:eastAsia="Symbol" w:hAnsi="Symbol" w:cs="Symbol"/>
    </w:rPr>
  </w:style>
  <w:style w:type="character" w:customStyle="1" w:styleId="aff8">
    <w:name w:val="Цветовое выделение"/>
    <w:rsid w:val="00693D31"/>
    <w:rPr>
      <w:rFonts w:hint="default"/>
      <w:b/>
      <w:color w:val="26282F"/>
      <w:sz w:val="24"/>
    </w:rPr>
  </w:style>
  <w:style w:type="character" w:customStyle="1" w:styleId="aff9">
    <w:name w:val="Маркеры списка"/>
    <w:rsid w:val="00693D31"/>
    <w:rPr>
      <w:rFonts w:ascii="OpenSymbol" w:eastAsia="OpenSymbol" w:hAnsi="OpenSymbol" w:cs="OpenSymbol"/>
    </w:rPr>
  </w:style>
  <w:style w:type="character" w:customStyle="1" w:styleId="affa">
    <w:name w:val="Символ нумерации"/>
    <w:rsid w:val="00693D31"/>
  </w:style>
  <w:style w:type="character" w:customStyle="1" w:styleId="affb">
    <w:name w:val="Исходный текст"/>
    <w:rsid w:val="00693D31"/>
    <w:rPr>
      <w:rFonts w:ascii="Times New Roman" w:eastAsia="NSimSun" w:hAnsi="Times New Roman" w:cs="Courier New"/>
      <w:sz w:val="28"/>
      <w:szCs w:val="28"/>
    </w:rPr>
  </w:style>
  <w:style w:type="paragraph" w:customStyle="1" w:styleId="affc">
    <w:name w:val="Заголовок"/>
    <w:basedOn w:val="a"/>
    <w:next w:val="ae"/>
    <w:rsid w:val="00693D31"/>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styleId="affd">
    <w:name w:val="List"/>
    <w:basedOn w:val="ae"/>
    <w:rsid w:val="00693D31"/>
    <w:pPr>
      <w:widowControl w:val="0"/>
      <w:suppressAutoHyphens/>
      <w:autoSpaceDE w:val="0"/>
    </w:pPr>
    <w:rPr>
      <w:rFonts w:ascii="Arial" w:eastAsia="Arial" w:hAnsi="Arial" w:cs="Mangal"/>
      <w:lang w:bidi="ru-RU"/>
    </w:rPr>
  </w:style>
  <w:style w:type="paragraph" w:customStyle="1" w:styleId="81">
    <w:name w:val="Название8"/>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82">
    <w:name w:val="Указатель8"/>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72">
    <w:name w:val="Название7"/>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73">
    <w:name w:val="Указатель7"/>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62">
    <w:name w:val="Название6"/>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63">
    <w:name w:val="Указатель6"/>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52">
    <w:name w:val="Название5"/>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53">
    <w:name w:val="Указатель5"/>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42">
    <w:name w:val="Название4"/>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43">
    <w:name w:val="Указатель4"/>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38">
    <w:name w:val="Название3"/>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39">
    <w:name w:val="Указатель3"/>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Название2"/>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27">
    <w:name w:val="Указатель2"/>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16">
    <w:name w:val="Указатель1"/>
    <w:basedOn w:val="a"/>
    <w:rsid w:val="00693D31"/>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fe">
    <w:name w:val="Знак"/>
    <w:basedOn w:val="a"/>
    <w:rsid w:val="00693D31"/>
    <w:pPr>
      <w:spacing w:line="240" w:lineRule="exact"/>
    </w:pPr>
    <w:rPr>
      <w:rFonts w:ascii="Arial" w:eastAsia="Times New Roman" w:hAnsi="Arial" w:cs="Arial"/>
      <w:sz w:val="20"/>
      <w:szCs w:val="20"/>
      <w:lang w:val="en-US" w:eastAsia="ar-SA"/>
    </w:rPr>
  </w:style>
  <w:style w:type="paragraph" w:customStyle="1" w:styleId="17">
    <w:name w:val="Название1"/>
    <w:basedOn w:val="a"/>
    <w:rsid w:val="00693D31"/>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f">
    <w:name w:val="Заголовок таблицы"/>
    <w:basedOn w:val="a9"/>
    <w:rsid w:val="00693D31"/>
    <w:pPr>
      <w:widowControl w:val="0"/>
      <w:autoSpaceDE w:val="0"/>
      <w:jc w:val="center"/>
    </w:pPr>
    <w:rPr>
      <w:rFonts w:ascii="Arial" w:eastAsia="Arial" w:hAnsi="Arial" w:cs="Arial"/>
      <w:b/>
      <w:bCs/>
      <w:lang w:eastAsia="ru-RU" w:bidi="ru-RU"/>
    </w:rPr>
  </w:style>
  <w:style w:type="paragraph" w:customStyle="1" w:styleId="s1">
    <w:name w:val="s_1"/>
    <w:basedOn w:val="a"/>
    <w:rsid w:val="00693D31"/>
    <w:pPr>
      <w:spacing w:before="100" w:after="100" w:line="240" w:lineRule="auto"/>
    </w:pPr>
    <w:rPr>
      <w:rFonts w:ascii="Times New Roman" w:eastAsia="Times New Roman" w:hAnsi="Times New Roman" w:cs="Times New Roman"/>
      <w:sz w:val="24"/>
      <w:szCs w:val="24"/>
      <w:lang w:eastAsia="ar-SA"/>
    </w:rPr>
  </w:style>
  <w:style w:type="paragraph" w:customStyle="1" w:styleId="consplustitle0">
    <w:name w:val="consplustitle"/>
    <w:basedOn w:val="a"/>
    <w:rsid w:val="0069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Знак2"/>
    <w:aliases w:val="Основной текст Знак1 Знак,Основной текст Знак Знак Знак"/>
    <w:rsid w:val="00693D31"/>
    <w:rPr>
      <w:rFonts w:ascii="Times New Roman" w:hAnsi="Times New Roman"/>
      <w:sz w:val="24"/>
      <w:szCs w:val="24"/>
      <w:lang w:val="x-none" w:eastAsia="x-none"/>
    </w:rPr>
  </w:style>
  <w:style w:type="character" w:customStyle="1" w:styleId="13pt">
    <w:name w:val="Основной текст + 13 pt"/>
    <w:rsid w:val="00693D31"/>
  </w:style>
  <w:style w:type="paragraph" w:customStyle="1" w:styleId="ConsPlusNonformat">
    <w:name w:val="ConsPlusNonformat"/>
    <w:rsid w:val="00693D31"/>
    <w:pPr>
      <w:widowControl w:val="0"/>
      <w:suppressAutoHyphens/>
      <w:spacing w:after="0" w:line="240" w:lineRule="auto"/>
    </w:pPr>
    <w:rPr>
      <w:rFonts w:ascii="Courier New" w:eastAsia="SimSun" w:hAnsi="Courier New" w:cs="Courier New"/>
      <w:sz w:val="20"/>
      <w:szCs w:val="24"/>
      <w:lang w:eastAsia="hi-IN" w:bidi="hi-IN"/>
    </w:rPr>
  </w:style>
  <w:style w:type="paragraph" w:customStyle="1" w:styleId="pboth">
    <w:name w:val="pboth"/>
    <w:basedOn w:val="a"/>
    <w:rsid w:val="00693D31"/>
    <w:pPr>
      <w:spacing w:before="28" w:after="100" w:line="240" w:lineRule="auto"/>
    </w:pPr>
    <w:rPr>
      <w:rFonts w:ascii="Times New Roman" w:eastAsia="Times New Roman" w:hAnsi="Times New Roman" w:cs="Times New Roman"/>
      <w:kern w:val="1"/>
      <w:sz w:val="24"/>
      <w:szCs w:val="20"/>
      <w:lang w:eastAsia="ar-SA"/>
    </w:rPr>
  </w:style>
  <w:style w:type="paragraph" w:customStyle="1" w:styleId="afff0">
    <w:name w:val="Адресат"/>
    <w:basedOn w:val="a"/>
    <w:uiPriority w:val="99"/>
    <w:rsid w:val="00693D31"/>
    <w:pPr>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29">
    <w:name w:val="Нет списка2"/>
    <w:next w:val="a2"/>
    <w:uiPriority w:val="99"/>
    <w:semiHidden/>
    <w:unhideWhenUsed/>
    <w:rsid w:val="00480F4A"/>
  </w:style>
  <w:style w:type="character" w:customStyle="1" w:styleId="visited">
    <w:name w:val="visited"/>
    <w:basedOn w:val="a0"/>
    <w:link w:val="111"/>
    <w:rsid w:val="002167F0"/>
    <w:rPr>
      <w:rFonts w:ascii="Cambria" w:hAnsi="Cambria"/>
      <w:b/>
      <w:bCs/>
      <w:sz w:val="32"/>
      <w:szCs w:val="32"/>
      <w:lang w:val="en-US"/>
    </w:rPr>
  </w:style>
  <w:style w:type="paragraph" w:customStyle="1" w:styleId="111">
    <w:name w:val="Заголовок 11"/>
    <w:link w:val="visited"/>
    <w:qFormat/>
    <w:rsid w:val="002167F0"/>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Cambria" w:hAnsi="Cambria"/>
      <w:b/>
      <w:bCs/>
      <w:sz w:val="32"/>
      <w:szCs w:val="32"/>
      <w:lang w:val="en-US"/>
    </w:rPr>
  </w:style>
  <w:style w:type="paragraph" w:customStyle="1" w:styleId="18">
    <w:name w:val="Основной текст1"/>
    <w:rsid w:val="002167F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paragraph" w:customStyle="1" w:styleId="s3">
    <w:name w:val="s_3"/>
    <w:basedOn w:val="a"/>
    <w:rsid w:val="00910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CD2861"/>
    <w:rPr>
      <w:rFonts w:ascii="Cambria" w:eastAsia="Times New Roman" w:hAnsi="Cambria" w:cs="Times New Roman"/>
      <w:sz w:val="24"/>
      <w:szCs w:val="24"/>
      <w:lang w:eastAsia="ru-RU"/>
    </w:rPr>
  </w:style>
  <w:style w:type="paragraph" w:styleId="2a">
    <w:name w:val="Quote"/>
    <w:basedOn w:val="a"/>
    <w:next w:val="a"/>
    <w:link w:val="2b"/>
    <w:uiPriority w:val="99"/>
    <w:qFormat/>
    <w:rsid w:val="00CD286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b">
    <w:name w:val="Цитата 2 Знак"/>
    <w:basedOn w:val="a0"/>
    <w:link w:val="2a"/>
    <w:uiPriority w:val="99"/>
    <w:rsid w:val="00CD2861"/>
    <w:rPr>
      <w:rFonts w:ascii="Times New Roman" w:eastAsia="Times New Roman" w:hAnsi="Times New Roman" w:cs="Times New Roman"/>
      <w:i/>
      <w:iCs/>
      <w:color w:val="000000"/>
      <w:sz w:val="24"/>
      <w:szCs w:val="24"/>
      <w:lang w:eastAsia="ru-RU"/>
    </w:rPr>
  </w:style>
  <w:style w:type="paragraph" w:styleId="afff1">
    <w:name w:val="Intense Quote"/>
    <w:basedOn w:val="a"/>
    <w:next w:val="a"/>
    <w:link w:val="afff2"/>
    <w:uiPriority w:val="99"/>
    <w:qFormat/>
    <w:rsid w:val="00CD286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2">
    <w:name w:val="Выделенная цитата Знак"/>
    <w:basedOn w:val="a0"/>
    <w:link w:val="afff1"/>
    <w:uiPriority w:val="99"/>
    <w:rsid w:val="00CD2861"/>
    <w:rPr>
      <w:rFonts w:ascii="Times New Roman" w:eastAsia="Times New Roman" w:hAnsi="Times New Roman" w:cs="Times New Roman"/>
      <w:b/>
      <w:bCs/>
      <w:i/>
      <w:iCs/>
      <w:color w:val="4F81BD"/>
      <w:sz w:val="24"/>
      <w:szCs w:val="24"/>
      <w:lang w:eastAsia="ru-RU"/>
    </w:rPr>
  </w:style>
  <w:style w:type="character" w:styleId="afff3">
    <w:name w:val="Subtle Emphasis"/>
    <w:uiPriority w:val="99"/>
    <w:qFormat/>
    <w:rsid w:val="00CD2861"/>
    <w:rPr>
      <w:rFonts w:cs="Times New Roman"/>
      <w:i/>
      <w:color w:val="808080"/>
    </w:rPr>
  </w:style>
  <w:style w:type="character" w:styleId="afff4">
    <w:name w:val="Intense Emphasis"/>
    <w:uiPriority w:val="99"/>
    <w:qFormat/>
    <w:rsid w:val="00CD2861"/>
    <w:rPr>
      <w:rFonts w:cs="Times New Roman"/>
      <w:b/>
      <w:i/>
      <w:color w:val="4F81BD"/>
    </w:rPr>
  </w:style>
  <w:style w:type="character" w:styleId="afff5">
    <w:name w:val="Subtle Reference"/>
    <w:uiPriority w:val="99"/>
    <w:qFormat/>
    <w:rsid w:val="00CD2861"/>
    <w:rPr>
      <w:rFonts w:cs="Times New Roman"/>
      <w:smallCaps/>
      <w:color w:val="C0504D"/>
      <w:u w:val="single"/>
    </w:rPr>
  </w:style>
  <w:style w:type="character" w:styleId="afff6">
    <w:name w:val="Intense Reference"/>
    <w:uiPriority w:val="99"/>
    <w:qFormat/>
    <w:rsid w:val="00CD2861"/>
    <w:rPr>
      <w:rFonts w:cs="Times New Roman"/>
      <w:b/>
      <w:smallCaps/>
      <w:color w:val="C0504D"/>
      <w:spacing w:val="5"/>
      <w:u w:val="single"/>
    </w:rPr>
  </w:style>
  <w:style w:type="character" w:styleId="afff7">
    <w:name w:val="Book Title"/>
    <w:uiPriority w:val="99"/>
    <w:qFormat/>
    <w:rsid w:val="00CD2861"/>
    <w:rPr>
      <w:rFonts w:cs="Times New Roman"/>
      <w:b/>
      <w:bCs/>
      <w:smallCaps/>
      <w:spacing w:val="5"/>
    </w:rPr>
  </w:style>
  <w:style w:type="paragraph" w:styleId="afff8">
    <w:name w:val="TOC Heading"/>
    <w:basedOn w:val="1"/>
    <w:next w:val="a"/>
    <w:uiPriority w:val="99"/>
    <w:qFormat/>
    <w:rsid w:val="00CD2861"/>
    <w:pPr>
      <w:spacing w:line="276" w:lineRule="auto"/>
      <w:outlineLvl w:val="9"/>
    </w:pPr>
    <w:rPr>
      <w:lang w:eastAsia="en-US"/>
    </w:rPr>
  </w:style>
  <w:style w:type="paragraph" w:customStyle="1" w:styleId="xl63">
    <w:name w:val="xl63"/>
    <w:basedOn w:val="a"/>
    <w:rsid w:val="00CD286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Standard">
    <w:name w:val="Standard"/>
    <w:rsid w:val="00DA475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Segoe UI" w:hAnsi="Liberation Serif" w:cs="Tahoma"/>
      <w:color w:val="000000"/>
      <w:sz w:val="24"/>
      <w:szCs w:val="24"/>
      <w:lang w:eastAsia="zh-CN" w:bidi="hi-IN"/>
    </w:rPr>
  </w:style>
  <w:style w:type="character" w:styleId="HTML">
    <w:name w:val="HTML Code"/>
    <w:basedOn w:val="a0"/>
    <w:uiPriority w:val="99"/>
    <w:semiHidden/>
    <w:unhideWhenUsed/>
    <w:rsid w:val="005D4A1D"/>
    <w:rPr>
      <w:rFonts w:ascii="Courier New" w:eastAsia="Times New Roman" w:hAnsi="Courier New" w:cs="Courier New"/>
      <w:sz w:val="20"/>
      <w:szCs w:val="20"/>
    </w:rPr>
  </w:style>
  <w:style w:type="paragraph" w:customStyle="1" w:styleId="formattexttopleveltext">
    <w:name w:val="formattext topleveltext"/>
    <w:basedOn w:val="a"/>
    <w:uiPriority w:val="99"/>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uiPriority w:val="99"/>
    <w:rsid w:val="004B53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0981">
      <w:bodyDiv w:val="1"/>
      <w:marLeft w:val="0"/>
      <w:marRight w:val="0"/>
      <w:marTop w:val="0"/>
      <w:marBottom w:val="0"/>
      <w:divBdr>
        <w:top w:val="none" w:sz="0" w:space="0" w:color="auto"/>
        <w:left w:val="none" w:sz="0" w:space="0" w:color="auto"/>
        <w:bottom w:val="none" w:sz="0" w:space="0" w:color="auto"/>
        <w:right w:val="none" w:sz="0" w:space="0" w:color="auto"/>
      </w:divBdr>
    </w:div>
    <w:div w:id="497617782">
      <w:bodyDiv w:val="1"/>
      <w:marLeft w:val="0"/>
      <w:marRight w:val="0"/>
      <w:marTop w:val="0"/>
      <w:marBottom w:val="0"/>
      <w:divBdr>
        <w:top w:val="none" w:sz="0" w:space="0" w:color="auto"/>
        <w:left w:val="none" w:sz="0" w:space="0" w:color="auto"/>
        <w:bottom w:val="none" w:sz="0" w:space="0" w:color="auto"/>
        <w:right w:val="none" w:sz="0" w:space="0" w:color="auto"/>
      </w:divBdr>
    </w:div>
    <w:div w:id="518586592">
      <w:bodyDiv w:val="1"/>
      <w:marLeft w:val="0"/>
      <w:marRight w:val="0"/>
      <w:marTop w:val="0"/>
      <w:marBottom w:val="0"/>
      <w:divBdr>
        <w:top w:val="none" w:sz="0" w:space="0" w:color="auto"/>
        <w:left w:val="none" w:sz="0" w:space="0" w:color="auto"/>
        <w:bottom w:val="none" w:sz="0" w:space="0" w:color="auto"/>
        <w:right w:val="none" w:sz="0" w:space="0" w:color="auto"/>
      </w:divBdr>
      <w:divsChild>
        <w:div w:id="234124590">
          <w:marLeft w:val="0"/>
          <w:marRight w:val="0"/>
          <w:marTop w:val="0"/>
          <w:marBottom w:val="300"/>
          <w:divBdr>
            <w:top w:val="none" w:sz="0" w:space="0" w:color="auto"/>
            <w:left w:val="none" w:sz="0" w:space="0" w:color="auto"/>
            <w:bottom w:val="none" w:sz="0" w:space="0" w:color="auto"/>
            <w:right w:val="none" w:sz="0" w:space="0" w:color="auto"/>
          </w:divBdr>
        </w:div>
        <w:div w:id="539590050">
          <w:marLeft w:val="0"/>
          <w:marRight w:val="0"/>
          <w:marTop w:val="0"/>
          <w:marBottom w:val="300"/>
          <w:divBdr>
            <w:top w:val="none" w:sz="0" w:space="0" w:color="auto"/>
            <w:left w:val="none" w:sz="0" w:space="0" w:color="auto"/>
            <w:bottom w:val="none" w:sz="0" w:space="0" w:color="auto"/>
            <w:right w:val="none" w:sz="0" w:space="0" w:color="auto"/>
          </w:divBdr>
        </w:div>
        <w:div w:id="1483423742">
          <w:marLeft w:val="0"/>
          <w:marRight w:val="0"/>
          <w:marTop w:val="0"/>
          <w:marBottom w:val="300"/>
          <w:divBdr>
            <w:top w:val="none" w:sz="0" w:space="0" w:color="auto"/>
            <w:left w:val="none" w:sz="0" w:space="0" w:color="auto"/>
            <w:bottom w:val="none" w:sz="0" w:space="0" w:color="auto"/>
            <w:right w:val="none" w:sz="0" w:space="0" w:color="auto"/>
          </w:divBdr>
        </w:div>
        <w:div w:id="350880334">
          <w:marLeft w:val="0"/>
          <w:marRight w:val="0"/>
          <w:marTop w:val="0"/>
          <w:marBottom w:val="300"/>
          <w:divBdr>
            <w:top w:val="none" w:sz="0" w:space="0" w:color="auto"/>
            <w:left w:val="none" w:sz="0" w:space="0" w:color="auto"/>
            <w:bottom w:val="none" w:sz="0" w:space="0" w:color="auto"/>
            <w:right w:val="none" w:sz="0" w:space="0" w:color="auto"/>
          </w:divBdr>
        </w:div>
        <w:div w:id="2020816043">
          <w:marLeft w:val="0"/>
          <w:marRight w:val="0"/>
          <w:marTop w:val="0"/>
          <w:marBottom w:val="300"/>
          <w:divBdr>
            <w:top w:val="none" w:sz="0" w:space="0" w:color="auto"/>
            <w:left w:val="none" w:sz="0" w:space="0" w:color="auto"/>
            <w:bottom w:val="none" w:sz="0" w:space="0" w:color="auto"/>
            <w:right w:val="none" w:sz="0" w:space="0" w:color="auto"/>
          </w:divBdr>
        </w:div>
        <w:div w:id="743182195">
          <w:marLeft w:val="0"/>
          <w:marRight w:val="0"/>
          <w:marTop w:val="0"/>
          <w:marBottom w:val="300"/>
          <w:divBdr>
            <w:top w:val="none" w:sz="0" w:space="0" w:color="auto"/>
            <w:left w:val="none" w:sz="0" w:space="0" w:color="auto"/>
            <w:bottom w:val="none" w:sz="0" w:space="0" w:color="auto"/>
            <w:right w:val="none" w:sz="0" w:space="0" w:color="auto"/>
          </w:divBdr>
        </w:div>
        <w:div w:id="1292205556">
          <w:marLeft w:val="0"/>
          <w:marRight w:val="0"/>
          <w:marTop w:val="0"/>
          <w:marBottom w:val="300"/>
          <w:divBdr>
            <w:top w:val="none" w:sz="0" w:space="0" w:color="auto"/>
            <w:left w:val="none" w:sz="0" w:space="0" w:color="auto"/>
            <w:bottom w:val="none" w:sz="0" w:space="0" w:color="auto"/>
            <w:right w:val="none" w:sz="0" w:space="0" w:color="auto"/>
          </w:divBdr>
        </w:div>
        <w:div w:id="399405227">
          <w:marLeft w:val="0"/>
          <w:marRight w:val="0"/>
          <w:marTop w:val="0"/>
          <w:marBottom w:val="300"/>
          <w:divBdr>
            <w:top w:val="none" w:sz="0" w:space="0" w:color="auto"/>
            <w:left w:val="none" w:sz="0" w:space="0" w:color="auto"/>
            <w:bottom w:val="none" w:sz="0" w:space="0" w:color="auto"/>
            <w:right w:val="none" w:sz="0" w:space="0" w:color="auto"/>
          </w:divBdr>
        </w:div>
        <w:div w:id="1794784715">
          <w:marLeft w:val="0"/>
          <w:marRight w:val="0"/>
          <w:marTop w:val="0"/>
          <w:marBottom w:val="300"/>
          <w:divBdr>
            <w:top w:val="none" w:sz="0" w:space="0" w:color="auto"/>
            <w:left w:val="none" w:sz="0" w:space="0" w:color="auto"/>
            <w:bottom w:val="none" w:sz="0" w:space="0" w:color="auto"/>
            <w:right w:val="none" w:sz="0" w:space="0" w:color="auto"/>
          </w:divBdr>
        </w:div>
        <w:div w:id="1060250638">
          <w:marLeft w:val="0"/>
          <w:marRight w:val="0"/>
          <w:marTop w:val="0"/>
          <w:marBottom w:val="300"/>
          <w:divBdr>
            <w:top w:val="none" w:sz="0" w:space="0" w:color="auto"/>
            <w:left w:val="none" w:sz="0" w:space="0" w:color="auto"/>
            <w:bottom w:val="none" w:sz="0" w:space="0" w:color="auto"/>
            <w:right w:val="none" w:sz="0" w:space="0" w:color="auto"/>
          </w:divBdr>
        </w:div>
        <w:div w:id="1176070856">
          <w:marLeft w:val="0"/>
          <w:marRight w:val="0"/>
          <w:marTop w:val="0"/>
          <w:marBottom w:val="300"/>
          <w:divBdr>
            <w:top w:val="none" w:sz="0" w:space="0" w:color="auto"/>
            <w:left w:val="none" w:sz="0" w:space="0" w:color="auto"/>
            <w:bottom w:val="none" w:sz="0" w:space="0" w:color="auto"/>
            <w:right w:val="none" w:sz="0" w:space="0" w:color="auto"/>
          </w:divBdr>
        </w:div>
        <w:div w:id="861941285">
          <w:marLeft w:val="0"/>
          <w:marRight w:val="0"/>
          <w:marTop w:val="0"/>
          <w:marBottom w:val="300"/>
          <w:divBdr>
            <w:top w:val="none" w:sz="0" w:space="0" w:color="auto"/>
            <w:left w:val="none" w:sz="0" w:space="0" w:color="auto"/>
            <w:bottom w:val="none" w:sz="0" w:space="0" w:color="auto"/>
            <w:right w:val="none" w:sz="0" w:space="0" w:color="auto"/>
          </w:divBdr>
        </w:div>
        <w:div w:id="1760369399">
          <w:marLeft w:val="0"/>
          <w:marRight w:val="0"/>
          <w:marTop w:val="0"/>
          <w:marBottom w:val="300"/>
          <w:divBdr>
            <w:top w:val="none" w:sz="0" w:space="0" w:color="auto"/>
            <w:left w:val="none" w:sz="0" w:space="0" w:color="auto"/>
            <w:bottom w:val="none" w:sz="0" w:space="0" w:color="auto"/>
            <w:right w:val="none" w:sz="0" w:space="0" w:color="auto"/>
          </w:divBdr>
        </w:div>
        <w:div w:id="322397064">
          <w:marLeft w:val="0"/>
          <w:marRight w:val="0"/>
          <w:marTop w:val="0"/>
          <w:marBottom w:val="300"/>
          <w:divBdr>
            <w:top w:val="none" w:sz="0" w:space="0" w:color="auto"/>
            <w:left w:val="none" w:sz="0" w:space="0" w:color="auto"/>
            <w:bottom w:val="none" w:sz="0" w:space="0" w:color="auto"/>
            <w:right w:val="none" w:sz="0" w:space="0" w:color="auto"/>
          </w:divBdr>
        </w:div>
        <w:div w:id="1998529947">
          <w:marLeft w:val="0"/>
          <w:marRight w:val="0"/>
          <w:marTop w:val="0"/>
          <w:marBottom w:val="300"/>
          <w:divBdr>
            <w:top w:val="none" w:sz="0" w:space="0" w:color="auto"/>
            <w:left w:val="none" w:sz="0" w:space="0" w:color="auto"/>
            <w:bottom w:val="none" w:sz="0" w:space="0" w:color="auto"/>
            <w:right w:val="none" w:sz="0" w:space="0" w:color="auto"/>
          </w:divBdr>
        </w:div>
        <w:div w:id="1084836842">
          <w:marLeft w:val="0"/>
          <w:marRight w:val="0"/>
          <w:marTop w:val="0"/>
          <w:marBottom w:val="300"/>
          <w:divBdr>
            <w:top w:val="none" w:sz="0" w:space="0" w:color="auto"/>
            <w:left w:val="none" w:sz="0" w:space="0" w:color="auto"/>
            <w:bottom w:val="none" w:sz="0" w:space="0" w:color="auto"/>
            <w:right w:val="none" w:sz="0" w:space="0" w:color="auto"/>
          </w:divBdr>
        </w:div>
        <w:div w:id="1966083011">
          <w:marLeft w:val="0"/>
          <w:marRight w:val="0"/>
          <w:marTop w:val="0"/>
          <w:marBottom w:val="300"/>
          <w:divBdr>
            <w:top w:val="none" w:sz="0" w:space="0" w:color="auto"/>
            <w:left w:val="none" w:sz="0" w:space="0" w:color="auto"/>
            <w:bottom w:val="none" w:sz="0" w:space="0" w:color="auto"/>
            <w:right w:val="none" w:sz="0" w:space="0" w:color="auto"/>
          </w:divBdr>
        </w:div>
        <w:div w:id="1265308455">
          <w:marLeft w:val="0"/>
          <w:marRight w:val="0"/>
          <w:marTop w:val="0"/>
          <w:marBottom w:val="300"/>
          <w:divBdr>
            <w:top w:val="none" w:sz="0" w:space="0" w:color="auto"/>
            <w:left w:val="none" w:sz="0" w:space="0" w:color="auto"/>
            <w:bottom w:val="none" w:sz="0" w:space="0" w:color="auto"/>
            <w:right w:val="none" w:sz="0" w:space="0" w:color="auto"/>
          </w:divBdr>
        </w:div>
        <w:div w:id="1045132919">
          <w:marLeft w:val="0"/>
          <w:marRight w:val="0"/>
          <w:marTop w:val="0"/>
          <w:marBottom w:val="300"/>
          <w:divBdr>
            <w:top w:val="none" w:sz="0" w:space="0" w:color="auto"/>
            <w:left w:val="none" w:sz="0" w:space="0" w:color="auto"/>
            <w:bottom w:val="none" w:sz="0" w:space="0" w:color="auto"/>
            <w:right w:val="none" w:sz="0" w:space="0" w:color="auto"/>
          </w:divBdr>
        </w:div>
        <w:div w:id="1581021646">
          <w:marLeft w:val="0"/>
          <w:marRight w:val="0"/>
          <w:marTop w:val="0"/>
          <w:marBottom w:val="300"/>
          <w:divBdr>
            <w:top w:val="none" w:sz="0" w:space="0" w:color="auto"/>
            <w:left w:val="none" w:sz="0" w:space="0" w:color="auto"/>
            <w:bottom w:val="none" w:sz="0" w:space="0" w:color="auto"/>
            <w:right w:val="none" w:sz="0" w:space="0" w:color="auto"/>
          </w:divBdr>
        </w:div>
        <w:div w:id="31924701">
          <w:marLeft w:val="0"/>
          <w:marRight w:val="0"/>
          <w:marTop w:val="0"/>
          <w:marBottom w:val="300"/>
          <w:divBdr>
            <w:top w:val="none" w:sz="0" w:space="0" w:color="auto"/>
            <w:left w:val="none" w:sz="0" w:space="0" w:color="auto"/>
            <w:bottom w:val="none" w:sz="0" w:space="0" w:color="auto"/>
            <w:right w:val="none" w:sz="0" w:space="0" w:color="auto"/>
          </w:divBdr>
        </w:div>
        <w:div w:id="627206769">
          <w:marLeft w:val="0"/>
          <w:marRight w:val="0"/>
          <w:marTop w:val="0"/>
          <w:marBottom w:val="300"/>
          <w:divBdr>
            <w:top w:val="none" w:sz="0" w:space="0" w:color="auto"/>
            <w:left w:val="none" w:sz="0" w:space="0" w:color="auto"/>
            <w:bottom w:val="none" w:sz="0" w:space="0" w:color="auto"/>
            <w:right w:val="none" w:sz="0" w:space="0" w:color="auto"/>
          </w:divBdr>
        </w:div>
        <w:div w:id="552038200">
          <w:marLeft w:val="0"/>
          <w:marRight w:val="0"/>
          <w:marTop w:val="0"/>
          <w:marBottom w:val="300"/>
          <w:divBdr>
            <w:top w:val="none" w:sz="0" w:space="0" w:color="auto"/>
            <w:left w:val="none" w:sz="0" w:space="0" w:color="auto"/>
            <w:bottom w:val="none" w:sz="0" w:space="0" w:color="auto"/>
            <w:right w:val="none" w:sz="0" w:space="0" w:color="auto"/>
          </w:divBdr>
        </w:div>
        <w:div w:id="1824203111">
          <w:marLeft w:val="0"/>
          <w:marRight w:val="0"/>
          <w:marTop w:val="0"/>
          <w:marBottom w:val="300"/>
          <w:divBdr>
            <w:top w:val="none" w:sz="0" w:space="0" w:color="auto"/>
            <w:left w:val="none" w:sz="0" w:space="0" w:color="auto"/>
            <w:bottom w:val="none" w:sz="0" w:space="0" w:color="auto"/>
            <w:right w:val="none" w:sz="0" w:space="0" w:color="auto"/>
          </w:divBdr>
        </w:div>
        <w:div w:id="2031105843">
          <w:marLeft w:val="0"/>
          <w:marRight w:val="0"/>
          <w:marTop w:val="0"/>
          <w:marBottom w:val="300"/>
          <w:divBdr>
            <w:top w:val="none" w:sz="0" w:space="0" w:color="auto"/>
            <w:left w:val="none" w:sz="0" w:space="0" w:color="auto"/>
            <w:bottom w:val="none" w:sz="0" w:space="0" w:color="auto"/>
            <w:right w:val="none" w:sz="0" w:space="0" w:color="auto"/>
          </w:divBdr>
        </w:div>
        <w:div w:id="914556836">
          <w:marLeft w:val="0"/>
          <w:marRight w:val="0"/>
          <w:marTop w:val="0"/>
          <w:marBottom w:val="300"/>
          <w:divBdr>
            <w:top w:val="none" w:sz="0" w:space="0" w:color="auto"/>
            <w:left w:val="none" w:sz="0" w:space="0" w:color="auto"/>
            <w:bottom w:val="none" w:sz="0" w:space="0" w:color="auto"/>
            <w:right w:val="none" w:sz="0" w:space="0" w:color="auto"/>
          </w:divBdr>
        </w:div>
        <w:div w:id="869949860">
          <w:marLeft w:val="0"/>
          <w:marRight w:val="0"/>
          <w:marTop w:val="0"/>
          <w:marBottom w:val="300"/>
          <w:divBdr>
            <w:top w:val="none" w:sz="0" w:space="0" w:color="auto"/>
            <w:left w:val="none" w:sz="0" w:space="0" w:color="auto"/>
            <w:bottom w:val="none" w:sz="0" w:space="0" w:color="auto"/>
            <w:right w:val="none" w:sz="0" w:space="0" w:color="auto"/>
          </w:divBdr>
        </w:div>
        <w:div w:id="103773582">
          <w:marLeft w:val="0"/>
          <w:marRight w:val="0"/>
          <w:marTop w:val="0"/>
          <w:marBottom w:val="300"/>
          <w:divBdr>
            <w:top w:val="none" w:sz="0" w:space="0" w:color="auto"/>
            <w:left w:val="none" w:sz="0" w:space="0" w:color="auto"/>
            <w:bottom w:val="none" w:sz="0" w:space="0" w:color="auto"/>
            <w:right w:val="none" w:sz="0" w:space="0" w:color="auto"/>
          </w:divBdr>
        </w:div>
        <w:div w:id="34239347">
          <w:marLeft w:val="0"/>
          <w:marRight w:val="0"/>
          <w:marTop w:val="0"/>
          <w:marBottom w:val="300"/>
          <w:divBdr>
            <w:top w:val="none" w:sz="0" w:space="0" w:color="auto"/>
            <w:left w:val="none" w:sz="0" w:space="0" w:color="auto"/>
            <w:bottom w:val="none" w:sz="0" w:space="0" w:color="auto"/>
            <w:right w:val="none" w:sz="0" w:space="0" w:color="auto"/>
          </w:divBdr>
        </w:div>
        <w:div w:id="859125812">
          <w:marLeft w:val="0"/>
          <w:marRight w:val="0"/>
          <w:marTop w:val="0"/>
          <w:marBottom w:val="300"/>
          <w:divBdr>
            <w:top w:val="none" w:sz="0" w:space="0" w:color="auto"/>
            <w:left w:val="none" w:sz="0" w:space="0" w:color="auto"/>
            <w:bottom w:val="none" w:sz="0" w:space="0" w:color="auto"/>
            <w:right w:val="none" w:sz="0" w:space="0" w:color="auto"/>
          </w:divBdr>
        </w:div>
        <w:div w:id="746733111">
          <w:marLeft w:val="0"/>
          <w:marRight w:val="0"/>
          <w:marTop w:val="0"/>
          <w:marBottom w:val="300"/>
          <w:divBdr>
            <w:top w:val="none" w:sz="0" w:space="0" w:color="auto"/>
            <w:left w:val="none" w:sz="0" w:space="0" w:color="auto"/>
            <w:bottom w:val="none" w:sz="0" w:space="0" w:color="auto"/>
            <w:right w:val="none" w:sz="0" w:space="0" w:color="auto"/>
          </w:divBdr>
        </w:div>
        <w:div w:id="1515919733">
          <w:marLeft w:val="0"/>
          <w:marRight w:val="0"/>
          <w:marTop w:val="0"/>
          <w:marBottom w:val="300"/>
          <w:divBdr>
            <w:top w:val="none" w:sz="0" w:space="0" w:color="auto"/>
            <w:left w:val="none" w:sz="0" w:space="0" w:color="auto"/>
            <w:bottom w:val="none" w:sz="0" w:space="0" w:color="auto"/>
            <w:right w:val="none" w:sz="0" w:space="0" w:color="auto"/>
          </w:divBdr>
        </w:div>
        <w:div w:id="719743577">
          <w:marLeft w:val="0"/>
          <w:marRight w:val="0"/>
          <w:marTop w:val="0"/>
          <w:marBottom w:val="300"/>
          <w:divBdr>
            <w:top w:val="none" w:sz="0" w:space="0" w:color="auto"/>
            <w:left w:val="none" w:sz="0" w:space="0" w:color="auto"/>
            <w:bottom w:val="none" w:sz="0" w:space="0" w:color="auto"/>
            <w:right w:val="none" w:sz="0" w:space="0" w:color="auto"/>
          </w:divBdr>
        </w:div>
        <w:div w:id="6643657">
          <w:marLeft w:val="0"/>
          <w:marRight w:val="0"/>
          <w:marTop w:val="0"/>
          <w:marBottom w:val="300"/>
          <w:divBdr>
            <w:top w:val="none" w:sz="0" w:space="0" w:color="auto"/>
            <w:left w:val="none" w:sz="0" w:space="0" w:color="auto"/>
            <w:bottom w:val="none" w:sz="0" w:space="0" w:color="auto"/>
            <w:right w:val="none" w:sz="0" w:space="0" w:color="auto"/>
          </w:divBdr>
        </w:div>
        <w:div w:id="1131285463">
          <w:marLeft w:val="0"/>
          <w:marRight w:val="0"/>
          <w:marTop w:val="0"/>
          <w:marBottom w:val="300"/>
          <w:divBdr>
            <w:top w:val="none" w:sz="0" w:space="0" w:color="auto"/>
            <w:left w:val="none" w:sz="0" w:space="0" w:color="auto"/>
            <w:bottom w:val="none" w:sz="0" w:space="0" w:color="auto"/>
            <w:right w:val="none" w:sz="0" w:space="0" w:color="auto"/>
          </w:divBdr>
        </w:div>
        <w:div w:id="1076975639">
          <w:marLeft w:val="0"/>
          <w:marRight w:val="0"/>
          <w:marTop w:val="0"/>
          <w:marBottom w:val="300"/>
          <w:divBdr>
            <w:top w:val="none" w:sz="0" w:space="0" w:color="auto"/>
            <w:left w:val="none" w:sz="0" w:space="0" w:color="auto"/>
            <w:bottom w:val="none" w:sz="0" w:space="0" w:color="auto"/>
            <w:right w:val="none" w:sz="0" w:space="0" w:color="auto"/>
          </w:divBdr>
        </w:div>
      </w:divsChild>
    </w:div>
    <w:div w:id="753666754">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sChild>
        <w:div w:id="1831435909">
          <w:marLeft w:val="0"/>
          <w:marRight w:val="0"/>
          <w:marTop w:val="0"/>
          <w:marBottom w:val="0"/>
          <w:divBdr>
            <w:top w:val="none" w:sz="0" w:space="0" w:color="auto"/>
            <w:left w:val="none" w:sz="0" w:space="0" w:color="auto"/>
            <w:bottom w:val="none" w:sz="0" w:space="0" w:color="auto"/>
            <w:right w:val="none" w:sz="0" w:space="0" w:color="auto"/>
          </w:divBdr>
          <w:divsChild>
            <w:div w:id="2094159030">
              <w:marLeft w:val="0"/>
              <w:marRight w:val="0"/>
              <w:marTop w:val="0"/>
              <w:marBottom w:val="0"/>
              <w:divBdr>
                <w:top w:val="none" w:sz="0" w:space="0" w:color="auto"/>
                <w:left w:val="none" w:sz="0" w:space="0" w:color="auto"/>
                <w:bottom w:val="none" w:sz="0" w:space="0" w:color="auto"/>
                <w:right w:val="none" w:sz="0" w:space="0" w:color="auto"/>
              </w:divBdr>
              <w:divsChild>
                <w:div w:id="878934731">
                  <w:marLeft w:val="0"/>
                  <w:marRight w:val="0"/>
                  <w:marTop w:val="0"/>
                  <w:marBottom w:val="0"/>
                  <w:divBdr>
                    <w:top w:val="none" w:sz="0" w:space="0" w:color="auto"/>
                    <w:left w:val="none" w:sz="0" w:space="0" w:color="auto"/>
                    <w:bottom w:val="none" w:sz="0" w:space="0" w:color="auto"/>
                    <w:right w:val="none" w:sz="0" w:space="0" w:color="auto"/>
                  </w:divBdr>
                  <w:divsChild>
                    <w:div w:id="194315469">
                      <w:marLeft w:val="0"/>
                      <w:marRight w:val="0"/>
                      <w:marTop w:val="0"/>
                      <w:marBottom w:val="0"/>
                      <w:divBdr>
                        <w:top w:val="none" w:sz="0" w:space="0" w:color="auto"/>
                        <w:left w:val="none" w:sz="0" w:space="0" w:color="auto"/>
                        <w:bottom w:val="none" w:sz="0" w:space="0" w:color="auto"/>
                        <w:right w:val="none" w:sz="0" w:space="0" w:color="auto"/>
                      </w:divBdr>
                      <w:divsChild>
                        <w:div w:id="1196189373">
                          <w:marLeft w:val="0"/>
                          <w:marRight w:val="0"/>
                          <w:marTop w:val="0"/>
                          <w:marBottom w:val="0"/>
                          <w:divBdr>
                            <w:top w:val="none" w:sz="0" w:space="0" w:color="auto"/>
                            <w:left w:val="none" w:sz="0" w:space="0" w:color="auto"/>
                            <w:bottom w:val="none" w:sz="0" w:space="0" w:color="auto"/>
                            <w:right w:val="none" w:sz="0" w:space="0" w:color="auto"/>
                          </w:divBdr>
                          <w:divsChild>
                            <w:div w:id="272329797">
                              <w:marLeft w:val="0"/>
                              <w:marRight w:val="0"/>
                              <w:marTop w:val="0"/>
                              <w:marBottom w:val="0"/>
                              <w:divBdr>
                                <w:top w:val="none" w:sz="0" w:space="0" w:color="auto"/>
                                <w:left w:val="none" w:sz="0" w:space="0" w:color="auto"/>
                                <w:bottom w:val="none" w:sz="0" w:space="0" w:color="auto"/>
                                <w:right w:val="none" w:sz="0" w:space="0" w:color="auto"/>
                              </w:divBdr>
                              <w:divsChild>
                                <w:div w:id="1005017678">
                                  <w:marLeft w:val="0"/>
                                  <w:marRight w:val="0"/>
                                  <w:marTop w:val="0"/>
                                  <w:marBottom w:val="0"/>
                                  <w:divBdr>
                                    <w:top w:val="none" w:sz="0" w:space="0" w:color="auto"/>
                                    <w:left w:val="none" w:sz="0" w:space="0" w:color="auto"/>
                                    <w:bottom w:val="none" w:sz="0" w:space="0" w:color="auto"/>
                                    <w:right w:val="none" w:sz="0" w:space="0" w:color="auto"/>
                                  </w:divBdr>
                                  <w:divsChild>
                                    <w:div w:id="167642471">
                                      <w:marLeft w:val="0"/>
                                      <w:marRight w:val="0"/>
                                      <w:marTop w:val="0"/>
                                      <w:marBottom w:val="0"/>
                                      <w:divBdr>
                                        <w:top w:val="none" w:sz="0" w:space="0" w:color="auto"/>
                                        <w:left w:val="none" w:sz="0" w:space="0" w:color="auto"/>
                                        <w:bottom w:val="none" w:sz="0" w:space="0" w:color="auto"/>
                                        <w:right w:val="none" w:sz="0" w:space="0" w:color="auto"/>
                                      </w:divBdr>
                                      <w:divsChild>
                                        <w:div w:id="1482623854">
                                          <w:marLeft w:val="0"/>
                                          <w:marRight w:val="0"/>
                                          <w:marTop w:val="0"/>
                                          <w:marBottom w:val="0"/>
                                          <w:divBdr>
                                            <w:top w:val="none" w:sz="0" w:space="0" w:color="auto"/>
                                            <w:left w:val="none" w:sz="0" w:space="0" w:color="auto"/>
                                            <w:bottom w:val="none" w:sz="0" w:space="0" w:color="auto"/>
                                            <w:right w:val="none" w:sz="0" w:space="0" w:color="auto"/>
                                          </w:divBdr>
                                          <w:divsChild>
                                            <w:div w:id="6565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8461469">
          <w:marLeft w:val="0"/>
          <w:marRight w:val="0"/>
          <w:marTop w:val="0"/>
          <w:marBottom w:val="0"/>
          <w:divBdr>
            <w:top w:val="none" w:sz="0" w:space="0" w:color="auto"/>
            <w:left w:val="none" w:sz="0" w:space="0" w:color="auto"/>
            <w:bottom w:val="none" w:sz="0" w:space="0" w:color="auto"/>
            <w:right w:val="none" w:sz="0" w:space="0" w:color="auto"/>
          </w:divBdr>
          <w:divsChild>
            <w:div w:id="759834117">
              <w:marLeft w:val="0"/>
              <w:marRight w:val="0"/>
              <w:marTop w:val="0"/>
              <w:marBottom w:val="0"/>
              <w:divBdr>
                <w:top w:val="none" w:sz="0" w:space="0" w:color="auto"/>
                <w:left w:val="none" w:sz="0" w:space="0" w:color="auto"/>
                <w:bottom w:val="none" w:sz="0" w:space="0" w:color="auto"/>
                <w:right w:val="none" w:sz="0" w:space="0" w:color="auto"/>
              </w:divBdr>
              <w:divsChild>
                <w:div w:id="1354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7143">
      <w:bodyDiv w:val="1"/>
      <w:marLeft w:val="0"/>
      <w:marRight w:val="0"/>
      <w:marTop w:val="0"/>
      <w:marBottom w:val="0"/>
      <w:divBdr>
        <w:top w:val="none" w:sz="0" w:space="0" w:color="auto"/>
        <w:left w:val="none" w:sz="0" w:space="0" w:color="auto"/>
        <w:bottom w:val="none" w:sz="0" w:space="0" w:color="auto"/>
        <w:right w:val="none" w:sz="0" w:space="0" w:color="auto"/>
      </w:divBdr>
    </w:div>
    <w:div w:id="1295912950">
      <w:bodyDiv w:val="1"/>
      <w:marLeft w:val="0"/>
      <w:marRight w:val="0"/>
      <w:marTop w:val="0"/>
      <w:marBottom w:val="0"/>
      <w:divBdr>
        <w:top w:val="none" w:sz="0" w:space="0" w:color="auto"/>
        <w:left w:val="none" w:sz="0" w:space="0" w:color="auto"/>
        <w:bottom w:val="none" w:sz="0" w:space="0" w:color="auto"/>
        <w:right w:val="none" w:sz="0" w:space="0" w:color="auto"/>
      </w:divBdr>
    </w:div>
    <w:div w:id="1422678372">
      <w:bodyDiv w:val="1"/>
      <w:marLeft w:val="0"/>
      <w:marRight w:val="0"/>
      <w:marTop w:val="0"/>
      <w:marBottom w:val="0"/>
      <w:divBdr>
        <w:top w:val="none" w:sz="0" w:space="0" w:color="auto"/>
        <w:left w:val="none" w:sz="0" w:space="0" w:color="auto"/>
        <w:bottom w:val="none" w:sz="0" w:space="0" w:color="auto"/>
        <w:right w:val="none" w:sz="0" w:space="0" w:color="auto"/>
      </w:divBdr>
    </w:div>
    <w:div w:id="1431004564">
      <w:bodyDiv w:val="1"/>
      <w:marLeft w:val="0"/>
      <w:marRight w:val="0"/>
      <w:marTop w:val="0"/>
      <w:marBottom w:val="0"/>
      <w:divBdr>
        <w:top w:val="none" w:sz="0" w:space="0" w:color="auto"/>
        <w:left w:val="none" w:sz="0" w:space="0" w:color="auto"/>
        <w:bottom w:val="none" w:sz="0" w:space="0" w:color="auto"/>
        <w:right w:val="none" w:sz="0" w:space="0" w:color="auto"/>
      </w:divBdr>
    </w:div>
    <w:div w:id="1481119304">
      <w:bodyDiv w:val="1"/>
      <w:marLeft w:val="0"/>
      <w:marRight w:val="0"/>
      <w:marTop w:val="0"/>
      <w:marBottom w:val="0"/>
      <w:divBdr>
        <w:top w:val="none" w:sz="0" w:space="0" w:color="auto"/>
        <w:left w:val="none" w:sz="0" w:space="0" w:color="auto"/>
        <w:bottom w:val="none" w:sz="0" w:space="0" w:color="auto"/>
        <w:right w:val="none" w:sz="0" w:space="0" w:color="auto"/>
      </w:divBdr>
    </w:div>
    <w:div w:id="1581056860">
      <w:bodyDiv w:val="1"/>
      <w:marLeft w:val="0"/>
      <w:marRight w:val="0"/>
      <w:marTop w:val="0"/>
      <w:marBottom w:val="0"/>
      <w:divBdr>
        <w:top w:val="none" w:sz="0" w:space="0" w:color="auto"/>
        <w:left w:val="none" w:sz="0" w:space="0" w:color="auto"/>
        <w:bottom w:val="none" w:sz="0" w:space="0" w:color="auto"/>
        <w:right w:val="none" w:sz="0" w:space="0" w:color="auto"/>
      </w:divBdr>
    </w:div>
    <w:div w:id="1764450647">
      <w:bodyDiv w:val="1"/>
      <w:marLeft w:val="0"/>
      <w:marRight w:val="0"/>
      <w:marTop w:val="0"/>
      <w:marBottom w:val="0"/>
      <w:divBdr>
        <w:top w:val="none" w:sz="0" w:space="0" w:color="auto"/>
        <w:left w:val="none" w:sz="0" w:space="0" w:color="auto"/>
        <w:bottom w:val="none" w:sz="0" w:space="0" w:color="auto"/>
        <w:right w:val="none" w:sz="0" w:space="0" w:color="auto"/>
      </w:divBdr>
    </w:div>
    <w:div w:id="1810634517">
      <w:bodyDiv w:val="1"/>
      <w:marLeft w:val="0"/>
      <w:marRight w:val="0"/>
      <w:marTop w:val="0"/>
      <w:marBottom w:val="0"/>
      <w:divBdr>
        <w:top w:val="none" w:sz="0" w:space="0" w:color="auto"/>
        <w:left w:val="none" w:sz="0" w:space="0" w:color="auto"/>
        <w:bottom w:val="none" w:sz="0" w:space="0" w:color="auto"/>
        <w:right w:val="none" w:sz="0" w:space="0" w:color="auto"/>
      </w:divBdr>
    </w:div>
    <w:div w:id="1951469109">
      <w:bodyDiv w:val="1"/>
      <w:marLeft w:val="0"/>
      <w:marRight w:val="0"/>
      <w:marTop w:val="0"/>
      <w:marBottom w:val="0"/>
      <w:divBdr>
        <w:top w:val="none" w:sz="0" w:space="0" w:color="auto"/>
        <w:left w:val="none" w:sz="0" w:space="0" w:color="auto"/>
        <w:bottom w:val="none" w:sz="0" w:space="0" w:color="auto"/>
        <w:right w:val="none" w:sz="0" w:space="0" w:color="auto"/>
      </w:divBdr>
    </w:div>
    <w:div w:id="2023049961">
      <w:bodyDiv w:val="1"/>
      <w:marLeft w:val="0"/>
      <w:marRight w:val="0"/>
      <w:marTop w:val="0"/>
      <w:marBottom w:val="0"/>
      <w:divBdr>
        <w:top w:val="none" w:sz="0" w:space="0" w:color="auto"/>
        <w:left w:val="none" w:sz="0" w:space="0" w:color="auto"/>
        <w:bottom w:val="none" w:sz="0" w:space="0" w:color="auto"/>
        <w:right w:val="none" w:sz="0" w:space="0" w:color="auto"/>
      </w:divBdr>
    </w:div>
    <w:div w:id="2081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8" Type="http://schemas.openxmlformats.org/officeDocument/2006/relationships/hyperlink" Target="https://rosreestr.gov.ru/" TargetMode="External"/><Relationship Id="rId26" Type="http://schemas.openxmlformats.org/officeDocument/2006/relationships/hyperlink" Target="https://ok.ru/group/70000000987860" TargetMode="External"/><Relationship Id="rId3" Type="http://schemas.openxmlformats.org/officeDocument/2006/relationships/styles" Target="styles.xml"/><Relationship Id="rId21" Type="http://schemas.openxmlformats.org/officeDocument/2006/relationships/hyperlink" Target="https://dzen.ru/rosreestr_nsk" TargetMode="External"/><Relationship Id="rId34" Type="http://schemas.openxmlformats.org/officeDocument/2006/relationships/hyperlink" Target="https://t.me/rosreestr_nsk" TargetMode="External"/><Relationship Id="rId7" Type="http://schemas.openxmlformats.org/officeDocument/2006/relationships/endnotes" Target="endnotes.xml"/><Relationship Id="rId12"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7" Type="http://schemas.openxmlformats.org/officeDocument/2006/relationships/hyperlink" Target="mailto:oko@r54.rosreestr.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2" Type="http://schemas.openxmlformats.org/officeDocument/2006/relationships/numbering" Target="numbering.xml"/><Relationship Id="rId16" Type="http://schemas.openxmlformats.org/officeDocument/2006/relationships/hyperlink" Target="https://e-trust.gosuslugi.ru/check/sign" TargetMode="External"/><Relationship Id="rId20" Type="http://schemas.openxmlformats.org/officeDocument/2006/relationships/hyperlink" Target="https://ok.ru/group/70000000987860" TargetMode="External"/><Relationship Id="rId29" Type="http://schemas.openxmlformats.org/officeDocument/2006/relationships/hyperlink" Target="mailto:oko@r54.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mailto:oko@r54.rosreestr.ru" TargetMode="External"/><Relationship Id="rId28" Type="http://schemas.openxmlformats.org/officeDocument/2006/relationships/hyperlink" Target="https://t.me/rosreestr_nsk" TargetMode="External"/><Relationship Id="rId36" Type="http://schemas.openxmlformats.org/officeDocument/2006/relationships/theme" Target="theme/theme1.xml"/><Relationship Id="rId10"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9" Type="http://schemas.openxmlformats.org/officeDocument/2006/relationships/hyperlink" Target="https://vk.com/rosreestr_nsk" TargetMode="External"/><Relationship Id="rId31" Type="http://schemas.openxmlformats.org/officeDocument/2006/relationships/hyperlink" Target="https://vk.com/rosreestr_nsk" TargetMode="External"/><Relationship Id="rId4" Type="http://schemas.openxmlformats.org/officeDocument/2006/relationships/settings" Target="settings.xml"/><Relationship Id="rId9"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4"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2" Type="http://schemas.openxmlformats.org/officeDocument/2006/relationships/hyperlink" Target="https://t.me/rosreestr_nsk"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fontTable" Target="fontTable.xml"/><Relationship Id="rId8"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BD9B-97BB-4C61-AE73-CBEADB79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19</Pages>
  <Words>8917</Words>
  <Characters>50831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66</cp:revision>
  <cp:lastPrinted>2024-11-18T03:59:00Z</cp:lastPrinted>
  <dcterms:created xsi:type="dcterms:W3CDTF">2024-10-28T04:53:00Z</dcterms:created>
  <dcterms:modified xsi:type="dcterms:W3CDTF">2025-04-14T08:49:00Z</dcterms:modified>
</cp:coreProperties>
</file>