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31" w:rsidRPr="00DA4753" w:rsidRDefault="00693D31" w:rsidP="007B2173">
      <w:pPr>
        <w:spacing w:before="100" w:beforeAutospacing="1" w:after="0" w:line="240" w:lineRule="auto"/>
        <w:jc w:val="both"/>
        <w:rPr>
          <w:rFonts w:ascii="Times New Roman" w:eastAsia="Times New Roman" w:hAnsi="Times New Roman" w:cs="Times New Roman"/>
          <w:bCs/>
          <w:sz w:val="20"/>
          <w:szCs w:val="20"/>
          <w:lang w:val="en-US" w:eastAsia="ru-RU"/>
        </w:rPr>
      </w:pPr>
    </w:p>
    <w:p w:rsidR="00693D31" w:rsidRPr="00DA4753" w:rsidRDefault="00693D31" w:rsidP="007B2173">
      <w:pPr>
        <w:spacing w:before="100" w:beforeAutospacing="1" w:after="0" w:line="240" w:lineRule="auto"/>
        <w:jc w:val="both"/>
        <w:rPr>
          <w:rFonts w:ascii="Times New Roman" w:eastAsia="Times New Roman" w:hAnsi="Times New Roman" w:cs="Times New Roman"/>
          <w:bCs/>
          <w:sz w:val="20"/>
          <w:szCs w:val="20"/>
          <w:lang w:val="en-US" w:eastAsia="ru-RU"/>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693D31" w:rsidRPr="00DA4753" w:rsidTr="005F3E72">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693D31" w:rsidRPr="00DA4753" w:rsidRDefault="00DA4753" w:rsidP="007B2173">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w:t>
            </w:r>
          </w:p>
          <w:p w:rsidR="002C6913" w:rsidRPr="00DA4753" w:rsidRDefault="00DA4753" w:rsidP="007B2173">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2C6913" w:rsidRPr="00DA4753">
              <w:rPr>
                <w:rFonts w:ascii="Times New Roman" w:eastAsia="Times New Roman" w:hAnsi="Times New Roman" w:cs="Times New Roman"/>
                <w:sz w:val="20"/>
                <w:szCs w:val="20"/>
                <w:lang w:eastAsia="ru-RU"/>
              </w:rPr>
              <w:t xml:space="preserve"> января</w:t>
            </w:r>
          </w:p>
          <w:p w:rsidR="00693D31" w:rsidRPr="00DA4753" w:rsidRDefault="002C6913" w:rsidP="007B2173">
            <w:pPr>
              <w:spacing w:after="0" w:line="360" w:lineRule="auto"/>
              <w:jc w:val="both"/>
              <w:rPr>
                <w:rFonts w:ascii="Times New Roman" w:eastAsia="Times New Roman" w:hAnsi="Times New Roman" w:cs="Times New Roman"/>
                <w:sz w:val="20"/>
                <w:szCs w:val="20"/>
                <w:lang w:eastAsia="ru-RU"/>
              </w:rPr>
            </w:pPr>
            <w:r w:rsidRPr="00DA4753">
              <w:rPr>
                <w:rFonts w:ascii="Times New Roman" w:eastAsia="Times New Roman" w:hAnsi="Times New Roman" w:cs="Times New Roman"/>
                <w:sz w:val="20"/>
                <w:szCs w:val="20"/>
                <w:lang w:eastAsia="ru-RU"/>
              </w:rPr>
              <w:t>2025</w:t>
            </w:r>
            <w:r w:rsidR="00693D31" w:rsidRPr="00DA4753">
              <w:rPr>
                <w:rFonts w:ascii="Times New Roman" w:eastAsia="Times New Roman" w:hAnsi="Times New Roman" w:cs="Times New Roman"/>
                <w:sz w:val="20"/>
                <w:szCs w:val="20"/>
                <w:lang w:eastAsia="ru-RU"/>
              </w:rPr>
              <w:t>г.</w:t>
            </w:r>
          </w:p>
        </w:tc>
        <w:tc>
          <w:tcPr>
            <w:tcW w:w="9051" w:type="dxa"/>
            <w:tcBorders>
              <w:top w:val="nil"/>
              <w:left w:val="single" w:sz="4" w:space="0" w:color="auto"/>
              <w:bottom w:val="nil"/>
              <w:right w:val="nil"/>
            </w:tcBorders>
          </w:tcPr>
          <w:p w:rsidR="00693D31" w:rsidRPr="00DA4753" w:rsidRDefault="00693D31" w:rsidP="007B2173">
            <w:pPr>
              <w:spacing w:after="0" w:line="276" w:lineRule="auto"/>
              <w:jc w:val="both"/>
              <w:rPr>
                <w:rFonts w:ascii="Times New Roman" w:eastAsia="Times New Roman" w:hAnsi="Times New Roman" w:cs="Times New Roman"/>
                <w:sz w:val="20"/>
                <w:szCs w:val="20"/>
                <w:lang w:eastAsia="ru-RU"/>
              </w:rPr>
            </w:pPr>
            <w:r w:rsidRPr="00DA4753">
              <w:rPr>
                <w:rFonts w:ascii="Times New Roman" w:eastAsia="Times New Roman" w:hAnsi="Times New Roman" w:cs="Times New Roman"/>
                <w:sz w:val="20"/>
                <w:szCs w:val="20"/>
                <w:lang w:eastAsia="ru-RU"/>
              </w:rPr>
              <w:t xml:space="preserve">     </w:t>
            </w:r>
            <w:r w:rsidRPr="00DA4753">
              <w:rPr>
                <w:rFonts w:ascii="Times New Roman" w:eastAsia="Times New Roman" w:hAnsi="Times New Roman" w:cs="Times New Roman"/>
                <w:noProof/>
                <w:sz w:val="20"/>
                <w:szCs w:val="20"/>
                <w:lang w:eastAsia="ru-RU"/>
              </w:rPr>
              <mc:AlternateContent>
                <mc:Choice Requires="wps">
                  <w:drawing>
                    <wp:inline distT="0" distB="0" distL="0" distR="0" wp14:anchorId="586AE3FB" wp14:editId="17B906FA">
                      <wp:extent cx="5514975" cy="866775"/>
                      <wp:effectExtent l="85725" t="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E34270" w:rsidRPr="00CC1FCC" w:rsidRDefault="00E34270"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586AE3FB"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E34270" w:rsidRPr="00CC1FCC" w:rsidRDefault="00E34270"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v:textbox>
                      <w10:anchorlock/>
                    </v:shape>
                  </w:pict>
                </mc:Fallback>
              </mc:AlternateContent>
            </w:r>
          </w:p>
        </w:tc>
      </w:tr>
    </w:tbl>
    <w:p w:rsidR="00693D31" w:rsidRPr="00DA4753" w:rsidRDefault="00693D31" w:rsidP="007B2173">
      <w:pPr>
        <w:spacing w:after="0" w:line="240" w:lineRule="auto"/>
        <w:ind w:firstLine="567"/>
        <w:jc w:val="both"/>
        <w:rPr>
          <w:rFonts w:ascii="Times New Roman" w:eastAsia="Times New Roman" w:hAnsi="Times New Roman" w:cs="Times New Roman"/>
          <w:sz w:val="20"/>
          <w:szCs w:val="20"/>
          <w:lang w:eastAsia="ru-RU"/>
        </w:rPr>
      </w:pPr>
      <w:r w:rsidRPr="00DA4753">
        <w:rPr>
          <w:rFonts w:ascii="Times New Roman" w:eastAsia="Times New Roman" w:hAnsi="Times New Roman" w:cs="Times New Roman"/>
          <w:sz w:val="20"/>
          <w:szCs w:val="20"/>
          <w:lang w:eastAsia="ru-RU"/>
        </w:rPr>
        <w:t xml:space="preserve">                                                                     АДМИНИСТРАЦИЯ </w:t>
      </w:r>
    </w:p>
    <w:p w:rsidR="00693D31" w:rsidRPr="00DA4753" w:rsidRDefault="002C6913" w:rsidP="007B2173">
      <w:pPr>
        <w:spacing w:after="0" w:line="240" w:lineRule="auto"/>
        <w:ind w:firstLine="567"/>
        <w:jc w:val="both"/>
        <w:rPr>
          <w:rFonts w:ascii="Times New Roman" w:eastAsia="Times New Roman" w:hAnsi="Times New Roman" w:cs="Times New Roman"/>
          <w:sz w:val="20"/>
          <w:szCs w:val="20"/>
          <w:lang w:eastAsia="ru-RU"/>
        </w:rPr>
      </w:pPr>
      <w:r w:rsidRPr="00DA4753">
        <w:rPr>
          <w:rFonts w:ascii="Times New Roman" w:eastAsia="Times New Roman" w:hAnsi="Times New Roman" w:cs="Times New Roman"/>
          <w:sz w:val="20"/>
          <w:szCs w:val="20"/>
          <w:lang w:eastAsia="ru-RU"/>
        </w:rPr>
        <w:t xml:space="preserve">                                      </w:t>
      </w:r>
      <w:r w:rsidR="00693D31" w:rsidRPr="00DA4753">
        <w:rPr>
          <w:rFonts w:ascii="Times New Roman" w:eastAsia="Times New Roman" w:hAnsi="Times New Roman" w:cs="Times New Roman"/>
          <w:sz w:val="20"/>
          <w:szCs w:val="20"/>
          <w:lang w:eastAsia="ru-RU"/>
        </w:rPr>
        <w:t>ВЕРХ-АЛЕУССКОГО СЕЛЬСОВЕТА ОРДЫНСКОГО РАЙОНА</w:t>
      </w:r>
    </w:p>
    <w:p w:rsidR="00693D31" w:rsidRPr="00DA4753" w:rsidRDefault="00693D31" w:rsidP="00DA4753">
      <w:pPr>
        <w:spacing w:after="0" w:line="240" w:lineRule="auto"/>
        <w:ind w:firstLine="567"/>
        <w:jc w:val="both"/>
        <w:rPr>
          <w:rFonts w:ascii="Times New Roman" w:eastAsia="Times New Roman" w:hAnsi="Times New Roman" w:cs="Times New Roman"/>
          <w:sz w:val="20"/>
          <w:szCs w:val="20"/>
          <w:lang w:eastAsia="ru-RU"/>
        </w:rPr>
      </w:pPr>
      <w:r w:rsidRPr="00DA4753">
        <w:rPr>
          <w:rFonts w:ascii="Times New Roman" w:eastAsia="Times New Roman" w:hAnsi="Times New Roman" w:cs="Times New Roman"/>
          <w:sz w:val="20"/>
          <w:szCs w:val="20"/>
          <w:lang w:eastAsia="ru-RU"/>
        </w:rPr>
        <w:t xml:space="preserve">                                  </w:t>
      </w:r>
      <w:r w:rsidR="00480F4A" w:rsidRPr="00DA4753">
        <w:rPr>
          <w:rFonts w:ascii="Times New Roman" w:eastAsia="Times New Roman" w:hAnsi="Times New Roman" w:cs="Times New Roman"/>
          <w:sz w:val="20"/>
          <w:szCs w:val="20"/>
          <w:lang w:eastAsia="ru-RU"/>
        </w:rPr>
        <w:t xml:space="preserve">                             </w:t>
      </w:r>
      <w:r w:rsidR="004F545D" w:rsidRPr="00DA4753">
        <w:rPr>
          <w:rFonts w:ascii="Times New Roman" w:eastAsia="Times New Roman" w:hAnsi="Times New Roman" w:cs="Times New Roman"/>
          <w:sz w:val="20"/>
          <w:szCs w:val="20"/>
          <w:lang w:eastAsia="ru-RU"/>
        </w:rPr>
        <w:t xml:space="preserve"> НОВОСИБИРСКОЙ ОБЛАСТИ</w:t>
      </w:r>
    </w:p>
    <w:p w:rsidR="00DA4753" w:rsidRPr="00DA4753" w:rsidRDefault="00DA4753" w:rsidP="00DA4753">
      <w:pPr>
        <w:rPr>
          <w:rFonts w:ascii="Times New Roman" w:hAnsi="Times New Roman" w:cs="Times New Roman"/>
          <w:b/>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6" name="Прямоугольник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8456B" id="Прямоугольник 1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t7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KQaO3t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DA4753">
        <w:rPr>
          <w:rFonts w:ascii="Times New Roman" w:hAnsi="Times New Roman" w:cs="Times New Roman"/>
          <w:noProof/>
          <w:sz w:val="20"/>
          <w:szCs w:val="20"/>
          <w:lang w:eastAsia="ru-RU"/>
        </w:rPr>
        <w:drawing>
          <wp:inline distT="0" distB="0" distL="0" distR="0">
            <wp:extent cx="1743075" cy="7524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r w:rsidRPr="00DA4753">
        <w:rPr>
          <w:rFonts w:ascii="Times New Roman" w:hAnsi="Times New Roman" w:cs="Times New Roman"/>
          <w:b/>
          <w:color w:val="5B9BD5"/>
          <w:sz w:val="20"/>
          <w:szCs w:val="20"/>
        </w:rPr>
        <w:t xml:space="preserve">                                 </w:t>
      </w:r>
      <w:r>
        <w:rPr>
          <w:rFonts w:ascii="Times New Roman" w:hAnsi="Times New Roman" w:cs="Times New Roman"/>
          <w:b/>
          <w:color w:val="5B9BD5"/>
          <w:sz w:val="20"/>
          <w:szCs w:val="20"/>
        </w:rPr>
        <w:t xml:space="preserve">        </w:t>
      </w:r>
    </w:p>
    <w:p w:rsidR="00DA4753" w:rsidRPr="00DA4753" w:rsidRDefault="00DA4753" w:rsidP="00DA4753">
      <w:pPr>
        <w:jc w:val="center"/>
        <w:rPr>
          <w:rFonts w:ascii="Times New Roman" w:hAnsi="Times New Roman" w:cs="Times New Roman"/>
          <w:b/>
          <w:color w:val="000000" w:themeColor="text1"/>
          <w:sz w:val="20"/>
          <w:szCs w:val="20"/>
          <w:shd w:val="clear" w:color="auto" w:fill="FFFFFF"/>
        </w:rPr>
      </w:pPr>
      <w:r w:rsidRPr="00DA4753">
        <w:rPr>
          <w:rFonts w:ascii="Times New Roman" w:hAnsi="Times New Roman" w:cs="Times New Roman"/>
          <w:b/>
          <w:color w:val="000000" w:themeColor="text1"/>
          <w:sz w:val="20"/>
          <w:szCs w:val="20"/>
          <w:shd w:val="clear" w:color="auto" w:fill="FFFFFF"/>
        </w:rPr>
        <w:t xml:space="preserve">Территории и участки </w:t>
      </w:r>
      <w:r w:rsidRPr="00DA4753">
        <w:rPr>
          <w:rFonts w:ascii="Times New Roman" w:hAnsi="Times New Roman" w:cs="Times New Roman"/>
          <w:b/>
          <w:sz w:val="20"/>
          <w:szCs w:val="20"/>
        </w:rPr>
        <w:t>с туристическим потенциалом в регионе</w:t>
      </w:r>
    </w:p>
    <w:p w:rsidR="00DA4753" w:rsidRPr="00DA4753" w:rsidRDefault="00DA4753" w:rsidP="00DA4753">
      <w:pPr>
        <w:ind w:firstLine="709"/>
        <w:jc w:val="both"/>
        <w:rPr>
          <w:rFonts w:ascii="Times New Roman" w:hAnsi="Times New Roman" w:cs="Times New Roman"/>
          <w:sz w:val="20"/>
          <w:szCs w:val="20"/>
        </w:rPr>
      </w:pPr>
      <w:r w:rsidRPr="00DA4753">
        <w:rPr>
          <w:rFonts w:ascii="Times New Roman" w:hAnsi="Times New Roman" w:cs="Times New Roman"/>
          <w:sz w:val="20"/>
          <w:szCs w:val="20"/>
        </w:rPr>
        <w:t>Результатом работы регионального оперштаба при новосибирском Росреестре по наполнению сервиса «Земля для туризма» к концу 2024 года стали 27 территорий и земельных участков общей площадью более 8590 га, расположенных в 10 районах региона.</w:t>
      </w:r>
    </w:p>
    <w:p w:rsidR="00DA4753" w:rsidRPr="00DA4753" w:rsidRDefault="00DA4753" w:rsidP="00DA4753">
      <w:pPr>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 Выявленные участки находятся в непосредственной вблизости к таким объектам туристического интереса как озера: Карачи, Довольное, Чаны, Убинское, Горькое, а также вблизи Бердских скал и памятника природы «Пешковский рям».</w:t>
      </w:r>
    </w:p>
    <w:p w:rsidR="00DA4753" w:rsidRPr="00DA4753" w:rsidRDefault="00DA4753" w:rsidP="00DA4753">
      <w:pPr>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На заседании оперативного штаба в декабре 2024 года в список земель, пригодных для осуществления туристской деятельности, включен земельный участок площадью 1,53 га, расположенный на территории Барышевского сельсовета, в непосредственной близости к Горнолыжному комплексу «Ключи». Горнолыжный комплекс включен в перечень объектов туристического интереса в июле 2024 года, </w:t>
      </w:r>
      <w:r w:rsidRPr="00DA4753">
        <w:rPr>
          <w:rFonts w:ascii="Times New Roman" w:hAnsi="Times New Roman" w:cs="Times New Roman"/>
          <w:color w:val="000000" w:themeColor="text1"/>
          <w:sz w:val="20"/>
          <w:szCs w:val="20"/>
        </w:rPr>
        <w:t>расположен менее чем в 40 километрах от центра города Новосибирска и в 9 км от Академгородка, рядом с д. Каменушка.</w:t>
      </w:r>
    </w:p>
    <w:p w:rsidR="00DA4753" w:rsidRPr="00DA4753" w:rsidRDefault="00DA4753" w:rsidP="00DA4753">
      <w:pPr>
        <w:ind w:firstLine="709"/>
        <w:jc w:val="both"/>
        <w:rPr>
          <w:rFonts w:ascii="Times New Roman" w:hAnsi="Times New Roman" w:cs="Times New Roman"/>
          <w:b/>
          <w:bCs/>
          <w:color w:val="273350"/>
          <w:sz w:val="20"/>
          <w:szCs w:val="20"/>
        </w:rPr>
      </w:pPr>
      <w:r w:rsidRPr="00DA4753">
        <w:rPr>
          <w:rFonts w:ascii="Times New Roman" w:hAnsi="Times New Roman" w:cs="Times New Roman"/>
          <w:sz w:val="20"/>
          <w:szCs w:val="20"/>
        </w:rPr>
        <w:t xml:space="preserve">Ознакомиться с земельными участками можно через общедоступный сервис «Земля для туризма» на портале пространственных данных «Национальная система пространственных данных» по адресу https://nspd.gov.ru. </w:t>
      </w:r>
    </w:p>
    <w:p w:rsidR="00DA4753" w:rsidRPr="00DA4753" w:rsidRDefault="00DA4753" w:rsidP="00DA4753">
      <w:pPr>
        <w:ind w:firstLine="709"/>
        <w:jc w:val="both"/>
        <w:rPr>
          <w:rFonts w:ascii="Times New Roman" w:hAnsi="Times New Roman" w:cs="Times New Roman"/>
          <w:color w:val="000000" w:themeColor="text1"/>
          <w:sz w:val="20"/>
          <w:szCs w:val="20"/>
        </w:rPr>
      </w:pPr>
      <w:r w:rsidRPr="00DA4753">
        <w:rPr>
          <w:rFonts w:ascii="Times New Roman" w:hAnsi="Times New Roman" w:cs="Times New Roman"/>
          <w:color w:val="000000" w:themeColor="text1"/>
          <w:sz w:val="20"/>
          <w:szCs w:val="20"/>
        </w:rPr>
        <w:t>Предоставление выявленных земельных участков осуществляется в общем порядке, в соответствии</w:t>
      </w:r>
      <w:r>
        <w:rPr>
          <w:rFonts w:ascii="Times New Roman" w:hAnsi="Times New Roman" w:cs="Times New Roman"/>
          <w:color w:val="000000" w:themeColor="text1"/>
          <w:sz w:val="20"/>
          <w:szCs w:val="20"/>
        </w:rPr>
        <w:t xml:space="preserve"> с земельным законодательством.</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hAnsi="Times New Roman" w:cs="Times New Roman"/>
          <w:sz w:val="20"/>
          <w:szCs w:val="20"/>
        </w:rPr>
        <w:t xml:space="preserve">   </w:t>
      </w:r>
      <w:r w:rsidRPr="00DA475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A4753" w:rsidRPr="00DA4753" w:rsidRDefault="00DA4753" w:rsidP="00DA4753">
      <w:pPr>
        <w:jc w:val="right"/>
        <w:rPr>
          <w:rFonts w:ascii="Times New Roman" w:eastAsia="Quattrocento Sans" w:hAnsi="Times New Roman" w:cs="Times New Roman"/>
          <w:b/>
          <w:i/>
          <w:color w:val="000000"/>
          <w:sz w:val="20"/>
          <w:szCs w:val="20"/>
        </w:rPr>
      </w:pPr>
      <w:r>
        <w:rPr>
          <w:rFonts w:ascii="Times New Roman" w:eastAsia="Quattrocento Sans" w:hAnsi="Times New Roman" w:cs="Times New Roman"/>
          <w:b/>
          <w:i/>
          <w:color w:val="000000"/>
          <w:sz w:val="20"/>
          <w:szCs w:val="20"/>
        </w:rPr>
        <w:t>по Новосибирской области</w:t>
      </w:r>
    </w:p>
    <w:p w:rsidR="00DA4753" w:rsidRPr="00DA4753" w:rsidRDefault="00DA4753" w:rsidP="00DA4753">
      <w:pPr>
        <w:jc w:val="right"/>
        <w:rPr>
          <w:rFonts w:ascii="Times New Roman" w:hAnsi="Times New Roman" w:cs="Times New Roman"/>
          <w:b/>
          <w:bCs/>
          <w:i/>
          <w:iCs/>
          <w:color w:val="0070C0"/>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95BF" id="Полилиния 15" o:spid="_x0000_s1026" style="position:absolute;margin-left:-3.3pt;margin-top:7.1pt;width: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" path="m,l,100000r100000,l100000,,,xe" filled="f" strokecolor="#0070c0">
                <v:path o:connecttype="custom" o:connectlocs="0,0;0,1;6229350,1;6229350,0" o:connectangles="0,0,0,0" textboxrect="0,0,100000,0"/>
              </v:shape>
            </w:pict>
          </mc:Fallback>
        </mc:AlternateConten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b/>
          <w:bCs/>
          <w:sz w:val="20"/>
          <w:szCs w:val="20"/>
        </w:rPr>
        <w:t>Об Управлении Росреестра по Новосибирской области</w: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w:t>
      </w:r>
      <w:r w:rsidRPr="00DA4753">
        <w:rPr>
          <w:rFonts w:ascii="Times New Roman" w:hAnsi="Times New Roman" w:cs="Times New Roman"/>
          <w:sz w:val="20"/>
          <w:szCs w:val="20"/>
        </w:rPr>
        <w:lastRenderedPageBreak/>
        <w:t>деятельностью саморегулируемых организаций. Руководителем Управления Росреестра по Новосибирской области являет</w:t>
      </w:r>
      <w:r>
        <w:rPr>
          <w:rFonts w:ascii="Times New Roman" w:hAnsi="Times New Roman" w:cs="Times New Roman"/>
          <w:sz w:val="20"/>
          <w:szCs w:val="20"/>
        </w:rPr>
        <w:t>ся Светлана Евгеньевна Рягузова</w:t>
      </w:r>
    </w:p>
    <w:p w:rsidR="00DA4753" w:rsidRPr="00DA4753" w:rsidRDefault="00DA4753" w:rsidP="00DA4753">
      <w:pPr>
        <w:tabs>
          <w:tab w:val="left" w:pos="1095"/>
        </w:tabs>
        <w:jc w:val="both"/>
        <w:rPr>
          <w:rFonts w:ascii="Times New Roman" w:hAnsi="Times New Roman" w:cs="Times New Roman"/>
          <w:b/>
          <w:color w:val="000000"/>
          <w:sz w:val="20"/>
          <w:szCs w:val="20"/>
        </w:rPr>
      </w:pPr>
      <w:r w:rsidRPr="00DA4753">
        <w:rPr>
          <w:rFonts w:ascii="Times New Roman" w:hAnsi="Times New Roman" w:cs="Times New Roman"/>
          <w:b/>
          <w:color w:val="000000"/>
          <w:sz w:val="20"/>
          <w:szCs w:val="20"/>
        </w:rPr>
        <w:t>Контакты для СМИ: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Управление Росреестра по Новосибирской области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630091, г. Новосибирск, ул. Державина, д. 28</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Электронная почта: </w:t>
      </w:r>
    </w:p>
    <w:p w:rsidR="00DA4753" w:rsidRPr="00DA4753" w:rsidRDefault="00BE0444" w:rsidP="00DA4753">
      <w:pPr>
        <w:jc w:val="both"/>
        <w:rPr>
          <w:rFonts w:ascii="Times New Roman" w:hAnsi="Times New Roman" w:cs="Times New Roman"/>
          <w:color w:val="000000"/>
          <w:sz w:val="20"/>
          <w:szCs w:val="20"/>
        </w:rPr>
      </w:pPr>
      <w:hyperlink r:id="rId9" w:history="1">
        <w:r w:rsidR="00DA4753" w:rsidRPr="00DA4753">
          <w:rPr>
            <w:rStyle w:val="a3"/>
            <w:rFonts w:ascii="Times New Roman" w:hAnsi="Times New Roman" w:cs="Times New Roman"/>
            <w:sz w:val="20"/>
            <w:szCs w:val="20"/>
            <w:lang w:val="en-US"/>
          </w:rPr>
          <w:t>oko</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w:t>
        </w:r>
        <w:r w:rsidR="00DA4753" w:rsidRPr="00DA4753">
          <w:rPr>
            <w:rStyle w:val="a3"/>
            <w:rFonts w:ascii="Times New Roman" w:hAnsi="Times New Roman" w:cs="Times New Roman"/>
            <w:sz w:val="20"/>
            <w:szCs w:val="20"/>
          </w:rPr>
          <w:t>54.</w:t>
        </w:r>
        <w:r w:rsidR="00DA4753" w:rsidRPr="00DA4753">
          <w:rPr>
            <w:rStyle w:val="a3"/>
            <w:rFonts w:ascii="Times New Roman" w:hAnsi="Times New Roman" w:cs="Times New Roman"/>
            <w:sz w:val="20"/>
            <w:szCs w:val="20"/>
            <w:lang w:val="en-US"/>
          </w:rPr>
          <w:t>rosreestr</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ru</w:t>
        </w:r>
      </w:hyperlink>
      <w:r w:rsidR="00DA4753" w:rsidRPr="00DA4753">
        <w:rPr>
          <w:rFonts w:ascii="Times New Roman" w:hAnsi="Times New Roman" w:cs="Times New Roman"/>
          <w:color w:val="000000"/>
          <w:sz w:val="20"/>
          <w:szCs w:val="20"/>
        </w:rPr>
        <w:t xml:space="preserve"> </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Сайт: </w:t>
      </w:r>
      <w:hyperlink r:id="rId10" w:history="1">
        <w:r w:rsidRPr="00DA4753">
          <w:rPr>
            <w:rFonts w:ascii="Times New Roman" w:hAnsi="Times New Roman" w:cs="Times New Roman"/>
            <w:color w:val="0000FF"/>
            <w:sz w:val="20"/>
            <w:szCs w:val="20"/>
            <w:u w:val="single"/>
          </w:rPr>
          <w:t>Росреестр</w:t>
        </w:r>
      </w:hyperlink>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color w:val="000000"/>
          <w:sz w:val="20"/>
          <w:szCs w:val="20"/>
        </w:rPr>
        <w:t xml:space="preserve">Соцсети: </w:t>
      </w:r>
      <w:hyperlink r:id="rId11" w:history="1">
        <w:r w:rsidRPr="00DA4753">
          <w:rPr>
            <w:rFonts w:ascii="Times New Roman" w:hAnsi="Times New Roman" w:cs="Times New Roman"/>
            <w:color w:val="0000FF"/>
            <w:sz w:val="20"/>
            <w:szCs w:val="20"/>
            <w:u w:val="single"/>
          </w:rPr>
          <w:t>ВКонтакте</w:t>
        </w:r>
      </w:hyperlink>
      <w:r w:rsidRPr="00DA4753">
        <w:rPr>
          <w:rFonts w:ascii="Times New Roman" w:hAnsi="Times New Roman" w:cs="Times New Roman"/>
          <w:color w:val="000000"/>
          <w:sz w:val="20"/>
          <w:szCs w:val="20"/>
        </w:rPr>
        <w:t xml:space="preserve">, </w:t>
      </w:r>
      <w:hyperlink r:id="rId12" w:history="1">
        <w:r w:rsidRPr="00DA4753">
          <w:rPr>
            <w:rStyle w:val="a3"/>
            <w:rFonts w:ascii="Times New Roman" w:hAnsi="Times New Roman" w:cs="Times New Roman"/>
            <w:sz w:val="20"/>
            <w:szCs w:val="20"/>
          </w:rPr>
          <w:t>Одноклассники</w:t>
        </w:r>
      </w:hyperlink>
      <w:r w:rsidRPr="00DA4753">
        <w:rPr>
          <w:rStyle w:val="a3"/>
          <w:rFonts w:ascii="Times New Roman" w:hAnsi="Times New Roman" w:cs="Times New Roman"/>
          <w:sz w:val="20"/>
          <w:szCs w:val="20"/>
        </w:rPr>
        <w:t xml:space="preserve">, </w:t>
      </w:r>
      <w:hyperlink r:id="rId13" w:history="1">
        <w:r w:rsidRPr="00DA4753">
          <w:rPr>
            <w:rStyle w:val="a3"/>
            <w:rFonts w:ascii="Times New Roman" w:hAnsi="Times New Roman" w:cs="Times New Roman"/>
            <w:sz w:val="20"/>
            <w:szCs w:val="20"/>
          </w:rPr>
          <w:t>Яндекс.Дзен</w:t>
        </w:r>
      </w:hyperlink>
      <w:r w:rsidRPr="00DA4753">
        <w:rPr>
          <w:rStyle w:val="a3"/>
          <w:rFonts w:ascii="Times New Roman" w:hAnsi="Times New Roman" w:cs="Times New Roman"/>
          <w:sz w:val="20"/>
          <w:szCs w:val="20"/>
        </w:rPr>
        <w:t xml:space="preserve">, </w:t>
      </w:r>
      <w:hyperlink r:id="rId14" w:history="1">
        <w:r w:rsidRPr="00DA4753">
          <w:rPr>
            <w:rStyle w:val="a3"/>
            <w:rFonts w:ascii="Times New Roman" w:hAnsi="Times New Roman" w:cs="Times New Roman"/>
            <w:sz w:val="20"/>
            <w:szCs w:val="20"/>
          </w:rPr>
          <w:t>Телеграм</w:t>
        </w:r>
      </w:hyperlink>
    </w:p>
    <w:p w:rsidR="00DA4753" w:rsidRPr="00DA4753" w:rsidRDefault="00DA4753" w:rsidP="00DA4753">
      <w:pPr>
        <w:rPr>
          <w:rFonts w:ascii="Times New Roman" w:hAnsi="Times New Roman" w:cs="Times New Roman"/>
          <w:b/>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9" name="Прямоугольник 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60DD9" id="Прямоугольник 1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6f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EA7jp9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DA4753">
        <w:rPr>
          <w:rFonts w:ascii="Times New Roman" w:hAnsi="Times New Roman" w:cs="Times New Roman"/>
          <w:noProof/>
          <w:sz w:val="20"/>
          <w:szCs w:val="20"/>
          <w:lang w:eastAsia="ru-RU"/>
        </w:rPr>
        <w:drawing>
          <wp:inline distT="0" distB="0" distL="0" distR="0">
            <wp:extent cx="1743075" cy="7524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DA4753" w:rsidRPr="00DA4753" w:rsidRDefault="00DA4753" w:rsidP="00DA4753">
      <w:pPr>
        <w:shd w:val="clear" w:color="auto" w:fill="FFFFFF"/>
        <w:jc w:val="center"/>
        <w:rPr>
          <w:rFonts w:ascii="Times New Roman" w:hAnsi="Times New Roman" w:cs="Times New Roman"/>
          <w:b/>
          <w:sz w:val="20"/>
          <w:szCs w:val="20"/>
        </w:rPr>
      </w:pPr>
      <w:r w:rsidRPr="00DA4753">
        <w:rPr>
          <w:rFonts w:ascii="Times New Roman" w:hAnsi="Times New Roman" w:cs="Times New Roman"/>
          <w:b/>
          <w:sz w:val="20"/>
          <w:szCs w:val="20"/>
        </w:rPr>
        <w:t>Реестр границ ЕГРН Новосибирской области в цифрах</w:t>
      </w:r>
    </w:p>
    <w:p w:rsidR="00DA4753" w:rsidRPr="00DA4753" w:rsidRDefault="00DA4753" w:rsidP="00DA4753">
      <w:pPr>
        <w:pStyle w:val="ae"/>
        <w:spacing w:after="0"/>
        <w:ind w:firstLine="709"/>
        <w:jc w:val="both"/>
        <w:rPr>
          <w:bCs/>
          <w:sz w:val="20"/>
          <w:szCs w:val="20"/>
        </w:rPr>
      </w:pPr>
      <w:r w:rsidRPr="00DA4753">
        <w:rPr>
          <w:bCs/>
          <w:sz w:val="20"/>
          <w:szCs w:val="20"/>
        </w:rPr>
        <w:t xml:space="preserve">На начало 2025 года в реестр границ Единого государственного реестра недвижимости внесено почти 58 тысяч объектов Новосибирской области: </w:t>
      </w:r>
    </w:p>
    <w:p w:rsidR="00DA4753" w:rsidRPr="00DA4753" w:rsidRDefault="00DA4753" w:rsidP="00DA4753">
      <w:pPr>
        <w:pStyle w:val="ae"/>
        <w:spacing w:after="0"/>
        <w:ind w:firstLine="709"/>
        <w:jc w:val="both"/>
        <w:rPr>
          <w:bCs/>
          <w:sz w:val="20"/>
          <w:szCs w:val="20"/>
        </w:rPr>
      </w:pPr>
      <w:r w:rsidRPr="00DA4753">
        <w:rPr>
          <w:bCs/>
          <w:sz w:val="20"/>
          <w:szCs w:val="20"/>
        </w:rPr>
        <w:t>4 границы между Новосибирской областью и соседними субъектами Российской Федерации (100%);</w:t>
      </w:r>
    </w:p>
    <w:p w:rsidR="00DA4753" w:rsidRPr="00DA4753" w:rsidRDefault="00DA4753" w:rsidP="00DA4753">
      <w:pPr>
        <w:pStyle w:val="ae"/>
        <w:spacing w:after="0"/>
        <w:ind w:firstLine="709"/>
        <w:jc w:val="both"/>
        <w:rPr>
          <w:bCs/>
          <w:sz w:val="20"/>
          <w:szCs w:val="20"/>
        </w:rPr>
      </w:pPr>
      <w:r w:rsidRPr="00DA4753">
        <w:rPr>
          <w:bCs/>
          <w:sz w:val="20"/>
          <w:szCs w:val="20"/>
        </w:rPr>
        <w:t>488 муниципальных образований (100%);</w:t>
      </w:r>
    </w:p>
    <w:p w:rsidR="00DA4753" w:rsidRPr="00DA4753" w:rsidRDefault="00DA4753" w:rsidP="00DA4753">
      <w:pPr>
        <w:pStyle w:val="ae"/>
        <w:spacing w:after="0"/>
        <w:ind w:firstLine="709"/>
        <w:jc w:val="both"/>
        <w:rPr>
          <w:bCs/>
          <w:sz w:val="20"/>
          <w:szCs w:val="20"/>
        </w:rPr>
      </w:pPr>
      <w:r w:rsidRPr="00DA4753">
        <w:rPr>
          <w:bCs/>
          <w:sz w:val="20"/>
          <w:szCs w:val="20"/>
        </w:rPr>
        <w:t>1120 населенных пунктов (72,6%);</w:t>
      </w:r>
    </w:p>
    <w:p w:rsidR="00DA4753" w:rsidRPr="00DA4753" w:rsidRDefault="00DA4753" w:rsidP="00DA4753">
      <w:pPr>
        <w:pStyle w:val="ae"/>
        <w:spacing w:after="0"/>
        <w:ind w:firstLine="709"/>
        <w:jc w:val="both"/>
        <w:rPr>
          <w:bCs/>
          <w:sz w:val="20"/>
          <w:szCs w:val="20"/>
        </w:rPr>
      </w:pPr>
      <w:r w:rsidRPr="00DA4753">
        <w:rPr>
          <w:bCs/>
          <w:sz w:val="20"/>
          <w:szCs w:val="20"/>
        </w:rPr>
        <w:t>3893 территориальные зоны (47,6%);</w:t>
      </w:r>
    </w:p>
    <w:p w:rsidR="00DA4753" w:rsidRPr="00DA4753" w:rsidRDefault="00DA4753" w:rsidP="00DA4753">
      <w:pPr>
        <w:pStyle w:val="ae"/>
        <w:spacing w:after="0"/>
        <w:ind w:firstLine="709"/>
        <w:jc w:val="both"/>
        <w:rPr>
          <w:bCs/>
          <w:sz w:val="20"/>
          <w:szCs w:val="20"/>
        </w:rPr>
      </w:pPr>
      <w:r w:rsidRPr="00DA4753">
        <w:rPr>
          <w:bCs/>
          <w:sz w:val="20"/>
          <w:szCs w:val="20"/>
        </w:rPr>
        <w:t>83 особо охраняемых природных территории (96,5%);</w:t>
      </w:r>
    </w:p>
    <w:p w:rsidR="00DA4753" w:rsidRPr="00DA4753" w:rsidRDefault="00DA4753" w:rsidP="00DA4753">
      <w:pPr>
        <w:pStyle w:val="ae"/>
        <w:spacing w:after="0"/>
        <w:ind w:firstLine="709"/>
        <w:jc w:val="both"/>
        <w:rPr>
          <w:bCs/>
          <w:sz w:val="20"/>
          <w:szCs w:val="20"/>
        </w:rPr>
      </w:pPr>
      <w:r w:rsidRPr="00DA4753">
        <w:rPr>
          <w:bCs/>
          <w:sz w:val="20"/>
          <w:szCs w:val="20"/>
        </w:rPr>
        <w:t>32 лесничества (96,7%);</w:t>
      </w:r>
    </w:p>
    <w:p w:rsidR="00DA4753" w:rsidRPr="00DA4753" w:rsidRDefault="00DA4753" w:rsidP="00DA4753">
      <w:pPr>
        <w:pStyle w:val="ae"/>
        <w:spacing w:after="0"/>
        <w:ind w:firstLine="709"/>
        <w:jc w:val="both"/>
        <w:rPr>
          <w:bCs/>
          <w:sz w:val="20"/>
          <w:szCs w:val="20"/>
        </w:rPr>
      </w:pPr>
      <w:r w:rsidRPr="00DA4753">
        <w:rPr>
          <w:bCs/>
          <w:sz w:val="20"/>
          <w:szCs w:val="20"/>
        </w:rPr>
        <w:t>1 лесопарковый зеленый пояс;</w:t>
      </w:r>
    </w:p>
    <w:p w:rsidR="00DA4753" w:rsidRPr="00DA4753" w:rsidRDefault="00DA4753" w:rsidP="00DA4753">
      <w:pPr>
        <w:pStyle w:val="ae"/>
        <w:spacing w:after="0"/>
        <w:ind w:firstLine="709"/>
        <w:jc w:val="both"/>
        <w:rPr>
          <w:bCs/>
          <w:sz w:val="20"/>
          <w:szCs w:val="20"/>
        </w:rPr>
      </w:pPr>
      <w:r w:rsidRPr="00DA4753">
        <w:rPr>
          <w:bCs/>
          <w:sz w:val="20"/>
          <w:szCs w:val="20"/>
        </w:rPr>
        <w:t>2 территории опережающего развития;</w:t>
      </w:r>
    </w:p>
    <w:p w:rsidR="00DA4753" w:rsidRPr="00DA4753" w:rsidRDefault="00DA4753" w:rsidP="00DA4753">
      <w:pPr>
        <w:pStyle w:val="ae"/>
        <w:spacing w:after="0"/>
        <w:ind w:firstLine="709"/>
        <w:jc w:val="both"/>
        <w:rPr>
          <w:bCs/>
          <w:sz w:val="20"/>
          <w:szCs w:val="20"/>
        </w:rPr>
      </w:pPr>
      <w:r w:rsidRPr="00DA4753">
        <w:rPr>
          <w:bCs/>
          <w:sz w:val="20"/>
          <w:szCs w:val="20"/>
        </w:rPr>
        <w:t>1296 территорий объектов культурного наследия;</w:t>
      </w:r>
    </w:p>
    <w:p w:rsidR="00DA4753" w:rsidRPr="00DA4753" w:rsidRDefault="00DA4753" w:rsidP="00DA4753">
      <w:pPr>
        <w:pStyle w:val="ae"/>
        <w:spacing w:after="0"/>
        <w:ind w:firstLine="709"/>
        <w:jc w:val="both"/>
        <w:rPr>
          <w:bCs/>
          <w:sz w:val="20"/>
          <w:szCs w:val="20"/>
        </w:rPr>
      </w:pPr>
      <w:r w:rsidRPr="00DA4753">
        <w:rPr>
          <w:bCs/>
          <w:sz w:val="20"/>
          <w:szCs w:val="20"/>
        </w:rPr>
        <w:t>394 зоны охраны объектов культурного наследия;</w:t>
      </w:r>
    </w:p>
    <w:p w:rsidR="00DA4753" w:rsidRPr="00DA4753" w:rsidRDefault="00DA4753" w:rsidP="00DA4753">
      <w:pPr>
        <w:pStyle w:val="ae"/>
        <w:spacing w:after="0"/>
        <w:ind w:firstLine="709"/>
        <w:jc w:val="both"/>
        <w:rPr>
          <w:bCs/>
          <w:sz w:val="20"/>
          <w:szCs w:val="20"/>
        </w:rPr>
      </w:pPr>
      <w:r w:rsidRPr="00DA4753">
        <w:rPr>
          <w:bCs/>
          <w:sz w:val="20"/>
          <w:szCs w:val="20"/>
        </w:rPr>
        <w:t>40559 охранных зон объектов электроэнергетики;</w:t>
      </w:r>
    </w:p>
    <w:p w:rsidR="00DA4753" w:rsidRPr="00DA4753" w:rsidRDefault="00DA4753" w:rsidP="00DA4753">
      <w:pPr>
        <w:pStyle w:val="ae"/>
        <w:spacing w:after="0"/>
        <w:ind w:firstLine="709"/>
        <w:jc w:val="both"/>
        <w:rPr>
          <w:bCs/>
          <w:sz w:val="20"/>
          <w:szCs w:val="20"/>
        </w:rPr>
      </w:pPr>
      <w:r w:rsidRPr="00DA4753">
        <w:rPr>
          <w:bCs/>
          <w:sz w:val="20"/>
          <w:szCs w:val="20"/>
        </w:rPr>
        <w:t>53 придорожные полосы автомобильных дорог;</w:t>
      </w:r>
    </w:p>
    <w:p w:rsidR="00DA4753" w:rsidRPr="00DA4753" w:rsidRDefault="00DA4753" w:rsidP="00DA4753">
      <w:pPr>
        <w:pStyle w:val="ae"/>
        <w:spacing w:after="0"/>
        <w:ind w:firstLine="709"/>
        <w:jc w:val="both"/>
        <w:rPr>
          <w:bCs/>
          <w:sz w:val="20"/>
          <w:szCs w:val="20"/>
        </w:rPr>
      </w:pPr>
      <w:r w:rsidRPr="00DA4753">
        <w:rPr>
          <w:bCs/>
          <w:sz w:val="20"/>
          <w:szCs w:val="20"/>
        </w:rPr>
        <w:t>1555 охранных зон газопроводов, нефтепроводов, аммиакопроводов;</w:t>
      </w:r>
    </w:p>
    <w:p w:rsidR="00DA4753" w:rsidRPr="00DA4753" w:rsidRDefault="00DA4753" w:rsidP="00DA4753">
      <w:pPr>
        <w:pStyle w:val="ae"/>
        <w:spacing w:after="0"/>
        <w:ind w:firstLine="709"/>
        <w:jc w:val="both"/>
        <w:rPr>
          <w:bCs/>
          <w:sz w:val="20"/>
          <w:szCs w:val="20"/>
        </w:rPr>
      </w:pPr>
      <w:r w:rsidRPr="00DA4753">
        <w:rPr>
          <w:bCs/>
          <w:sz w:val="20"/>
          <w:szCs w:val="20"/>
        </w:rPr>
        <w:t>1283 охранные зоны линий и сооружений связи;</w:t>
      </w:r>
    </w:p>
    <w:p w:rsidR="00DA4753" w:rsidRPr="00DA4753" w:rsidRDefault="00DA4753" w:rsidP="00DA4753">
      <w:pPr>
        <w:pStyle w:val="ae"/>
        <w:spacing w:after="0"/>
        <w:ind w:firstLine="709"/>
        <w:jc w:val="both"/>
        <w:rPr>
          <w:bCs/>
          <w:sz w:val="20"/>
          <w:szCs w:val="20"/>
        </w:rPr>
      </w:pPr>
      <w:r w:rsidRPr="00DA4753">
        <w:rPr>
          <w:bCs/>
          <w:sz w:val="20"/>
          <w:szCs w:val="20"/>
        </w:rPr>
        <w:t>1090 санитарно-защитных зон;</w:t>
      </w:r>
    </w:p>
    <w:p w:rsidR="00DA4753" w:rsidRPr="00DA4753" w:rsidRDefault="00DA4753" w:rsidP="00DA4753">
      <w:pPr>
        <w:pStyle w:val="ae"/>
        <w:spacing w:after="0"/>
        <w:ind w:firstLine="709"/>
        <w:jc w:val="both"/>
        <w:rPr>
          <w:bCs/>
          <w:sz w:val="20"/>
          <w:szCs w:val="20"/>
        </w:rPr>
      </w:pPr>
      <w:r w:rsidRPr="00DA4753">
        <w:rPr>
          <w:bCs/>
          <w:sz w:val="20"/>
          <w:szCs w:val="20"/>
        </w:rPr>
        <w:t>3629 охранных зон геодезических, нивелирных и гравиметрических пунктов;</w:t>
      </w:r>
    </w:p>
    <w:p w:rsidR="00DA4753" w:rsidRPr="00DA4753" w:rsidRDefault="00DA4753" w:rsidP="00DA4753">
      <w:pPr>
        <w:pStyle w:val="ae"/>
        <w:spacing w:after="0"/>
        <w:ind w:firstLine="709"/>
        <w:jc w:val="both"/>
        <w:rPr>
          <w:bCs/>
          <w:sz w:val="20"/>
          <w:szCs w:val="20"/>
        </w:rPr>
      </w:pPr>
      <w:r w:rsidRPr="00DA4753">
        <w:rPr>
          <w:bCs/>
          <w:sz w:val="20"/>
          <w:szCs w:val="20"/>
        </w:rPr>
        <w:t>161 водоохранная зона;</w:t>
      </w:r>
    </w:p>
    <w:p w:rsidR="00DA4753" w:rsidRPr="00DA4753" w:rsidRDefault="00DA4753" w:rsidP="00DA4753">
      <w:pPr>
        <w:pStyle w:val="ae"/>
        <w:spacing w:after="0"/>
        <w:ind w:firstLine="709"/>
        <w:jc w:val="both"/>
        <w:rPr>
          <w:bCs/>
          <w:sz w:val="20"/>
          <w:szCs w:val="20"/>
        </w:rPr>
      </w:pPr>
      <w:r w:rsidRPr="00DA4753">
        <w:rPr>
          <w:bCs/>
          <w:sz w:val="20"/>
          <w:szCs w:val="20"/>
        </w:rPr>
        <w:t>161 береговая линия (граница водного объекта);</w:t>
      </w:r>
    </w:p>
    <w:p w:rsidR="00DA4753" w:rsidRPr="00DA4753" w:rsidRDefault="00DA4753" w:rsidP="00DA4753">
      <w:pPr>
        <w:pStyle w:val="ae"/>
        <w:spacing w:after="0"/>
        <w:ind w:firstLine="709"/>
        <w:jc w:val="both"/>
        <w:rPr>
          <w:bCs/>
          <w:sz w:val="20"/>
          <w:szCs w:val="20"/>
        </w:rPr>
      </w:pPr>
      <w:r w:rsidRPr="00DA4753">
        <w:rPr>
          <w:bCs/>
          <w:sz w:val="20"/>
          <w:szCs w:val="20"/>
        </w:rPr>
        <w:t>161 прибрежная защитная полоса;</w:t>
      </w:r>
    </w:p>
    <w:p w:rsidR="00DA4753" w:rsidRPr="00DA4753" w:rsidRDefault="00DA4753" w:rsidP="00DA4753">
      <w:pPr>
        <w:pStyle w:val="ae"/>
        <w:spacing w:after="0"/>
        <w:ind w:firstLine="709"/>
        <w:jc w:val="both"/>
        <w:rPr>
          <w:bCs/>
          <w:sz w:val="20"/>
          <w:szCs w:val="20"/>
        </w:rPr>
      </w:pPr>
      <w:r w:rsidRPr="00DA4753">
        <w:rPr>
          <w:bCs/>
          <w:sz w:val="20"/>
          <w:szCs w:val="20"/>
        </w:rPr>
        <w:t>32 зоны затопления и подтопления;</w:t>
      </w:r>
    </w:p>
    <w:p w:rsidR="00DA4753" w:rsidRPr="00DA4753" w:rsidRDefault="00DA4753" w:rsidP="00DA4753">
      <w:pPr>
        <w:pStyle w:val="ae"/>
        <w:spacing w:after="0"/>
        <w:ind w:firstLine="709"/>
        <w:jc w:val="both"/>
        <w:rPr>
          <w:bCs/>
          <w:sz w:val="20"/>
          <w:szCs w:val="20"/>
        </w:rPr>
      </w:pPr>
      <w:r w:rsidRPr="00DA4753">
        <w:rPr>
          <w:bCs/>
          <w:sz w:val="20"/>
          <w:szCs w:val="20"/>
        </w:rPr>
        <w:t>82 зоны санитарной охраны источников питьевого и хозяйственно-бытового водоснабжения;</w:t>
      </w:r>
    </w:p>
    <w:p w:rsidR="00DA4753" w:rsidRPr="00DA4753" w:rsidRDefault="00DA4753" w:rsidP="00DA4753">
      <w:pPr>
        <w:pStyle w:val="ae"/>
        <w:spacing w:after="0"/>
        <w:ind w:firstLine="709"/>
        <w:jc w:val="both"/>
        <w:rPr>
          <w:bCs/>
          <w:sz w:val="20"/>
          <w:szCs w:val="20"/>
        </w:rPr>
      </w:pPr>
      <w:r w:rsidRPr="00DA4753">
        <w:rPr>
          <w:bCs/>
          <w:sz w:val="20"/>
          <w:szCs w:val="20"/>
        </w:rPr>
        <w:t>970 территорий, в отношении которых устанавливаются публичные сервитуты;</w:t>
      </w:r>
    </w:p>
    <w:p w:rsidR="00DA4753" w:rsidRPr="00DA4753" w:rsidRDefault="00DA4753" w:rsidP="00DA4753">
      <w:pPr>
        <w:pStyle w:val="ae"/>
        <w:spacing w:after="0"/>
        <w:ind w:firstLine="709"/>
        <w:jc w:val="both"/>
        <w:rPr>
          <w:bCs/>
          <w:sz w:val="20"/>
          <w:szCs w:val="20"/>
        </w:rPr>
      </w:pPr>
      <w:r w:rsidRPr="00DA4753">
        <w:rPr>
          <w:bCs/>
          <w:sz w:val="20"/>
          <w:szCs w:val="20"/>
        </w:rPr>
        <w:t>418 утвержденных проектов межевания территории.</w:t>
      </w:r>
    </w:p>
    <w:p w:rsidR="00DA4753" w:rsidRPr="00DA4753" w:rsidRDefault="00DA4753" w:rsidP="00DA4753">
      <w:pPr>
        <w:pStyle w:val="ae"/>
        <w:spacing w:after="0"/>
        <w:ind w:firstLine="709"/>
        <w:jc w:val="both"/>
        <w:rPr>
          <w:bCs/>
          <w:sz w:val="20"/>
          <w:szCs w:val="20"/>
        </w:rPr>
      </w:pPr>
      <w:r w:rsidRPr="00DA4753">
        <w:rPr>
          <w:bCs/>
          <w:sz w:val="20"/>
          <w:szCs w:val="20"/>
        </w:rPr>
        <w:t xml:space="preserve">Сведения об объектах реестра границ отображаются на </w:t>
      </w:r>
      <w:r w:rsidRPr="00DA4753">
        <w:rPr>
          <w:sz w:val="20"/>
          <w:szCs w:val="20"/>
        </w:rPr>
        <w:t xml:space="preserve">Публичной кадастровой карте Единой цифровой платформы «Национальная система пространственных данных» nspd.gov.ru. </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hAnsi="Times New Roman" w:cs="Times New Roman"/>
          <w:sz w:val="20"/>
          <w:szCs w:val="20"/>
        </w:rPr>
        <w:t xml:space="preserve">   </w:t>
      </w:r>
      <w:r w:rsidRPr="00DA475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eastAsia="Quattrocento Sans" w:hAnsi="Times New Roman" w:cs="Times New Roman"/>
          <w:b/>
          <w:i/>
          <w:color w:val="000000"/>
          <w:sz w:val="20"/>
          <w:szCs w:val="20"/>
        </w:rPr>
        <w:t xml:space="preserve">по Новосибирской области </w:t>
      </w:r>
    </w:p>
    <w:p w:rsidR="00DA4753" w:rsidRPr="00DA4753" w:rsidRDefault="00DA4753" w:rsidP="00DA4753">
      <w:pPr>
        <w:jc w:val="right"/>
        <w:rPr>
          <w:rFonts w:ascii="Times New Roman" w:hAnsi="Times New Roman" w:cs="Times New Roman"/>
          <w:b/>
          <w:bCs/>
          <w:i/>
          <w:iCs/>
          <w:color w:val="0070C0"/>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D7CA" id="Полилиния 18" o:spid="_x0000_s1026" style="position:absolute;margin-left:-3.3pt;margin-top:7.1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" path="m,l,100000r100000,l100000,,,xe" filled="f" strokecolor="#0070c0">
                <v:path o:connecttype="custom" o:connectlocs="0,0;0,1;6229350,1;6229350,0" o:connectangles="0,0,0,0" textboxrect="0,0,100000,100000"/>
              </v:shape>
            </w:pict>
          </mc:Fallback>
        </mc:AlternateConten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b/>
          <w:bCs/>
          <w:sz w:val="20"/>
          <w:szCs w:val="20"/>
        </w:rPr>
        <w:t>Об Управлении Росреестра по Новосибирской области</w: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w:t>
      </w:r>
      <w:r w:rsidRPr="00DA4753">
        <w:rPr>
          <w:rFonts w:ascii="Times New Roman" w:hAnsi="Times New Roman" w:cs="Times New Roman"/>
          <w:sz w:val="20"/>
          <w:szCs w:val="20"/>
        </w:rPr>
        <w:lastRenderedPageBreak/>
        <w:t>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w:t>
      </w:r>
      <w:r>
        <w:rPr>
          <w:rFonts w:ascii="Times New Roman" w:hAnsi="Times New Roman" w:cs="Times New Roman"/>
          <w:sz w:val="20"/>
          <w:szCs w:val="20"/>
        </w:rPr>
        <w:t>ся Светлана Евгеньевна Рягузова</w:t>
      </w:r>
    </w:p>
    <w:p w:rsidR="00DA4753" w:rsidRPr="00DA4753" w:rsidRDefault="00DA4753" w:rsidP="00DA4753">
      <w:pPr>
        <w:tabs>
          <w:tab w:val="left" w:pos="1095"/>
        </w:tabs>
        <w:jc w:val="both"/>
        <w:rPr>
          <w:rFonts w:ascii="Times New Roman" w:hAnsi="Times New Roman" w:cs="Times New Roman"/>
          <w:b/>
          <w:color w:val="000000"/>
          <w:sz w:val="20"/>
          <w:szCs w:val="20"/>
        </w:rPr>
      </w:pPr>
      <w:r w:rsidRPr="00DA4753">
        <w:rPr>
          <w:rFonts w:ascii="Times New Roman" w:hAnsi="Times New Roman" w:cs="Times New Roman"/>
          <w:b/>
          <w:color w:val="000000"/>
          <w:sz w:val="20"/>
          <w:szCs w:val="20"/>
        </w:rPr>
        <w:t>Контакты для СМИ: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Управление Росреестра по Новосибирской области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630091, г. Новосибирск, ул. Державина, д. 28</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Электронная почта: </w:t>
      </w:r>
    </w:p>
    <w:p w:rsidR="00DA4753" w:rsidRPr="00DA4753" w:rsidRDefault="00BE0444" w:rsidP="00DA4753">
      <w:pPr>
        <w:jc w:val="both"/>
        <w:rPr>
          <w:rFonts w:ascii="Times New Roman" w:hAnsi="Times New Roman" w:cs="Times New Roman"/>
          <w:color w:val="000000"/>
          <w:sz w:val="20"/>
          <w:szCs w:val="20"/>
        </w:rPr>
      </w:pPr>
      <w:hyperlink r:id="rId15" w:history="1">
        <w:r w:rsidR="00DA4753" w:rsidRPr="00DA4753">
          <w:rPr>
            <w:rStyle w:val="a3"/>
            <w:rFonts w:ascii="Times New Roman" w:hAnsi="Times New Roman" w:cs="Times New Roman"/>
            <w:sz w:val="20"/>
            <w:szCs w:val="20"/>
            <w:lang w:val="en-US"/>
          </w:rPr>
          <w:t>oko</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w:t>
        </w:r>
        <w:r w:rsidR="00DA4753" w:rsidRPr="00DA4753">
          <w:rPr>
            <w:rStyle w:val="a3"/>
            <w:rFonts w:ascii="Times New Roman" w:hAnsi="Times New Roman" w:cs="Times New Roman"/>
            <w:sz w:val="20"/>
            <w:szCs w:val="20"/>
          </w:rPr>
          <w:t>54.</w:t>
        </w:r>
        <w:r w:rsidR="00DA4753" w:rsidRPr="00DA4753">
          <w:rPr>
            <w:rStyle w:val="a3"/>
            <w:rFonts w:ascii="Times New Roman" w:hAnsi="Times New Roman" w:cs="Times New Roman"/>
            <w:sz w:val="20"/>
            <w:szCs w:val="20"/>
            <w:lang w:val="en-US"/>
          </w:rPr>
          <w:t>rosreestr</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ru</w:t>
        </w:r>
      </w:hyperlink>
      <w:r w:rsidR="00DA4753" w:rsidRPr="00DA4753">
        <w:rPr>
          <w:rFonts w:ascii="Times New Roman" w:hAnsi="Times New Roman" w:cs="Times New Roman"/>
          <w:color w:val="000000"/>
          <w:sz w:val="20"/>
          <w:szCs w:val="20"/>
        </w:rPr>
        <w:t xml:space="preserve"> </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Сайт: </w:t>
      </w:r>
      <w:hyperlink r:id="rId16" w:history="1">
        <w:r w:rsidRPr="00DA4753">
          <w:rPr>
            <w:rFonts w:ascii="Times New Roman" w:hAnsi="Times New Roman" w:cs="Times New Roman"/>
            <w:color w:val="0000FF"/>
            <w:sz w:val="20"/>
            <w:szCs w:val="20"/>
            <w:u w:val="single"/>
          </w:rPr>
          <w:t>Росреестр</w:t>
        </w:r>
      </w:hyperlink>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color w:val="000000"/>
          <w:sz w:val="20"/>
          <w:szCs w:val="20"/>
        </w:rPr>
        <w:t xml:space="preserve">Соцсети: </w:t>
      </w:r>
      <w:hyperlink r:id="rId17" w:history="1">
        <w:r w:rsidRPr="00DA4753">
          <w:rPr>
            <w:rFonts w:ascii="Times New Roman" w:hAnsi="Times New Roman" w:cs="Times New Roman"/>
            <w:color w:val="0000FF"/>
            <w:sz w:val="20"/>
            <w:szCs w:val="20"/>
            <w:u w:val="single"/>
          </w:rPr>
          <w:t>ВКонтакте</w:t>
        </w:r>
      </w:hyperlink>
      <w:r w:rsidRPr="00DA4753">
        <w:rPr>
          <w:rFonts w:ascii="Times New Roman" w:hAnsi="Times New Roman" w:cs="Times New Roman"/>
          <w:color w:val="000000"/>
          <w:sz w:val="20"/>
          <w:szCs w:val="20"/>
        </w:rPr>
        <w:t xml:space="preserve">, </w:t>
      </w:r>
      <w:hyperlink r:id="rId18" w:history="1">
        <w:r w:rsidRPr="00DA4753">
          <w:rPr>
            <w:rStyle w:val="a3"/>
            <w:rFonts w:ascii="Times New Roman" w:hAnsi="Times New Roman" w:cs="Times New Roman"/>
            <w:sz w:val="20"/>
            <w:szCs w:val="20"/>
          </w:rPr>
          <w:t>Одноклассники</w:t>
        </w:r>
      </w:hyperlink>
      <w:r w:rsidRPr="00DA4753">
        <w:rPr>
          <w:rStyle w:val="a3"/>
          <w:rFonts w:ascii="Times New Roman" w:hAnsi="Times New Roman" w:cs="Times New Roman"/>
          <w:sz w:val="20"/>
          <w:szCs w:val="20"/>
        </w:rPr>
        <w:t xml:space="preserve">, </w:t>
      </w:r>
      <w:hyperlink r:id="rId19" w:history="1">
        <w:r w:rsidRPr="00DA4753">
          <w:rPr>
            <w:rStyle w:val="a3"/>
            <w:rFonts w:ascii="Times New Roman" w:hAnsi="Times New Roman" w:cs="Times New Roman"/>
            <w:sz w:val="20"/>
            <w:szCs w:val="20"/>
          </w:rPr>
          <w:t>Яндекс.Дзен</w:t>
        </w:r>
      </w:hyperlink>
      <w:r w:rsidRPr="00DA4753">
        <w:rPr>
          <w:rStyle w:val="a3"/>
          <w:rFonts w:ascii="Times New Roman" w:hAnsi="Times New Roman" w:cs="Times New Roman"/>
          <w:sz w:val="20"/>
          <w:szCs w:val="20"/>
        </w:rPr>
        <w:t xml:space="preserve">, </w:t>
      </w:r>
      <w:hyperlink r:id="rId20" w:history="1">
        <w:r w:rsidRPr="00DA4753">
          <w:rPr>
            <w:rStyle w:val="a3"/>
            <w:rFonts w:ascii="Times New Roman" w:hAnsi="Times New Roman" w:cs="Times New Roman"/>
            <w:sz w:val="20"/>
            <w:szCs w:val="20"/>
          </w:rPr>
          <w:t>Телеграм</w:t>
        </w:r>
      </w:hyperlink>
    </w:p>
    <w:p w:rsidR="00DA4753" w:rsidRPr="00DA4753" w:rsidRDefault="00DA4753" w:rsidP="00DA4753">
      <w:pPr>
        <w:rPr>
          <w:rFonts w:ascii="Times New Roman" w:hAnsi="Times New Roman" w:cs="Times New Roman"/>
          <w:b/>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2" name="Прямоугольник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60628" id="Прямоугольник 2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Tq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I16xOp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DA4753">
        <w:rPr>
          <w:rFonts w:ascii="Times New Roman" w:hAnsi="Times New Roman" w:cs="Times New Roman"/>
          <w:noProof/>
          <w:sz w:val="20"/>
          <w:szCs w:val="20"/>
          <w:lang w:eastAsia="ru-RU"/>
        </w:rPr>
        <w:drawing>
          <wp:inline distT="0" distB="0" distL="0" distR="0">
            <wp:extent cx="1743075" cy="7524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DA4753" w:rsidRPr="00DA4753" w:rsidRDefault="00DA4753" w:rsidP="00DA4753">
      <w:pPr>
        <w:jc w:val="center"/>
        <w:rPr>
          <w:rFonts w:ascii="Times New Roman" w:hAnsi="Times New Roman" w:cs="Times New Roman"/>
          <w:b/>
          <w:bCs/>
          <w:sz w:val="20"/>
          <w:szCs w:val="20"/>
        </w:rPr>
      </w:pPr>
      <w:r w:rsidRPr="00DA4753">
        <w:rPr>
          <w:rFonts w:ascii="Times New Roman" w:hAnsi="Times New Roman" w:cs="Times New Roman"/>
          <w:b/>
          <w:sz w:val="20"/>
          <w:szCs w:val="20"/>
        </w:rPr>
        <w:t>Почти полмиллиона обращений за оформлением недвижимости Новосибирской области поступило в 2024 году</w:t>
      </w:r>
    </w:p>
    <w:p w:rsidR="00DA4753" w:rsidRPr="00DA4753" w:rsidRDefault="00DA4753" w:rsidP="00DA4753">
      <w:pPr>
        <w:jc w:val="both"/>
        <w:rPr>
          <w:rFonts w:ascii="Times New Roman" w:hAnsi="Times New Roman" w:cs="Times New Roman"/>
          <w:b/>
          <w:sz w:val="20"/>
          <w:szCs w:val="20"/>
        </w:rPr>
      </w:pPr>
      <w:r w:rsidRPr="00DA4753">
        <w:rPr>
          <w:rFonts w:ascii="Times New Roman" w:hAnsi="Times New Roman" w:cs="Times New Roman"/>
          <w:sz w:val="20"/>
          <w:szCs w:val="20"/>
        </w:rPr>
        <w:tab/>
        <w:t>В сравнении с прошлым годом общая картина активности рынка недвижимости Новосибирской области существенно не изменилась.</w:t>
      </w:r>
      <w:r w:rsidRPr="00DA4753">
        <w:rPr>
          <w:rFonts w:ascii="Times New Roman" w:hAnsi="Times New Roman" w:cs="Times New Roman"/>
          <w:b/>
          <w:sz w:val="20"/>
          <w:szCs w:val="20"/>
        </w:rPr>
        <w:t xml:space="preserve"> </w:t>
      </w:r>
    </w:p>
    <w:p w:rsidR="00DA4753" w:rsidRPr="00DA4753" w:rsidRDefault="00DA4753" w:rsidP="00DA4753">
      <w:pPr>
        <w:spacing w:line="276" w:lineRule="auto"/>
        <w:jc w:val="both"/>
        <w:rPr>
          <w:rFonts w:ascii="Times New Roman" w:hAnsi="Times New Roman" w:cs="Times New Roman"/>
          <w:sz w:val="20"/>
          <w:szCs w:val="20"/>
        </w:rPr>
      </w:pPr>
      <w:r w:rsidRPr="00DA4753">
        <w:rPr>
          <w:rFonts w:ascii="Times New Roman" w:hAnsi="Times New Roman" w:cs="Times New Roman"/>
          <w:sz w:val="20"/>
          <w:szCs w:val="20"/>
        </w:rPr>
        <w:tab/>
        <w:t>За год в новосибирский Росреестр поступило 495,7 тысяч заявлений о постановке объектов недвижимости на кадастровый учет, регистрацию прав и сделок с недвижимостью, это на</w:t>
      </w:r>
      <w:bookmarkStart w:id="0" w:name="undefined"/>
      <w:bookmarkEnd w:id="0"/>
      <w:r w:rsidRPr="00DA4753">
        <w:rPr>
          <w:rFonts w:ascii="Times New Roman" w:hAnsi="Times New Roman" w:cs="Times New Roman"/>
          <w:sz w:val="20"/>
          <w:szCs w:val="20"/>
        </w:rPr>
        <w:t xml:space="preserve"> 2,5% меньше, чем в 2023 году, и на 7% больше, чем в 2022 году.</w:t>
      </w:r>
    </w:p>
    <w:p w:rsidR="00DA4753" w:rsidRPr="00DA4753" w:rsidRDefault="00DA4753" w:rsidP="00DA4753">
      <w:pPr>
        <w:spacing w:line="276" w:lineRule="auto"/>
        <w:jc w:val="both"/>
        <w:rPr>
          <w:rFonts w:ascii="Times New Roman" w:hAnsi="Times New Roman" w:cs="Times New Roman"/>
          <w:sz w:val="20"/>
          <w:szCs w:val="20"/>
        </w:rPr>
      </w:pPr>
      <w:r w:rsidRPr="00DA4753">
        <w:rPr>
          <w:rFonts w:ascii="Times New Roman" w:hAnsi="Times New Roman" w:cs="Times New Roman"/>
          <w:sz w:val="20"/>
          <w:szCs w:val="20"/>
        </w:rPr>
        <w:tab/>
        <w:t xml:space="preserve">В четвертом квартале 2024 года поступило максимальное количество обращений – 139,5 тысяч, рост в сравнении с другими кварталами варьируется от 9% до 27%. Декабрь 2024 год стал самым результативным месяцем за последние четыре года: поступило почти 53 тысячи заявлений. </w:t>
      </w:r>
    </w:p>
    <w:p w:rsidR="00DA4753" w:rsidRPr="00DA4753" w:rsidRDefault="00DA4753" w:rsidP="00DA4753">
      <w:pPr>
        <w:spacing w:line="276" w:lineRule="auto"/>
        <w:jc w:val="both"/>
        <w:rPr>
          <w:rFonts w:ascii="Times New Roman" w:hAnsi="Times New Roman" w:cs="Times New Roman"/>
          <w:sz w:val="20"/>
          <w:szCs w:val="20"/>
        </w:rPr>
      </w:pPr>
      <w:r w:rsidRPr="00DA4753">
        <w:rPr>
          <w:rFonts w:ascii="Times New Roman" w:hAnsi="Times New Roman" w:cs="Times New Roman"/>
          <w:sz w:val="20"/>
          <w:szCs w:val="20"/>
        </w:rPr>
        <w:tab/>
        <w:t xml:space="preserve">Больше половины заявлений (251,3 тысячи) подано в электронном виде. </w:t>
      </w:r>
    </w:p>
    <w:p w:rsidR="00DA4753" w:rsidRPr="00DA4753" w:rsidRDefault="00DA4753" w:rsidP="00DA4753">
      <w:pPr>
        <w:spacing w:line="276" w:lineRule="auto"/>
        <w:jc w:val="both"/>
        <w:rPr>
          <w:rFonts w:ascii="Times New Roman" w:hAnsi="Times New Roman" w:cs="Times New Roman"/>
          <w:sz w:val="20"/>
          <w:szCs w:val="20"/>
        </w:rPr>
      </w:pPr>
      <w:r w:rsidRPr="00DA4753">
        <w:rPr>
          <w:rFonts w:ascii="Times New Roman" w:hAnsi="Times New Roman" w:cs="Times New Roman"/>
          <w:i/>
          <w:sz w:val="20"/>
          <w:szCs w:val="20"/>
        </w:rPr>
        <w:t>«Электронная регистрация набирает популярность. Доверие новосибирцев к электронным услугам Росреестра растет, об этом свидетельствуют цифры: число электронных обращений в 2024 году выросло за последние четыре год на 38%»,</w:t>
      </w:r>
      <w:r w:rsidRPr="00DA4753">
        <w:rPr>
          <w:rFonts w:ascii="Times New Roman" w:hAnsi="Times New Roman" w:cs="Times New Roman"/>
          <w:sz w:val="20"/>
          <w:szCs w:val="20"/>
        </w:rPr>
        <w:t xml:space="preserve"> - отметила заместитель руководителя Управления Росреестра по Новосибирской области </w:t>
      </w:r>
      <w:r w:rsidRPr="00DA4753">
        <w:rPr>
          <w:rFonts w:ascii="Times New Roman" w:hAnsi="Times New Roman" w:cs="Times New Roman"/>
          <w:b/>
          <w:sz w:val="20"/>
          <w:szCs w:val="20"/>
        </w:rPr>
        <w:t>Наталья Ивчатова</w:t>
      </w:r>
      <w:r w:rsidRPr="00DA4753">
        <w:rPr>
          <w:rFonts w:ascii="Times New Roman" w:hAnsi="Times New Roman" w:cs="Times New Roman"/>
          <w:sz w:val="20"/>
          <w:szCs w:val="20"/>
        </w:rPr>
        <w:t xml:space="preserve">. </w:t>
      </w:r>
    </w:p>
    <w:p w:rsidR="00DA4753" w:rsidRPr="00DA4753" w:rsidRDefault="00DA4753" w:rsidP="00DA4753">
      <w:pPr>
        <w:spacing w:line="276" w:lineRule="auto"/>
        <w:jc w:val="both"/>
        <w:rPr>
          <w:rFonts w:ascii="Times New Roman" w:hAnsi="Times New Roman" w:cs="Times New Roman"/>
          <w:sz w:val="20"/>
          <w:szCs w:val="20"/>
        </w:rPr>
      </w:pPr>
      <w:r w:rsidRPr="00DA4753">
        <w:rPr>
          <w:rFonts w:ascii="Times New Roman" w:hAnsi="Times New Roman" w:cs="Times New Roman"/>
          <w:sz w:val="20"/>
          <w:szCs w:val="20"/>
        </w:rPr>
        <w:tab/>
        <w:t>Единый государственный реестр недвижимости за год пополнился сведениями о более 62 тысячах объектов недвижимости Новосибирской области, общее количество объектов сегодня составляет 3 031 831. Этому способствовало не только строительство новых объектов, но и совместная работа новосибирского Росреестра с региональными органами власти и местного самоуправления по выявлению правообладателей ранее учтенных объектов недвижимости, а также проведению комплексных кадастровых работ.</w:t>
      </w:r>
    </w:p>
    <w:p w:rsidR="00DA4753" w:rsidRPr="00DA4753" w:rsidRDefault="00DA4753" w:rsidP="00DA4753">
      <w:pPr>
        <w:spacing w:line="276" w:lineRule="auto"/>
        <w:ind w:firstLine="708"/>
        <w:jc w:val="both"/>
        <w:rPr>
          <w:rFonts w:ascii="Times New Roman" w:hAnsi="Times New Roman" w:cs="Times New Roman"/>
          <w:sz w:val="20"/>
          <w:szCs w:val="20"/>
        </w:rPr>
      </w:pPr>
      <w:r w:rsidRPr="00DA4753">
        <w:rPr>
          <w:rFonts w:ascii="Times New Roman" w:hAnsi="Times New Roman" w:cs="Times New Roman"/>
          <w:sz w:val="20"/>
          <w:szCs w:val="20"/>
        </w:rPr>
        <w:t xml:space="preserve">В течение года комплексные кадастровые работы на территории региона проводились за счет средств областного и местного бюджетов, работы проведены в Барабинском, Болотнинском, Доволенском, Искитимском, Краснозерском, Куйбышевском, Маслянинском, Мошковском и Чулымском районах Новосибирской области. В результате в Единый государственный реестр недвижимости внесены сведения о 6 999 объектах недвижимости (4 464 – земельные участки, 2 535 – </w:t>
      </w:r>
      <w:r w:rsidRPr="00DA4753">
        <w:rPr>
          <w:rFonts w:ascii="Times New Roman" w:hAnsi="Times New Roman" w:cs="Times New Roman"/>
          <w:sz w:val="20"/>
          <w:szCs w:val="20"/>
        </w:rPr>
        <w:lastRenderedPageBreak/>
        <w:t xml:space="preserve">объекты капитального строительства). На 2025 год на проведение комплексных кадастровых работ в 125 кадастровых </w:t>
      </w:r>
    </w:p>
    <w:p w:rsidR="00DA4753" w:rsidRPr="00DA4753" w:rsidRDefault="00DA4753" w:rsidP="00DA4753">
      <w:pPr>
        <w:spacing w:line="276" w:lineRule="auto"/>
        <w:ind w:firstLine="708"/>
        <w:jc w:val="both"/>
        <w:rPr>
          <w:rFonts w:ascii="Times New Roman" w:hAnsi="Times New Roman" w:cs="Times New Roman"/>
          <w:sz w:val="20"/>
          <w:szCs w:val="20"/>
        </w:rPr>
      </w:pPr>
      <w:r w:rsidRPr="00DA4753">
        <w:rPr>
          <w:rFonts w:ascii="Times New Roman" w:hAnsi="Times New Roman" w:cs="Times New Roman"/>
          <w:sz w:val="20"/>
          <w:szCs w:val="20"/>
        </w:rPr>
        <w:t>кварталах из федерального бюджета региону выделены средства федерального бюджета в размере 8,7 млн рублей.</w:t>
      </w:r>
    </w:p>
    <w:p w:rsidR="00DA4753" w:rsidRPr="00DA4753" w:rsidRDefault="00DA4753" w:rsidP="00DA4753">
      <w:pPr>
        <w:spacing w:line="276" w:lineRule="auto"/>
        <w:ind w:firstLine="708"/>
        <w:jc w:val="both"/>
        <w:rPr>
          <w:rFonts w:ascii="Times New Roman" w:hAnsi="Times New Roman" w:cs="Times New Roman"/>
          <w:sz w:val="20"/>
          <w:szCs w:val="20"/>
        </w:rPr>
      </w:pPr>
      <w:r w:rsidRPr="00DA4753">
        <w:rPr>
          <w:rFonts w:ascii="Times New Roman" w:hAnsi="Times New Roman" w:cs="Times New Roman"/>
          <w:i/>
          <w:sz w:val="20"/>
          <w:szCs w:val="20"/>
        </w:rPr>
        <w:t xml:space="preserve">«Комплексные кадастровые работы за счёт средств федерального бюджета будут осуществляться на территории Новосибирской области филиалом ППК Роскадастр. Для нашего региона - это одна из основных задач, - </w:t>
      </w:r>
      <w:r w:rsidRPr="00DA4753">
        <w:rPr>
          <w:rFonts w:ascii="Times New Roman" w:hAnsi="Times New Roman" w:cs="Times New Roman"/>
          <w:sz w:val="20"/>
          <w:szCs w:val="20"/>
        </w:rPr>
        <w:t xml:space="preserve">сообщила заместитель директора – главный технолог филиала ППК «Роскадастр» по Новосибирской области </w:t>
      </w:r>
      <w:r w:rsidRPr="00DA4753">
        <w:rPr>
          <w:rFonts w:ascii="Times New Roman" w:hAnsi="Times New Roman" w:cs="Times New Roman"/>
          <w:b/>
          <w:sz w:val="20"/>
          <w:szCs w:val="20"/>
        </w:rPr>
        <w:t>Оксана Макаренко</w:t>
      </w:r>
      <w:r w:rsidRPr="00DA4753">
        <w:rPr>
          <w:rFonts w:ascii="Times New Roman" w:hAnsi="Times New Roman" w:cs="Times New Roman"/>
          <w:sz w:val="20"/>
          <w:szCs w:val="20"/>
        </w:rPr>
        <w:t xml:space="preserve">. - </w:t>
      </w:r>
      <w:r w:rsidRPr="00DA4753">
        <w:rPr>
          <w:rFonts w:ascii="Times New Roman" w:hAnsi="Times New Roman" w:cs="Times New Roman"/>
          <w:i/>
          <w:sz w:val="20"/>
          <w:szCs w:val="20"/>
        </w:rPr>
        <w:t>Данные работы помогут сделать реестр недвижимости на территории области более полным и точным, позволят внести сведения свыше 20 тысяч объектов недвижимости, уточнить границы  таких объектов</w:t>
      </w:r>
      <w:r>
        <w:rPr>
          <w:rFonts w:ascii="Times New Roman" w:hAnsi="Times New Roman" w:cs="Times New Roman"/>
          <w:i/>
          <w:sz w:val="20"/>
          <w:szCs w:val="20"/>
        </w:rPr>
        <w:t xml:space="preserve"> и исправить реестровые ошибки.</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hAnsi="Times New Roman" w:cs="Times New Roman"/>
          <w:sz w:val="20"/>
          <w:szCs w:val="20"/>
        </w:rPr>
        <w:t xml:space="preserve">   </w:t>
      </w:r>
      <w:r w:rsidRPr="00DA475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eastAsia="Quattrocento Sans" w:hAnsi="Times New Roman" w:cs="Times New Roman"/>
          <w:b/>
          <w:i/>
          <w:color w:val="000000"/>
          <w:sz w:val="20"/>
          <w:szCs w:val="20"/>
        </w:rPr>
        <w:t xml:space="preserve">по Новосибирской области </w:t>
      </w:r>
    </w:p>
    <w:p w:rsidR="00DA4753" w:rsidRPr="00DA4753" w:rsidRDefault="00DA4753" w:rsidP="00DA4753">
      <w:pPr>
        <w:jc w:val="right"/>
        <w:rPr>
          <w:rFonts w:ascii="Times New Roman" w:hAnsi="Times New Roman" w:cs="Times New Roman"/>
          <w:b/>
          <w:bCs/>
          <w:i/>
          <w:iCs/>
          <w:color w:val="0070C0"/>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C496" id="Полилиния 21" o:spid="_x0000_s1026" style="position:absolute;margin-left:-3.3pt;margin-top:7.1pt;width:49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" path="m,l,100000r100000,l100000,,,xe" filled="f" strokecolor="#0070c0">
                <v:path o:connecttype="custom" o:connectlocs="0,0;0,1;6229350,1;6229350,0" o:connectangles="0,0,0,0" textboxrect="0,0,100000,0"/>
              </v:shape>
            </w:pict>
          </mc:Fallback>
        </mc:AlternateConten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b/>
          <w:bCs/>
          <w:sz w:val="20"/>
          <w:szCs w:val="20"/>
        </w:rPr>
        <w:t>Об Управлении Росреестра по Новосибирской области</w: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A4753" w:rsidRPr="00DA4753" w:rsidRDefault="00DA4753" w:rsidP="00DA4753">
      <w:pPr>
        <w:tabs>
          <w:tab w:val="left" w:pos="1095"/>
        </w:tabs>
        <w:jc w:val="both"/>
        <w:rPr>
          <w:rFonts w:ascii="Times New Roman" w:hAnsi="Times New Roman" w:cs="Times New Roman"/>
          <w:b/>
          <w:color w:val="000000"/>
          <w:sz w:val="20"/>
          <w:szCs w:val="20"/>
        </w:rPr>
      </w:pPr>
      <w:r w:rsidRPr="00DA4753">
        <w:rPr>
          <w:rFonts w:ascii="Times New Roman" w:hAnsi="Times New Roman" w:cs="Times New Roman"/>
          <w:b/>
          <w:color w:val="000000"/>
          <w:sz w:val="20"/>
          <w:szCs w:val="20"/>
        </w:rPr>
        <w:t>Контакты для СМИ: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Управление Росреестра по Новосибирской области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630091, г. Новосибирск, ул. Державина, д. 28</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Электронная почта: </w:t>
      </w:r>
    </w:p>
    <w:p w:rsidR="00DA4753" w:rsidRPr="00DA4753" w:rsidRDefault="00BE0444" w:rsidP="00DA4753">
      <w:pPr>
        <w:jc w:val="both"/>
        <w:rPr>
          <w:rFonts w:ascii="Times New Roman" w:hAnsi="Times New Roman" w:cs="Times New Roman"/>
          <w:color w:val="000000"/>
          <w:sz w:val="20"/>
          <w:szCs w:val="20"/>
        </w:rPr>
      </w:pPr>
      <w:hyperlink r:id="rId21" w:history="1">
        <w:r w:rsidR="00DA4753" w:rsidRPr="00DA4753">
          <w:rPr>
            <w:rStyle w:val="a3"/>
            <w:rFonts w:ascii="Times New Roman" w:hAnsi="Times New Roman" w:cs="Times New Roman"/>
            <w:sz w:val="20"/>
            <w:szCs w:val="20"/>
            <w:lang w:val="en-US"/>
          </w:rPr>
          <w:t>oko</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w:t>
        </w:r>
        <w:r w:rsidR="00DA4753" w:rsidRPr="00DA4753">
          <w:rPr>
            <w:rStyle w:val="a3"/>
            <w:rFonts w:ascii="Times New Roman" w:hAnsi="Times New Roman" w:cs="Times New Roman"/>
            <w:sz w:val="20"/>
            <w:szCs w:val="20"/>
          </w:rPr>
          <w:t>54.</w:t>
        </w:r>
        <w:r w:rsidR="00DA4753" w:rsidRPr="00DA4753">
          <w:rPr>
            <w:rStyle w:val="a3"/>
            <w:rFonts w:ascii="Times New Roman" w:hAnsi="Times New Roman" w:cs="Times New Roman"/>
            <w:sz w:val="20"/>
            <w:szCs w:val="20"/>
            <w:lang w:val="en-US"/>
          </w:rPr>
          <w:t>rosreestr</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ru</w:t>
        </w:r>
      </w:hyperlink>
      <w:r w:rsidR="00DA4753" w:rsidRPr="00DA4753">
        <w:rPr>
          <w:rFonts w:ascii="Times New Roman" w:hAnsi="Times New Roman" w:cs="Times New Roman"/>
          <w:color w:val="000000"/>
          <w:sz w:val="20"/>
          <w:szCs w:val="20"/>
        </w:rPr>
        <w:t xml:space="preserve"> </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Сайт: </w:t>
      </w:r>
      <w:hyperlink r:id="rId22" w:history="1">
        <w:r w:rsidRPr="00DA4753">
          <w:rPr>
            <w:rFonts w:ascii="Times New Roman" w:hAnsi="Times New Roman" w:cs="Times New Roman"/>
            <w:color w:val="0000FF"/>
            <w:sz w:val="20"/>
            <w:szCs w:val="20"/>
            <w:u w:val="single"/>
          </w:rPr>
          <w:t>Росреестр</w:t>
        </w:r>
      </w:hyperlink>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color w:val="000000"/>
          <w:sz w:val="20"/>
          <w:szCs w:val="20"/>
        </w:rPr>
        <w:t xml:space="preserve">Соцсети: </w:t>
      </w:r>
      <w:hyperlink r:id="rId23" w:history="1">
        <w:r w:rsidRPr="00DA4753">
          <w:rPr>
            <w:rFonts w:ascii="Times New Roman" w:hAnsi="Times New Roman" w:cs="Times New Roman"/>
            <w:color w:val="0000FF"/>
            <w:sz w:val="20"/>
            <w:szCs w:val="20"/>
            <w:u w:val="single"/>
          </w:rPr>
          <w:t>ВКонтакте</w:t>
        </w:r>
      </w:hyperlink>
      <w:r w:rsidRPr="00DA4753">
        <w:rPr>
          <w:rFonts w:ascii="Times New Roman" w:hAnsi="Times New Roman" w:cs="Times New Roman"/>
          <w:color w:val="000000"/>
          <w:sz w:val="20"/>
          <w:szCs w:val="20"/>
        </w:rPr>
        <w:t xml:space="preserve">, </w:t>
      </w:r>
      <w:hyperlink r:id="rId24" w:history="1">
        <w:r w:rsidRPr="00DA4753">
          <w:rPr>
            <w:rStyle w:val="a3"/>
            <w:rFonts w:ascii="Times New Roman" w:hAnsi="Times New Roman" w:cs="Times New Roman"/>
            <w:sz w:val="20"/>
            <w:szCs w:val="20"/>
          </w:rPr>
          <w:t>Одноклассники</w:t>
        </w:r>
      </w:hyperlink>
      <w:r w:rsidRPr="00DA4753">
        <w:rPr>
          <w:rStyle w:val="a3"/>
          <w:rFonts w:ascii="Times New Roman" w:hAnsi="Times New Roman" w:cs="Times New Roman"/>
          <w:sz w:val="20"/>
          <w:szCs w:val="20"/>
        </w:rPr>
        <w:t xml:space="preserve">, </w:t>
      </w:r>
      <w:hyperlink r:id="rId25" w:history="1">
        <w:r w:rsidRPr="00DA4753">
          <w:rPr>
            <w:rStyle w:val="a3"/>
            <w:rFonts w:ascii="Times New Roman" w:hAnsi="Times New Roman" w:cs="Times New Roman"/>
            <w:sz w:val="20"/>
            <w:szCs w:val="20"/>
          </w:rPr>
          <w:t>Яндекс.Дзен</w:t>
        </w:r>
      </w:hyperlink>
      <w:r w:rsidRPr="00DA4753">
        <w:rPr>
          <w:rStyle w:val="a3"/>
          <w:rFonts w:ascii="Times New Roman" w:hAnsi="Times New Roman" w:cs="Times New Roman"/>
          <w:sz w:val="20"/>
          <w:szCs w:val="20"/>
        </w:rPr>
        <w:t xml:space="preserve">, </w:t>
      </w:r>
      <w:hyperlink r:id="rId26" w:history="1">
        <w:r w:rsidRPr="00DA4753">
          <w:rPr>
            <w:rStyle w:val="a3"/>
            <w:rFonts w:ascii="Times New Roman" w:hAnsi="Times New Roman" w:cs="Times New Roman"/>
            <w:sz w:val="20"/>
            <w:szCs w:val="20"/>
          </w:rPr>
          <w:t>Телеграм</w:t>
        </w:r>
      </w:hyperlink>
    </w:p>
    <w:p w:rsidR="00DA4753" w:rsidRPr="00DA4753" w:rsidRDefault="00DA4753" w:rsidP="00DA4753">
      <w:pPr>
        <w:rPr>
          <w:rFonts w:ascii="Times New Roman" w:hAnsi="Times New Roman" w:cs="Times New Roman"/>
          <w:b/>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5" name="Прямоугольник 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1239C" id="Прямоугольник 2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">
                <v:stroke joinstyle="round"/>
                <o:lock v:ext="edit" selection="t"/>
              </v:rect>
            </w:pict>
          </mc:Fallback>
        </mc:AlternateContent>
      </w:r>
      <w:r w:rsidRPr="00DA4753">
        <w:rPr>
          <w:rFonts w:ascii="Times New Roman" w:hAnsi="Times New Roman" w:cs="Times New Roman"/>
          <w:noProof/>
          <w:sz w:val="20"/>
          <w:szCs w:val="20"/>
          <w:lang w:eastAsia="ru-RU"/>
        </w:rPr>
        <w:drawing>
          <wp:inline distT="0" distB="0" distL="0" distR="0">
            <wp:extent cx="1743075" cy="7524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DA4753" w:rsidRPr="00DA4753" w:rsidRDefault="00DA4753" w:rsidP="00DA4753">
      <w:pPr>
        <w:jc w:val="center"/>
        <w:outlineLvl w:val="0"/>
        <w:rPr>
          <w:rFonts w:ascii="Times New Roman" w:hAnsi="Times New Roman" w:cs="Times New Roman"/>
          <w:b/>
          <w:sz w:val="20"/>
          <w:szCs w:val="20"/>
        </w:rPr>
      </w:pPr>
      <w:r w:rsidRPr="00DA4753">
        <w:rPr>
          <w:rFonts w:ascii="Times New Roman" w:hAnsi="Times New Roman" w:cs="Times New Roman"/>
          <w:b/>
          <w:sz w:val="20"/>
          <w:szCs w:val="20"/>
        </w:rPr>
        <w:t xml:space="preserve">Нотариальное удостоверение договора дарения </w:t>
      </w:r>
    </w:p>
    <w:p w:rsidR="00DA4753" w:rsidRPr="00DA4753" w:rsidRDefault="00DA4753" w:rsidP="00DA4753">
      <w:pPr>
        <w:jc w:val="center"/>
        <w:outlineLvl w:val="0"/>
        <w:rPr>
          <w:rFonts w:ascii="Times New Roman" w:hAnsi="Times New Roman" w:cs="Times New Roman"/>
          <w:b/>
          <w:sz w:val="20"/>
          <w:szCs w:val="20"/>
        </w:rPr>
      </w:pPr>
      <w:r w:rsidRPr="00DA4753">
        <w:rPr>
          <w:rFonts w:ascii="Times New Roman" w:hAnsi="Times New Roman" w:cs="Times New Roman"/>
          <w:b/>
          <w:sz w:val="20"/>
          <w:szCs w:val="20"/>
        </w:rPr>
        <w:t>- мера защиты имущественных прав дарителей</w:t>
      </w:r>
    </w:p>
    <w:p w:rsidR="00DA4753" w:rsidRPr="00DA4753" w:rsidRDefault="00DA4753" w:rsidP="00DA4753">
      <w:pPr>
        <w:ind w:firstLine="708"/>
        <w:jc w:val="both"/>
        <w:rPr>
          <w:rFonts w:ascii="Times New Roman" w:hAnsi="Times New Roman" w:cs="Times New Roman"/>
          <w:sz w:val="20"/>
          <w:szCs w:val="20"/>
        </w:rPr>
      </w:pPr>
      <w:r w:rsidRPr="00DA4753">
        <w:rPr>
          <w:rFonts w:ascii="Times New Roman" w:hAnsi="Times New Roman" w:cs="Times New Roman"/>
          <w:sz w:val="20"/>
          <w:szCs w:val="20"/>
        </w:rPr>
        <w:t>С 13 января 2025 года все договоры дарения недвижимости между гражданами должен удостоверять нотариус.</w:t>
      </w:r>
    </w:p>
    <w:p w:rsidR="00DA4753" w:rsidRPr="00DA4753" w:rsidRDefault="00DA4753" w:rsidP="00DA4753">
      <w:pPr>
        <w:ind w:firstLine="708"/>
        <w:jc w:val="both"/>
        <w:rPr>
          <w:rFonts w:ascii="Times New Roman" w:hAnsi="Times New Roman" w:cs="Times New Roman"/>
          <w:sz w:val="20"/>
          <w:szCs w:val="20"/>
        </w:rPr>
      </w:pPr>
      <w:r w:rsidRPr="00DA4753">
        <w:rPr>
          <w:rFonts w:ascii="Times New Roman" w:hAnsi="Times New Roman" w:cs="Times New Roman"/>
          <w:sz w:val="20"/>
          <w:szCs w:val="20"/>
        </w:rPr>
        <w:lastRenderedPageBreak/>
        <w:t>Дарение недвижимого имущества связано с определенными рисками, так как на практике такие сделки нередко заключаются вследствие заблуждений дарителей относительно природы сделки, сопровождаются злоупотреблением со стороны одаряемых, особенно когда на стороне дарителя выступают представители социально незащищенных слоев населения.</w:t>
      </w:r>
    </w:p>
    <w:p w:rsidR="00DA4753" w:rsidRPr="00DA4753" w:rsidRDefault="00DA4753" w:rsidP="00DA4753">
      <w:pPr>
        <w:ind w:firstLine="708"/>
        <w:jc w:val="both"/>
        <w:rPr>
          <w:rFonts w:ascii="Times New Roman" w:hAnsi="Times New Roman" w:cs="Times New Roman"/>
          <w:sz w:val="20"/>
          <w:szCs w:val="20"/>
        </w:rPr>
      </w:pPr>
      <w:r w:rsidRPr="00DA4753">
        <w:rPr>
          <w:rFonts w:ascii="Times New Roman" w:hAnsi="Times New Roman" w:cs="Times New Roman"/>
          <w:sz w:val="20"/>
          <w:szCs w:val="20"/>
        </w:rPr>
        <w:t>Нотариальное удостоверение договоров дарения позволит обеспечить защиту имущественных прав граждан. Нотариус перед удостоверением сделки разъяснит сторонам смысл и значение заключаемого договора, проверит соответствие содержания сделки действительным намерениям сторон.</w:t>
      </w:r>
    </w:p>
    <w:p w:rsidR="00DA4753" w:rsidRPr="00DA4753" w:rsidRDefault="00DA4753" w:rsidP="00DA4753">
      <w:pPr>
        <w:ind w:firstLine="708"/>
        <w:jc w:val="both"/>
        <w:rPr>
          <w:rFonts w:ascii="Times New Roman" w:hAnsi="Times New Roman" w:cs="Times New Roman"/>
          <w:sz w:val="20"/>
          <w:szCs w:val="20"/>
        </w:rPr>
      </w:pPr>
      <w:r w:rsidRPr="00DA4753">
        <w:rPr>
          <w:rFonts w:ascii="Times New Roman" w:hAnsi="Times New Roman" w:cs="Times New Roman"/>
          <w:sz w:val="20"/>
          <w:szCs w:val="20"/>
        </w:rPr>
        <w:t>После удостоверения договора по желанию дарителя и одаряемого нотариус может самостоятельно направить документы в Росреестр для регистрации. Документы поступят в электронном виде и будут рассмотрены в сокращенный срок. Гражданам не нужно дополнительно посещать офис МФЦ - результат оказания услуги в виде выписки о проведенной регистрации недвижимости можно получить у нотариуса.</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hAnsi="Times New Roman" w:cs="Times New Roman"/>
          <w:sz w:val="20"/>
          <w:szCs w:val="20"/>
        </w:rPr>
        <w:t xml:space="preserve">   </w:t>
      </w:r>
      <w:r w:rsidRPr="00DA475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eastAsia="Quattrocento Sans" w:hAnsi="Times New Roman" w:cs="Times New Roman"/>
          <w:b/>
          <w:i/>
          <w:color w:val="000000"/>
          <w:sz w:val="20"/>
          <w:szCs w:val="20"/>
        </w:rPr>
        <w:t xml:space="preserve">по Новосибирской области </w:t>
      </w:r>
    </w:p>
    <w:p w:rsidR="00DA4753" w:rsidRPr="00DA4753" w:rsidRDefault="00DA4753" w:rsidP="00DA4753">
      <w:pPr>
        <w:jc w:val="right"/>
        <w:rPr>
          <w:rFonts w:ascii="Times New Roman" w:hAnsi="Times New Roman" w:cs="Times New Roman"/>
          <w:b/>
          <w:bCs/>
          <w:i/>
          <w:iCs/>
          <w:color w:val="0070C0"/>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BE4B2" id="Полилиния 24" o:spid="_x0000_s1026" style="position:absolute;margin-left:-3.3pt;margin-top:7.1pt;width:49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" path="m,l,100000r100000,l100000,,,xe" filled="f" strokecolor="#0070c0">
                <v:path o:connecttype="custom" o:connectlocs="0,0;0,1;6229350,1;6229350,0" o:connectangles="0,0,0,0" textboxrect="0,0,100000,100000"/>
              </v:shape>
            </w:pict>
          </mc:Fallback>
        </mc:AlternateConten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b/>
          <w:bCs/>
          <w:sz w:val="20"/>
          <w:szCs w:val="20"/>
        </w:rPr>
        <w:t>Об Управлении Росреестра по Новосибирской области</w: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A4753" w:rsidRPr="00DA4753" w:rsidRDefault="00DA4753" w:rsidP="00DA4753">
      <w:pPr>
        <w:tabs>
          <w:tab w:val="left" w:pos="1095"/>
        </w:tabs>
        <w:jc w:val="both"/>
        <w:rPr>
          <w:rFonts w:ascii="Times New Roman" w:hAnsi="Times New Roman" w:cs="Times New Roman"/>
          <w:b/>
          <w:color w:val="000000"/>
          <w:sz w:val="20"/>
          <w:szCs w:val="20"/>
        </w:rPr>
      </w:pPr>
      <w:r w:rsidRPr="00DA4753">
        <w:rPr>
          <w:rFonts w:ascii="Times New Roman" w:hAnsi="Times New Roman" w:cs="Times New Roman"/>
          <w:b/>
          <w:color w:val="000000"/>
          <w:sz w:val="20"/>
          <w:szCs w:val="20"/>
        </w:rPr>
        <w:t>Контакты для СМИ: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Управление Росреестра по Новосибирской области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630091, г. Новосибирск, ул. Державина, д. 28</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Электронная почта: </w:t>
      </w:r>
    </w:p>
    <w:p w:rsidR="00DA4753" w:rsidRPr="00DA4753" w:rsidRDefault="00BE0444" w:rsidP="00DA4753">
      <w:pPr>
        <w:jc w:val="both"/>
        <w:rPr>
          <w:rFonts w:ascii="Times New Roman" w:hAnsi="Times New Roman" w:cs="Times New Roman"/>
          <w:color w:val="000000"/>
          <w:sz w:val="20"/>
          <w:szCs w:val="20"/>
        </w:rPr>
      </w:pPr>
      <w:hyperlink r:id="rId27" w:history="1">
        <w:r w:rsidR="00DA4753" w:rsidRPr="00DA4753">
          <w:rPr>
            <w:rStyle w:val="a3"/>
            <w:rFonts w:ascii="Times New Roman" w:hAnsi="Times New Roman" w:cs="Times New Roman"/>
            <w:sz w:val="20"/>
            <w:szCs w:val="20"/>
            <w:lang w:val="en-US"/>
          </w:rPr>
          <w:t>oko</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w:t>
        </w:r>
        <w:r w:rsidR="00DA4753" w:rsidRPr="00DA4753">
          <w:rPr>
            <w:rStyle w:val="a3"/>
            <w:rFonts w:ascii="Times New Roman" w:hAnsi="Times New Roman" w:cs="Times New Roman"/>
            <w:sz w:val="20"/>
            <w:szCs w:val="20"/>
          </w:rPr>
          <w:t>54.</w:t>
        </w:r>
        <w:r w:rsidR="00DA4753" w:rsidRPr="00DA4753">
          <w:rPr>
            <w:rStyle w:val="a3"/>
            <w:rFonts w:ascii="Times New Roman" w:hAnsi="Times New Roman" w:cs="Times New Roman"/>
            <w:sz w:val="20"/>
            <w:szCs w:val="20"/>
            <w:lang w:val="en-US"/>
          </w:rPr>
          <w:t>rosreestr</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ru</w:t>
        </w:r>
      </w:hyperlink>
      <w:r w:rsidR="00DA4753" w:rsidRPr="00DA4753">
        <w:rPr>
          <w:rFonts w:ascii="Times New Roman" w:hAnsi="Times New Roman" w:cs="Times New Roman"/>
          <w:color w:val="000000"/>
          <w:sz w:val="20"/>
          <w:szCs w:val="20"/>
        </w:rPr>
        <w:t xml:space="preserve"> </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Сайт: </w:t>
      </w:r>
      <w:hyperlink r:id="rId28" w:history="1">
        <w:r w:rsidRPr="00DA4753">
          <w:rPr>
            <w:rFonts w:ascii="Times New Roman" w:hAnsi="Times New Roman" w:cs="Times New Roman"/>
            <w:color w:val="0000FF"/>
            <w:sz w:val="20"/>
            <w:szCs w:val="20"/>
            <w:u w:val="single"/>
          </w:rPr>
          <w:t>Росреестр</w:t>
        </w:r>
      </w:hyperlink>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color w:val="000000"/>
          <w:sz w:val="20"/>
          <w:szCs w:val="20"/>
        </w:rPr>
        <w:t xml:space="preserve">Соцсети: </w:t>
      </w:r>
      <w:hyperlink r:id="rId29" w:history="1">
        <w:r w:rsidRPr="00DA4753">
          <w:rPr>
            <w:rFonts w:ascii="Times New Roman" w:hAnsi="Times New Roman" w:cs="Times New Roman"/>
            <w:color w:val="0000FF"/>
            <w:sz w:val="20"/>
            <w:szCs w:val="20"/>
            <w:u w:val="single"/>
          </w:rPr>
          <w:t>ВКонтакте</w:t>
        </w:r>
      </w:hyperlink>
      <w:r w:rsidRPr="00DA4753">
        <w:rPr>
          <w:rFonts w:ascii="Times New Roman" w:hAnsi="Times New Roman" w:cs="Times New Roman"/>
          <w:color w:val="000000"/>
          <w:sz w:val="20"/>
          <w:szCs w:val="20"/>
        </w:rPr>
        <w:t xml:space="preserve">, </w:t>
      </w:r>
      <w:hyperlink r:id="rId30" w:history="1">
        <w:r w:rsidRPr="00DA4753">
          <w:rPr>
            <w:rStyle w:val="a3"/>
            <w:rFonts w:ascii="Times New Roman" w:hAnsi="Times New Roman" w:cs="Times New Roman"/>
            <w:sz w:val="20"/>
            <w:szCs w:val="20"/>
          </w:rPr>
          <w:t>Одноклассники</w:t>
        </w:r>
      </w:hyperlink>
      <w:r w:rsidRPr="00DA4753">
        <w:rPr>
          <w:rStyle w:val="a3"/>
          <w:rFonts w:ascii="Times New Roman" w:hAnsi="Times New Roman" w:cs="Times New Roman"/>
          <w:sz w:val="20"/>
          <w:szCs w:val="20"/>
        </w:rPr>
        <w:t xml:space="preserve">, </w:t>
      </w:r>
      <w:hyperlink r:id="rId31" w:history="1">
        <w:r w:rsidRPr="00DA4753">
          <w:rPr>
            <w:rStyle w:val="a3"/>
            <w:rFonts w:ascii="Times New Roman" w:hAnsi="Times New Roman" w:cs="Times New Roman"/>
            <w:sz w:val="20"/>
            <w:szCs w:val="20"/>
          </w:rPr>
          <w:t>Яндекс.Дзен</w:t>
        </w:r>
      </w:hyperlink>
      <w:r w:rsidRPr="00DA4753">
        <w:rPr>
          <w:rStyle w:val="a3"/>
          <w:rFonts w:ascii="Times New Roman" w:hAnsi="Times New Roman" w:cs="Times New Roman"/>
          <w:sz w:val="20"/>
          <w:szCs w:val="20"/>
        </w:rPr>
        <w:t xml:space="preserve">, </w:t>
      </w:r>
      <w:hyperlink r:id="rId32" w:history="1">
        <w:r w:rsidRPr="00DA4753">
          <w:rPr>
            <w:rStyle w:val="a3"/>
            <w:rFonts w:ascii="Times New Roman" w:hAnsi="Times New Roman" w:cs="Times New Roman"/>
            <w:sz w:val="20"/>
            <w:szCs w:val="20"/>
          </w:rPr>
          <w:t>Телеграм</w:t>
        </w:r>
      </w:hyperlink>
    </w:p>
    <w:p w:rsidR="00DA4753" w:rsidRPr="00DA4753" w:rsidRDefault="00DA4753" w:rsidP="00DA4753">
      <w:pPr>
        <w:rPr>
          <w:rFonts w:ascii="Times New Roman" w:hAnsi="Times New Roman" w:cs="Times New Roman"/>
          <w:b/>
          <w:sz w:val="20"/>
          <w:szCs w:val="20"/>
        </w:rPr>
      </w:pPr>
      <w:r w:rsidRPr="00DA4753">
        <w:rPr>
          <w:rFonts w:ascii="Times New Roman" w:hAnsi="Times New Roman" w:cs="Times New Roman"/>
          <w:noProof/>
          <w:sz w:val="20"/>
          <w:szCs w:val="20"/>
          <w:lang w:eastAsia="ru-RU"/>
        </w:rPr>
        <w:drawing>
          <wp:inline distT="0" distB="0" distL="0" distR="0" wp14:anchorId="50788D8D" wp14:editId="3BDB4C44">
            <wp:extent cx="1743443" cy="749540"/>
            <wp:effectExtent l="0" t="0" r="0" b="0"/>
            <wp:docPr id="27"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8520" t="24634" r="12819" b="33795"/>
                    <a:stretch/>
                  </pic:blipFill>
                  <pic:spPr bwMode="auto">
                    <a:xfrm>
                      <a:off x="0" y="0"/>
                      <a:ext cx="1743443" cy="749540"/>
                    </a:xfrm>
                    <a:prstGeom prst="rect">
                      <a:avLst/>
                    </a:prstGeom>
                    <a:noFill/>
                    <a:ln>
                      <a:noFill/>
                    </a:ln>
                  </pic:spPr>
                </pic:pic>
              </a:graphicData>
            </a:graphic>
          </wp:inline>
        </w:drawing>
      </w:r>
    </w:p>
    <w:p w:rsidR="00DA4753" w:rsidRPr="00DA4753" w:rsidRDefault="00DA4753" w:rsidP="00DA4753">
      <w:pPr>
        <w:jc w:val="center"/>
        <w:rPr>
          <w:rFonts w:ascii="Times New Roman" w:hAnsi="Times New Roman" w:cs="Times New Roman"/>
          <w:b/>
          <w:color w:val="5B9BD5"/>
          <w:sz w:val="20"/>
          <w:szCs w:val="20"/>
        </w:rPr>
      </w:pPr>
      <w:r w:rsidRPr="00DA4753">
        <w:rPr>
          <w:rFonts w:ascii="Times New Roman" w:hAnsi="Times New Roman" w:cs="Times New Roman"/>
          <w:b/>
          <w:color w:val="5B9BD5"/>
          <w:sz w:val="20"/>
          <w:szCs w:val="20"/>
        </w:rPr>
        <w:t xml:space="preserve">                                                                                  УСЛУГИ РОСРЕЕСТРА</w:t>
      </w:r>
    </w:p>
    <w:p w:rsidR="00DA4753" w:rsidRPr="00DA4753" w:rsidRDefault="00DA4753" w:rsidP="00DA4753">
      <w:pPr>
        <w:pStyle w:val="Standard"/>
        <w:jc w:val="center"/>
        <w:rPr>
          <w:rFonts w:ascii="Times New Roman" w:hAnsi="Times New Roman" w:cs="Times New Roman"/>
          <w:b/>
          <w:sz w:val="20"/>
          <w:szCs w:val="20"/>
        </w:rPr>
      </w:pPr>
      <w:r w:rsidRPr="00DA4753">
        <w:rPr>
          <w:rFonts w:ascii="Times New Roman" w:hAnsi="Times New Roman" w:cs="Times New Roman"/>
          <w:b/>
          <w:sz w:val="20"/>
          <w:szCs w:val="20"/>
        </w:rPr>
        <w:t xml:space="preserve">Итоги 2024 года: </w:t>
      </w:r>
    </w:p>
    <w:p w:rsidR="00DA4753" w:rsidRPr="00DA4753" w:rsidRDefault="00DA4753" w:rsidP="00DA4753">
      <w:pPr>
        <w:pStyle w:val="Standard"/>
        <w:jc w:val="center"/>
        <w:rPr>
          <w:rFonts w:ascii="Times New Roman" w:hAnsi="Times New Roman" w:cs="Times New Roman"/>
          <w:b/>
          <w:sz w:val="20"/>
          <w:szCs w:val="20"/>
        </w:rPr>
      </w:pPr>
      <w:r w:rsidRPr="00DA4753">
        <w:rPr>
          <w:rFonts w:ascii="Times New Roman" w:hAnsi="Times New Roman" w:cs="Times New Roman"/>
          <w:b/>
          <w:sz w:val="20"/>
          <w:szCs w:val="20"/>
        </w:rPr>
        <w:t>электронная регистрация прав</w:t>
      </w:r>
    </w:p>
    <w:p w:rsidR="00DA4753" w:rsidRPr="00DA4753" w:rsidRDefault="00DA4753" w:rsidP="00DA4753">
      <w:pPr>
        <w:pStyle w:val="Standard"/>
        <w:jc w:val="both"/>
        <w:rPr>
          <w:rFonts w:ascii="Times New Roman" w:hAnsi="Times New Roman" w:cs="Times New Roman"/>
          <w:sz w:val="20"/>
          <w:szCs w:val="20"/>
        </w:rPr>
      </w:pPr>
      <w:r w:rsidRPr="00DA4753">
        <w:rPr>
          <w:rFonts w:ascii="Times New Roman" w:hAnsi="Times New Roman" w:cs="Times New Roman"/>
          <w:sz w:val="20"/>
          <w:szCs w:val="20"/>
        </w:rPr>
        <w:t xml:space="preserve">          Управление Росреестра по Новосибирской области подводит итоги работы за 2024 год.</w:t>
      </w:r>
    </w:p>
    <w:p w:rsidR="00DA4753" w:rsidRPr="00DA4753" w:rsidRDefault="00DA4753" w:rsidP="00DA4753">
      <w:pPr>
        <w:pStyle w:val="Standard"/>
        <w:tabs>
          <w:tab w:val="left" w:pos="709"/>
        </w:tabs>
        <w:jc w:val="both"/>
        <w:rPr>
          <w:rFonts w:ascii="Times New Roman" w:hAnsi="Times New Roman" w:cs="Times New Roman"/>
          <w:sz w:val="20"/>
          <w:szCs w:val="20"/>
        </w:rPr>
      </w:pPr>
      <w:r w:rsidRPr="00DA4753">
        <w:rPr>
          <w:rFonts w:ascii="Times New Roman" w:hAnsi="Times New Roman" w:cs="Times New Roman"/>
          <w:sz w:val="20"/>
          <w:szCs w:val="20"/>
        </w:rPr>
        <w:t xml:space="preserve">          В Новосибирской области продолжила набирать популярность электронная регистрация прав на недвижимость. 21 4493 заявления                          об осуществлении регистрационных действий представлено в электронном виде, что составило 52,5 %. В 2023 году в электронной форме поступило </w:t>
      </w:r>
      <w:r w:rsidRPr="00DA4753">
        <w:rPr>
          <w:rFonts w:ascii="Times New Roman" w:hAnsi="Times New Roman" w:cs="Times New Roman"/>
          <w:sz w:val="20"/>
          <w:szCs w:val="20"/>
        </w:rPr>
        <w:lastRenderedPageBreak/>
        <w:t xml:space="preserve">47 % заявлений о регистрации прав.                         </w:t>
      </w:r>
    </w:p>
    <w:p w:rsidR="00DA4753" w:rsidRPr="00DA4753" w:rsidRDefault="00DA4753" w:rsidP="00DA4753">
      <w:pPr>
        <w:pStyle w:val="Standard"/>
        <w:tabs>
          <w:tab w:val="left" w:pos="709"/>
        </w:tabs>
        <w:jc w:val="both"/>
        <w:rPr>
          <w:rFonts w:ascii="Times New Roman" w:hAnsi="Times New Roman" w:cs="Times New Roman"/>
          <w:sz w:val="20"/>
          <w:szCs w:val="20"/>
        </w:rPr>
      </w:pPr>
      <w:r w:rsidRPr="00DA4753">
        <w:rPr>
          <w:rFonts w:ascii="Times New Roman" w:hAnsi="Times New Roman" w:cs="Times New Roman"/>
          <w:sz w:val="20"/>
          <w:szCs w:val="20"/>
        </w:rPr>
        <w:t xml:space="preserve">          В 2024 году в электронном виде направлено свыше 26 000, или 94 % заявлений о регистрации ипотеки. При этом 97 % электронных ипотек зарегистрировано в течение одного рабочего дня, что на 12 % больше, чем             в 2023 году.</w:t>
      </w:r>
    </w:p>
    <w:p w:rsidR="00DA4753" w:rsidRPr="00DA4753" w:rsidRDefault="00DA4753" w:rsidP="00DA4753">
      <w:pPr>
        <w:pStyle w:val="Standard"/>
        <w:tabs>
          <w:tab w:val="left" w:pos="709"/>
        </w:tabs>
        <w:jc w:val="both"/>
        <w:rPr>
          <w:rFonts w:ascii="Times New Roman" w:hAnsi="Times New Roman" w:cs="Times New Roman"/>
          <w:sz w:val="20"/>
          <w:szCs w:val="20"/>
        </w:rPr>
      </w:pPr>
      <w:r w:rsidRPr="00DA4753">
        <w:rPr>
          <w:rFonts w:ascii="Times New Roman" w:hAnsi="Times New Roman" w:cs="Times New Roman"/>
          <w:sz w:val="20"/>
          <w:szCs w:val="20"/>
        </w:rPr>
        <w:t xml:space="preserve">          По итогам года одной из востребованных электронных услуг в регионе осталась регистрация договоров участия в долевом строительстве. Более 23000, то есть 86 %, сделок на первичном рынке недвижимости оформлены электронно.</w:t>
      </w:r>
    </w:p>
    <w:p w:rsidR="00DA4753" w:rsidRPr="00DA4753" w:rsidRDefault="00DA4753" w:rsidP="00DA4753">
      <w:pPr>
        <w:pStyle w:val="Standard"/>
        <w:tabs>
          <w:tab w:val="left" w:pos="709"/>
        </w:tabs>
        <w:jc w:val="both"/>
        <w:rPr>
          <w:rFonts w:ascii="Times New Roman" w:hAnsi="Times New Roman" w:cs="Times New Roman"/>
          <w:sz w:val="20"/>
          <w:szCs w:val="20"/>
        </w:rPr>
      </w:pPr>
      <w:r w:rsidRPr="00DA4753">
        <w:rPr>
          <w:rFonts w:ascii="Times New Roman" w:hAnsi="Times New Roman" w:cs="Times New Roman"/>
          <w:sz w:val="20"/>
          <w:szCs w:val="20"/>
        </w:rPr>
        <w:t xml:space="preserve">          Около 80 % обращений юридических лиц об осуществлении регистрационных действий направлены в электронном виде, что на 15 % превышает показатель прошлого года.</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hAnsi="Times New Roman" w:cs="Times New Roman"/>
          <w:sz w:val="20"/>
          <w:szCs w:val="20"/>
        </w:rPr>
        <w:t xml:space="preserve">   </w:t>
      </w:r>
      <w:r w:rsidRPr="00DA475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eastAsia="Quattrocento Sans" w:hAnsi="Times New Roman" w:cs="Times New Roman"/>
          <w:b/>
          <w:i/>
          <w:color w:val="000000"/>
          <w:sz w:val="20"/>
          <w:szCs w:val="20"/>
        </w:rPr>
        <w:t xml:space="preserve">по Новосибирской области </w:t>
      </w: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D4E4D7E" wp14:editId="5FFF900C">
                <wp:simplePos x="0" y="0"/>
                <wp:positionH relativeFrom="column">
                  <wp:posOffset>-41909</wp:posOffset>
                </wp:positionH>
                <wp:positionV relativeFrom="paragraph">
                  <wp:posOffset>90170</wp:posOffset>
                </wp:positionV>
                <wp:extent cx="6229350" cy="0"/>
                <wp:effectExtent l="0" t="0" r="0" b="0"/>
                <wp:wrapNone/>
                <wp:docPr id="2"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5F70C1EB" id="_x0000_s1026" o:spid="_x0000_s1026" style="position:absolute;margin-left:-3.3pt;margin-top:7.1pt;width:490.5pt;height:0;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Ae&#10;vkbwhwIAANY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b/>
          <w:bCs/>
          <w:sz w:val="20"/>
          <w:szCs w:val="20"/>
        </w:rPr>
        <w:t>Об Управлении Росреестра по Новосибирской области</w: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A4753" w:rsidRPr="00DA4753" w:rsidRDefault="00DA4753" w:rsidP="00DA4753">
      <w:pPr>
        <w:tabs>
          <w:tab w:val="left" w:pos="1095"/>
        </w:tabs>
        <w:jc w:val="both"/>
        <w:rPr>
          <w:rFonts w:ascii="Times New Roman" w:hAnsi="Times New Roman" w:cs="Times New Roman"/>
          <w:b/>
          <w:color w:val="000000"/>
          <w:sz w:val="20"/>
          <w:szCs w:val="20"/>
        </w:rPr>
      </w:pPr>
      <w:r w:rsidRPr="00DA4753">
        <w:rPr>
          <w:rFonts w:ascii="Times New Roman" w:hAnsi="Times New Roman" w:cs="Times New Roman"/>
          <w:b/>
          <w:color w:val="000000"/>
          <w:sz w:val="20"/>
          <w:szCs w:val="20"/>
        </w:rPr>
        <w:t>Контакты для СМИ: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Управление Росреестра по Новосибирской области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630091, г. Новосибирск, ул. Державина, д. 28</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Электронная почта: </w:t>
      </w:r>
    </w:p>
    <w:p w:rsidR="00DA4753" w:rsidRPr="00DA4753" w:rsidRDefault="00BE0444" w:rsidP="00DA4753">
      <w:pPr>
        <w:jc w:val="both"/>
        <w:rPr>
          <w:rFonts w:ascii="Times New Roman" w:hAnsi="Times New Roman" w:cs="Times New Roman"/>
          <w:color w:val="000000"/>
          <w:sz w:val="20"/>
          <w:szCs w:val="20"/>
        </w:rPr>
      </w:pPr>
      <w:hyperlink r:id="rId33" w:history="1">
        <w:r w:rsidR="00DA4753" w:rsidRPr="00DA4753">
          <w:rPr>
            <w:rStyle w:val="a3"/>
            <w:rFonts w:ascii="Times New Roman" w:hAnsi="Times New Roman" w:cs="Times New Roman"/>
            <w:sz w:val="20"/>
            <w:szCs w:val="20"/>
            <w:lang w:val="en-US"/>
          </w:rPr>
          <w:t>oko</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w:t>
        </w:r>
        <w:r w:rsidR="00DA4753" w:rsidRPr="00DA4753">
          <w:rPr>
            <w:rStyle w:val="a3"/>
            <w:rFonts w:ascii="Times New Roman" w:hAnsi="Times New Roman" w:cs="Times New Roman"/>
            <w:sz w:val="20"/>
            <w:szCs w:val="20"/>
          </w:rPr>
          <w:t>54.</w:t>
        </w:r>
        <w:r w:rsidR="00DA4753" w:rsidRPr="00DA4753">
          <w:rPr>
            <w:rStyle w:val="a3"/>
            <w:rFonts w:ascii="Times New Roman" w:hAnsi="Times New Roman" w:cs="Times New Roman"/>
            <w:sz w:val="20"/>
            <w:szCs w:val="20"/>
            <w:lang w:val="en-US"/>
          </w:rPr>
          <w:t>rosreestr</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ru</w:t>
        </w:r>
      </w:hyperlink>
      <w:r w:rsidR="00DA4753" w:rsidRPr="00DA4753">
        <w:rPr>
          <w:rFonts w:ascii="Times New Roman" w:hAnsi="Times New Roman" w:cs="Times New Roman"/>
          <w:color w:val="000000"/>
          <w:sz w:val="20"/>
          <w:szCs w:val="20"/>
        </w:rPr>
        <w:t xml:space="preserve"> </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Сайт: </w:t>
      </w:r>
      <w:hyperlink r:id="rId34" w:history="1">
        <w:r w:rsidRPr="00DA4753">
          <w:rPr>
            <w:rFonts w:ascii="Times New Roman" w:hAnsi="Times New Roman" w:cs="Times New Roman"/>
            <w:color w:val="0000FF"/>
            <w:sz w:val="20"/>
            <w:szCs w:val="20"/>
            <w:u w:val="single"/>
          </w:rPr>
          <w:t>Росреестр</w:t>
        </w:r>
      </w:hyperlink>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color w:val="000000"/>
          <w:sz w:val="20"/>
          <w:szCs w:val="20"/>
        </w:rPr>
        <w:t xml:space="preserve">Соцсети: </w:t>
      </w:r>
      <w:hyperlink r:id="rId35" w:history="1">
        <w:r w:rsidRPr="00DA4753">
          <w:rPr>
            <w:rFonts w:ascii="Times New Roman" w:hAnsi="Times New Roman" w:cs="Times New Roman"/>
            <w:color w:val="0000FF"/>
            <w:sz w:val="20"/>
            <w:szCs w:val="20"/>
            <w:u w:val="single"/>
          </w:rPr>
          <w:t>ВКонтакте</w:t>
        </w:r>
      </w:hyperlink>
      <w:r w:rsidRPr="00DA4753">
        <w:rPr>
          <w:rFonts w:ascii="Times New Roman" w:hAnsi="Times New Roman" w:cs="Times New Roman"/>
          <w:color w:val="000000"/>
          <w:sz w:val="20"/>
          <w:szCs w:val="20"/>
        </w:rPr>
        <w:t xml:space="preserve">, </w:t>
      </w:r>
      <w:hyperlink r:id="rId36" w:history="1">
        <w:r w:rsidRPr="00DA4753">
          <w:rPr>
            <w:rStyle w:val="a3"/>
            <w:rFonts w:ascii="Times New Roman" w:hAnsi="Times New Roman" w:cs="Times New Roman"/>
            <w:sz w:val="20"/>
            <w:szCs w:val="20"/>
          </w:rPr>
          <w:t>Одноклассники</w:t>
        </w:r>
      </w:hyperlink>
      <w:r w:rsidRPr="00DA4753">
        <w:rPr>
          <w:rStyle w:val="a3"/>
          <w:rFonts w:ascii="Times New Roman" w:hAnsi="Times New Roman" w:cs="Times New Roman"/>
          <w:sz w:val="20"/>
          <w:szCs w:val="20"/>
        </w:rPr>
        <w:t xml:space="preserve">, </w:t>
      </w:r>
      <w:hyperlink r:id="rId37" w:history="1">
        <w:r w:rsidRPr="00DA4753">
          <w:rPr>
            <w:rStyle w:val="a3"/>
            <w:rFonts w:ascii="Times New Roman" w:hAnsi="Times New Roman" w:cs="Times New Roman"/>
            <w:sz w:val="20"/>
            <w:szCs w:val="20"/>
          </w:rPr>
          <w:t>Яндекс.Дзен</w:t>
        </w:r>
      </w:hyperlink>
      <w:r w:rsidRPr="00DA4753">
        <w:rPr>
          <w:rStyle w:val="a3"/>
          <w:rFonts w:ascii="Times New Roman" w:hAnsi="Times New Roman" w:cs="Times New Roman"/>
          <w:sz w:val="20"/>
          <w:szCs w:val="20"/>
        </w:rPr>
        <w:t xml:space="preserve">, </w:t>
      </w:r>
      <w:hyperlink r:id="rId38" w:history="1">
        <w:r w:rsidRPr="00DA4753">
          <w:rPr>
            <w:rStyle w:val="a3"/>
            <w:rFonts w:ascii="Times New Roman" w:hAnsi="Times New Roman" w:cs="Times New Roman"/>
            <w:sz w:val="20"/>
            <w:szCs w:val="20"/>
          </w:rPr>
          <w:t>Телеграм</w:t>
        </w:r>
      </w:hyperlink>
    </w:p>
    <w:p w:rsidR="00DA4753" w:rsidRPr="00DA4753" w:rsidRDefault="00DA4753" w:rsidP="00DA4753">
      <w:pPr>
        <w:rPr>
          <w:rFonts w:ascii="Times New Roman" w:hAnsi="Times New Roman" w:cs="Times New Roman"/>
          <w:b/>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0" name="Прямоугольник 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F7F0" id="Прямоугольник 30"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JSAIAAFk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L/2HAl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DA4753">
        <w:rPr>
          <w:rFonts w:ascii="Times New Roman" w:hAnsi="Times New Roman" w:cs="Times New Roman"/>
          <w:noProof/>
          <w:sz w:val="20"/>
          <w:szCs w:val="20"/>
          <w:lang w:eastAsia="ru-RU"/>
        </w:rPr>
        <w:drawing>
          <wp:inline distT="0" distB="0" distL="0" distR="0">
            <wp:extent cx="1743075" cy="7524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DA4753" w:rsidRPr="00DA4753" w:rsidRDefault="00DA4753" w:rsidP="00DA4753">
      <w:pPr>
        <w:jc w:val="center"/>
        <w:rPr>
          <w:rFonts w:ascii="Times New Roman" w:hAnsi="Times New Roman" w:cs="Times New Roman"/>
          <w:b/>
          <w:sz w:val="20"/>
          <w:szCs w:val="20"/>
        </w:rPr>
      </w:pPr>
      <w:r w:rsidRPr="00DA4753">
        <w:rPr>
          <w:rFonts w:ascii="Times New Roman" w:hAnsi="Times New Roman" w:cs="Times New Roman"/>
          <w:b/>
          <w:sz w:val="20"/>
          <w:szCs w:val="20"/>
        </w:rPr>
        <w:t>Границы территорий опережающего развития Новосибирской области «Линево» и «Горный» включены  в ЕГРН</w:t>
      </w:r>
    </w:p>
    <w:p w:rsidR="00DA4753" w:rsidRPr="00DA4753" w:rsidRDefault="00DA4753" w:rsidP="00DA4753">
      <w:pPr>
        <w:ind w:firstLine="709"/>
        <w:jc w:val="both"/>
        <w:rPr>
          <w:rFonts w:ascii="Times New Roman" w:hAnsi="Times New Roman" w:cs="Times New Roman"/>
          <w:color w:val="000000"/>
          <w:sz w:val="20"/>
          <w:szCs w:val="20"/>
          <w:shd w:val="clear" w:color="auto" w:fill="FFFFFF"/>
        </w:rPr>
      </w:pPr>
      <w:r w:rsidRPr="00DA4753">
        <w:rPr>
          <w:rFonts w:ascii="Times New Roman" w:hAnsi="Times New Roman" w:cs="Times New Roman"/>
          <w:sz w:val="20"/>
          <w:szCs w:val="20"/>
        </w:rPr>
        <w:t xml:space="preserve">В конце декабря 2024 года </w:t>
      </w:r>
      <w:r w:rsidRPr="00DA4753">
        <w:rPr>
          <w:rStyle w:val="ad"/>
          <w:rFonts w:ascii="Times New Roman" w:hAnsi="Times New Roman" w:cs="Times New Roman"/>
          <w:color w:val="000000"/>
          <w:sz w:val="20"/>
          <w:szCs w:val="20"/>
          <w:shd w:val="clear" w:color="auto" w:fill="FFFFFF"/>
        </w:rPr>
        <w:t>Единый государственный реестр недвижимости пополнился сведениями о границах двух территорий опережающего развития Новосибирской области «Линево» и «Горный».</w:t>
      </w:r>
    </w:p>
    <w:p w:rsidR="00DA4753" w:rsidRPr="00DA4753" w:rsidRDefault="00DA4753" w:rsidP="00DA4753">
      <w:pPr>
        <w:ind w:firstLine="709"/>
        <w:jc w:val="both"/>
        <w:rPr>
          <w:rFonts w:ascii="Times New Roman" w:hAnsi="Times New Roman" w:cs="Times New Roman"/>
          <w:color w:val="000000"/>
          <w:sz w:val="20"/>
          <w:szCs w:val="20"/>
          <w:shd w:val="clear" w:color="auto" w:fill="FFFFFF"/>
        </w:rPr>
      </w:pPr>
      <w:r w:rsidRPr="00DA4753">
        <w:rPr>
          <w:rStyle w:val="ad"/>
          <w:rFonts w:ascii="Times New Roman" w:hAnsi="Times New Roman" w:cs="Times New Roman"/>
          <w:color w:val="000000"/>
          <w:sz w:val="20"/>
          <w:szCs w:val="20"/>
          <w:shd w:val="clear" w:color="auto" w:fill="FFFFFF"/>
        </w:rPr>
        <w:t>ТОР «Линево» находится в одноименном рабочем поселке Линево Искитимского района, предназначена для размещения инвестиционных проектов в сферах производства готовых металлических изделий, машин и оборудования, продукции легкой промышленности, химических продуктов.</w:t>
      </w:r>
    </w:p>
    <w:p w:rsidR="00DA4753" w:rsidRPr="00DA4753" w:rsidRDefault="00DA4753" w:rsidP="00DA4753">
      <w:pPr>
        <w:ind w:firstLine="709"/>
        <w:jc w:val="both"/>
        <w:rPr>
          <w:rFonts w:ascii="Times New Roman" w:hAnsi="Times New Roman" w:cs="Times New Roman"/>
          <w:color w:val="000000"/>
          <w:sz w:val="20"/>
          <w:szCs w:val="20"/>
          <w:shd w:val="clear" w:color="auto" w:fill="FFFFFF"/>
        </w:rPr>
      </w:pPr>
      <w:r w:rsidRPr="00DA4753">
        <w:rPr>
          <w:rStyle w:val="ad"/>
          <w:rFonts w:ascii="Times New Roman" w:hAnsi="Times New Roman" w:cs="Times New Roman"/>
          <w:color w:val="000000"/>
          <w:sz w:val="20"/>
          <w:szCs w:val="20"/>
          <w:shd w:val="clear" w:color="auto" w:fill="FFFFFF"/>
        </w:rPr>
        <w:t xml:space="preserve">ТОР «Горный» создана в границах одноименного рабочего поселка Горный Тогучинского района и позволяет разместить крупные инвестиционные проекты в сфере производства </w:t>
      </w:r>
      <w:r w:rsidRPr="00DA4753">
        <w:rPr>
          <w:rStyle w:val="ad"/>
          <w:rFonts w:ascii="Times New Roman" w:hAnsi="Times New Roman" w:cs="Times New Roman"/>
          <w:color w:val="000000"/>
          <w:sz w:val="20"/>
          <w:szCs w:val="20"/>
          <w:shd w:val="clear" w:color="auto" w:fill="FFFFFF"/>
        </w:rPr>
        <w:lastRenderedPageBreak/>
        <w:t>неметаллической минеральной продукции, переработки полезных ископаемых и производства строительных материалов.</w:t>
      </w:r>
    </w:p>
    <w:p w:rsidR="00DA4753" w:rsidRPr="00DA4753" w:rsidRDefault="00DA4753" w:rsidP="00DA4753">
      <w:pPr>
        <w:ind w:firstLine="709"/>
        <w:jc w:val="both"/>
        <w:rPr>
          <w:rFonts w:ascii="Times New Roman" w:hAnsi="Times New Roman" w:cs="Times New Roman"/>
          <w:color w:val="000000"/>
          <w:sz w:val="20"/>
          <w:szCs w:val="20"/>
          <w:shd w:val="clear" w:color="auto" w:fill="FFFFFF"/>
        </w:rPr>
      </w:pPr>
      <w:r w:rsidRPr="00DA4753">
        <w:rPr>
          <w:rStyle w:val="ad"/>
          <w:rFonts w:ascii="Times New Roman" w:hAnsi="Times New Roman" w:cs="Times New Roman"/>
          <w:color w:val="000000"/>
          <w:sz w:val="20"/>
          <w:szCs w:val="20"/>
          <w:shd w:val="clear" w:color="auto" w:fill="FFFFFF"/>
        </w:rPr>
        <w:t>На территориях опережающего развития устанавливается особый правовой режим для осуществления предпринимательской деятельности,  повышения инвестиционной привлекательности. Ускоренное развитие социально-экономической сферы способствует увеличению количества рабочих мест и позволяет создать более комфортные условия для населения, проживающего на данных территориях.</w:t>
      </w:r>
    </w:p>
    <w:p w:rsidR="00DA4753" w:rsidRPr="00DA4753" w:rsidRDefault="00DA4753" w:rsidP="00DA4753">
      <w:pPr>
        <w:ind w:firstLine="709"/>
        <w:jc w:val="both"/>
        <w:rPr>
          <w:rFonts w:ascii="Times New Roman" w:hAnsi="Times New Roman" w:cs="Times New Roman"/>
          <w:color w:val="000000"/>
          <w:sz w:val="20"/>
          <w:szCs w:val="20"/>
          <w:shd w:val="clear" w:color="auto" w:fill="FFFFFF"/>
        </w:rPr>
      </w:pPr>
      <w:r w:rsidRPr="00DA4753">
        <w:rPr>
          <w:rStyle w:val="ad"/>
          <w:rFonts w:ascii="Times New Roman" w:hAnsi="Times New Roman" w:cs="Times New Roman"/>
          <w:color w:val="000000"/>
          <w:sz w:val="20"/>
          <w:szCs w:val="20"/>
          <w:shd w:val="clear" w:color="auto" w:fill="FFFFFF"/>
        </w:rPr>
        <w:t>Напомним, что территории опережающего развития «Линево» и «Горный» созданы с 2018 и 2019 годах постановлениями Правительства Российской Федерации от 16.03.2</w:t>
      </w:r>
      <w:r>
        <w:rPr>
          <w:rStyle w:val="ad"/>
          <w:rFonts w:ascii="Times New Roman" w:hAnsi="Times New Roman" w:cs="Times New Roman"/>
          <w:color w:val="000000"/>
          <w:sz w:val="20"/>
          <w:szCs w:val="20"/>
          <w:shd w:val="clear" w:color="auto" w:fill="FFFFFF"/>
        </w:rPr>
        <w:t>018 № 268 и от 12.04.2019 № 429</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hAnsi="Times New Roman" w:cs="Times New Roman"/>
          <w:sz w:val="20"/>
          <w:szCs w:val="20"/>
        </w:rPr>
        <w:t xml:space="preserve">   </w:t>
      </w:r>
      <w:r w:rsidRPr="00DA475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eastAsia="Quattrocento Sans" w:hAnsi="Times New Roman" w:cs="Times New Roman"/>
          <w:b/>
          <w:i/>
          <w:color w:val="000000"/>
          <w:sz w:val="20"/>
          <w:szCs w:val="20"/>
        </w:rPr>
        <w:t xml:space="preserve">по Новосибирской области </w:t>
      </w:r>
    </w:p>
    <w:p w:rsidR="00DA4753" w:rsidRPr="00DA4753" w:rsidRDefault="00DA4753" w:rsidP="00DA4753">
      <w:pPr>
        <w:jc w:val="right"/>
        <w:rPr>
          <w:rFonts w:ascii="Times New Roman" w:hAnsi="Times New Roman" w:cs="Times New Roman"/>
          <w:b/>
          <w:bCs/>
          <w:i/>
          <w:iCs/>
          <w:color w:val="0070C0"/>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0F78C" id="Полилиния 29" o:spid="_x0000_s1026" style="position:absolute;margin-left:-3.3pt;margin-top:7.1pt;width:49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" path="m,l,100000r100000,l100000,,,xe" filled="f" strokecolor="#0070c0">
                <v:path o:connecttype="custom" o:connectlocs="0,0;0,1;6229350,1;6229350,0" o:connectangles="0,0,0,0" textboxrect="0,0,100000,100000"/>
              </v:shape>
            </w:pict>
          </mc:Fallback>
        </mc:AlternateConten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b/>
          <w:bCs/>
          <w:sz w:val="20"/>
          <w:szCs w:val="20"/>
        </w:rPr>
        <w:t>Об Управлении Росреестра по Новосибирской области</w: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w:t>
      </w:r>
      <w:r>
        <w:rPr>
          <w:rFonts w:ascii="Times New Roman" w:hAnsi="Times New Roman" w:cs="Times New Roman"/>
          <w:sz w:val="20"/>
          <w:szCs w:val="20"/>
        </w:rPr>
        <w:t>ся Светлана Евгеньевна Рягузова</w:t>
      </w:r>
    </w:p>
    <w:p w:rsidR="00DA4753" w:rsidRPr="00DA4753" w:rsidRDefault="00DA4753" w:rsidP="00DA4753">
      <w:pPr>
        <w:tabs>
          <w:tab w:val="left" w:pos="1095"/>
        </w:tabs>
        <w:jc w:val="both"/>
        <w:rPr>
          <w:rFonts w:ascii="Times New Roman" w:hAnsi="Times New Roman" w:cs="Times New Roman"/>
          <w:b/>
          <w:color w:val="000000"/>
          <w:sz w:val="20"/>
          <w:szCs w:val="20"/>
        </w:rPr>
      </w:pPr>
      <w:r w:rsidRPr="00DA4753">
        <w:rPr>
          <w:rFonts w:ascii="Times New Roman" w:hAnsi="Times New Roman" w:cs="Times New Roman"/>
          <w:b/>
          <w:color w:val="000000"/>
          <w:sz w:val="20"/>
          <w:szCs w:val="20"/>
        </w:rPr>
        <w:t>Контакты для СМИ: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Управление Росреестра по Новосибирской области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630091, г. Новосибирск, ул. Державина, д. 28</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Электронная почта: </w:t>
      </w:r>
    </w:p>
    <w:p w:rsidR="00DA4753" w:rsidRPr="00DA4753" w:rsidRDefault="00BE0444" w:rsidP="00DA4753">
      <w:pPr>
        <w:jc w:val="both"/>
        <w:rPr>
          <w:rFonts w:ascii="Times New Roman" w:hAnsi="Times New Roman" w:cs="Times New Roman"/>
          <w:color w:val="000000"/>
          <w:sz w:val="20"/>
          <w:szCs w:val="20"/>
        </w:rPr>
      </w:pPr>
      <w:hyperlink r:id="rId39" w:history="1">
        <w:r w:rsidR="00DA4753" w:rsidRPr="00DA4753">
          <w:rPr>
            <w:rStyle w:val="a3"/>
            <w:rFonts w:ascii="Times New Roman" w:hAnsi="Times New Roman" w:cs="Times New Roman"/>
            <w:sz w:val="20"/>
            <w:szCs w:val="20"/>
            <w:lang w:val="en-US"/>
          </w:rPr>
          <w:t>oko</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w:t>
        </w:r>
        <w:r w:rsidR="00DA4753" w:rsidRPr="00DA4753">
          <w:rPr>
            <w:rStyle w:val="a3"/>
            <w:rFonts w:ascii="Times New Roman" w:hAnsi="Times New Roman" w:cs="Times New Roman"/>
            <w:sz w:val="20"/>
            <w:szCs w:val="20"/>
          </w:rPr>
          <w:t>54.</w:t>
        </w:r>
        <w:r w:rsidR="00DA4753" w:rsidRPr="00DA4753">
          <w:rPr>
            <w:rStyle w:val="a3"/>
            <w:rFonts w:ascii="Times New Roman" w:hAnsi="Times New Roman" w:cs="Times New Roman"/>
            <w:sz w:val="20"/>
            <w:szCs w:val="20"/>
            <w:lang w:val="en-US"/>
          </w:rPr>
          <w:t>rosreestr</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ru</w:t>
        </w:r>
      </w:hyperlink>
      <w:r w:rsidR="00DA4753" w:rsidRPr="00DA4753">
        <w:rPr>
          <w:rFonts w:ascii="Times New Roman" w:hAnsi="Times New Roman" w:cs="Times New Roman"/>
          <w:color w:val="000000"/>
          <w:sz w:val="20"/>
          <w:szCs w:val="20"/>
        </w:rPr>
        <w:t xml:space="preserve"> </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Сайт: </w:t>
      </w:r>
      <w:hyperlink r:id="rId40" w:history="1">
        <w:r w:rsidRPr="00DA4753">
          <w:rPr>
            <w:rFonts w:ascii="Times New Roman" w:hAnsi="Times New Roman" w:cs="Times New Roman"/>
            <w:color w:val="0000FF"/>
            <w:sz w:val="20"/>
            <w:szCs w:val="20"/>
            <w:u w:val="single"/>
          </w:rPr>
          <w:t>Росреестр</w:t>
        </w:r>
      </w:hyperlink>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color w:val="000000"/>
          <w:sz w:val="20"/>
          <w:szCs w:val="20"/>
        </w:rPr>
        <w:t xml:space="preserve">Соцсети: </w:t>
      </w:r>
      <w:hyperlink r:id="rId41" w:history="1">
        <w:r w:rsidRPr="00DA4753">
          <w:rPr>
            <w:rFonts w:ascii="Times New Roman" w:hAnsi="Times New Roman" w:cs="Times New Roman"/>
            <w:color w:val="0000FF"/>
            <w:sz w:val="20"/>
            <w:szCs w:val="20"/>
            <w:u w:val="single"/>
          </w:rPr>
          <w:t>ВКонтакте</w:t>
        </w:r>
      </w:hyperlink>
      <w:r w:rsidRPr="00DA4753">
        <w:rPr>
          <w:rFonts w:ascii="Times New Roman" w:hAnsi="Times New Roman" w:cs="Times New Roman"/>
          <w:color w:val="000000"/>
          <w:sz w:val="20"/>
          <w:szCs w:val="20"/>
        </w:rPr>
        <w:t xml:space="preserve">, </w:t>
      </w:r>
      <w:hyperlink r:id="rId42" w:history="1">
        <w:r w:rsidRPr="00DA4753">
          <w:rPr>
            <w:rStyle w:val="a3"/>
            <w:rFonts w:ascii="Times New Roman" w:hAnsi="Times New Roman" w:cs="Times New Roman"/>
            <w:sz w:val="20"/>
            <w:szCs w:val="20"/>
          </w:rPr>
          <w:t>Одноклассники</w:t>
        </w:r>
      </w:hyperlink>
      <w:r w:rsidRPr="00DA4753">
        <w:rPr>
          <w:rStyle w:val="a3"/>
          <w:rFonts w:ascii="Times New Roman" w:hAnsi="Times New Roman" w:cs="Times New Roman"/>
          <w:sz w:val="20"/>
          <w:szCs w:val="20"/>
        </w:rPr>
        <w:t xml:space="preserve">, </w:t>
      </w:r>
      <w:hyperlink r:id="rId43" w:history="1">
        <w:r w:rsidRPr="00DA4753">
          <w:rPr>
            <w:rStyle w:val="a3"/>
            <w:rFonts w:ascii="Times New Roman" w:hAnsi="Times New Roman" w:cs="Times New Roman"/>
            <w:sz w:val="20"/>
            <w:szCs w:val="20"/>
          </w:rPr>
          <w:t>Яндекс.Дзен</w:t>
        </w:r>
      </w:hyperlink>
      <w:r w:rsidRPr="00DA4753">
        <w:rPr>
          <w:rStyle w:val="a3"/>
          <w:rFonts w:ascii="Times New Roman" w:hAnsi="Times New Roman" w:cs="Times New Roman"/>
          <w:sz w:val="20"/>
          <w:szCs w:val="20"/>
        </w:rPr>
        <w:t xml:space="preserve">, </w:t>
      </w:r>
      <w:hyperlink r:id="rId44" w:history="1">
        <w:r w:rsidRPr="00DA4753">
          <w:rPr>
            <w:rStyle w:val="a3"/>
            <w:rFonts w:ascii="Times New Roman" w:hAnsi="Times New Roman" w:cs="Times New Roman"/>
            <w:sz w:val="20"/>
            <w:szCs w:val="20"/>
          </w:rPr>
          <w:t>Телеграм</w:t>
        </w:r>
      </w:hyperlink>
    </w:p>
    <w:p w:rsidR="00DA4753" w:rsidRPr="00DA4753" w:rsidRDefault="00DA4753" w:rsidP="00DA4753">
      <w:pPr>
        <w:rPr>
          <w:rFonts w:ascii="Times New Roman" w:hAnsi="Times New Roman" w:cs="Times New Roman"/>
          <w:b/>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99444D5" wp14:editId="18216417">
                <wp:simplePos x="0" y="0"/>
                <wp:positionH relativeFrom="column">
                  <wp:posOffset>0</wp:posOffset>
                </wp:positionH>
                <wp:positionV relativeFrom="paragraph">
                  <wp:posOffset>0</wp:posOffset>
                </wp:positionV>
                <wp:extent cx="635000" cy="635000"/>
                <wp:effectExtent l="19050" t="19050" r="12700" b="12700"/>
                <wp:wrapNone/>
                <wp:docPr id="33" name="Прямоугольник 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6AEC9" id="Прямоугольник 33"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Ce/YhQ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DA4753">
        <w:rPr>
          <w:rFonts w:ascii="Times New Roman" w:hAnsi="Times New Roman" w:cs="Times New Roman"/>
          <w:noProof/>
          <w:sz w:val="20"/>
          <w:szCs w:val="20"/>
          <w:lang w:eastAsia="ru-RU"/>
        </w:rPr>
        <w:drawing>
          <wp:inline distT="0" distB="0" distL="0" distR="0" wp14:anchorId="3F842273" wp14:editId="4B2A70BD">
            <wp:extent cx="1743075" cy="75247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l="18520" t="24634" r="12820" b="33795"/>
                    <a:stretch>
                      <a:fillRect/>
                    </a:stretch>
                  </pic:blipFill>
                  <pic:spPr bwMode="auto">
                    <a:xfrm>
                      <a:off x="0" y="0"/>
                      <a:ext cx="1743075" cy="752475"/>
                    </a:xfrm>
                    <a:prstGeom prst="rect">
                      <a:avLst/>
                    </a:prstGeom>
                    <a:noFill/>
                    <a:ln w="9525">
                      <a:noFill/>
                      <a:miter lim="800000"/>
                      <a:headEnd/>
                      <a:tailEnd/>
                    </a:ln>
                  </pic:spPr>
                </pic:pic>
              </a:graphicData>
            </a:graphic>
          </wp:inline>
        </w:drawing>
      </w:r>
      <w:r w:rsidRPr="00DA4753">
        <w:rPr>
          <w:rFonts w:ascii="Times New Roman" w:hAnsi="Times New Roman" w:cs="Times New Roman"/>
          <w:b/>
          <w:color w:val="5B9BD5"/>
          <w:sz w:val="20"/>
          <w:szCs w:val="20"/>
        </w:rPr>
        <w:t xml:space="preserve">                                                                     </w:t>
      </w:r>
      <w:r>
        <w:rPr>
          <w:rFonts w:ascii="Times New Roman" w:hAnsi="Times New Roman" w:cs="Times New Roman"/>
          <w:b/>
          <w:color w:val="5B9BD5"/>
          <w:sz w:val="20"/>
          <w:szCs w:val="20"/>
        </w:rPr>
        <w:t xml:space="preserve">                         </w:t>
      </w:r>
    </w:p>
    <w:p w:rsidR="00DA4753" w:rsidRPr="00DA4753" w:rsidRDefault="00DA4753" w:rsidP="00DA4753">
      <w:pPr>
        <w:jc w:val="center"/>
        <w:rPr>
          <w:rFonts w:ascii="Times New Roman" w:hAnsi="Times New Roman" w:cs="Times New Roman"/>
          <w:b/>
          <w:sz w:val="20"/>
          <w:szCs w:val="20"/>
        </w:rPr>
      </w:pPr>
      <w:r w:rsidRPr="00DA4753">
        <w:rPr>
          <w:rFonts w:ascii="Times New Roman" w:hAnsi="Times New Roman" w:cs="Times New Roman"/>
          <w:b/>
          <w:sz w:val="20"/>
          <w:szCs w:val="20"/>
        </w:rPr>
        <w:t>Границы «зеленого щита» вокруг Новосибирска появились в ЕГРН</w:t>
      </w:r>
    </w:p>
    <w:p w:rsidR="00DA4753" w:rsidRPr="00DA4753" w:rsidRDefault="00DA4753" w:rsidP="00DA4753">
      <w:pPr>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В конце декабря 2024 года </w:t>
      </w:r>
      <w:r w:rsidRPr="00DA4753">
        <w:rPr>
          <w:rStyle w:val="ad"/>
          <w:rFonts w:ascii="Times New Roman" w:hAnsi="Times New Roman" w:cs="Times New Roman"/>
          <w:color w:val="000000"/>
          <w:sz w:val="20"/>
          <w:szCs w:val="20"/>
          <w:shd w:val="clear" w:color="auto" w:fill="FFFFFF"/>
        </w:rPr>
        <w:t>Единый государственный реестр недвижимости пополнился сведениями о границе лесопаркового зеленого пояса вокруг города Новосибирска.</w:t>
      </w:r>
    </w:p>
    <w:p w:rsidR="00DA4753" w:rsidRPr="00DA4753" w:rsidRDefault="00DA4753" w:rsidP="00DA4753">
      <w:pPr>
        <w:ind w:firstLine="709"/>
        <w:jc w:val="both"/>
        <w:rPr>
          <w:rFonts w:ascii="Times New Roman" w:hAnsi="Times New Roman" w:cs="Times New Roman"/>
          <w:sz w:val="20"/>
          <w:szCs w:val="20"/>
        </w:rPr>
      </w:pPr>
      <w:r w:rsidRPr="00DA4753">
        <w:rPr>
          <w:rFonts w:ascii="Times New Roman" w:hAnsi="Times New Roman" w:cs="Times New Roman"/>
          <w:sz w:val="20"/>
          <w:szCs w:val="20"/>
        </w:rPr>
        <w:t>Лесопарковый зеленый пояс областного центра создан в 2018 году, его площадь составляет 63 тыс. гектаров.</w:t>
      </w:r>
    </w:p>
    <w:p w:rsidR="00DA4753" w:rsidRPr="00DA4753" w:rsidRDefault="00DA4753" w:rsidP="00DA4753">
      <w:pPr>
        <w:shd w:val="clear" w:color="auto" w:fill="FFFFFF"/>
        <w:ind w:firstLine="709"/>
        <w:jc w:val="both"/>
        <w:rPr>
          <w:rFonts w:ascii="Times New Roman" w:hAnsi="Times New Roman" w:cs="Times New Roman"/>
          <w:sz w:val="20"/>
          <w:szCs w:val="20"/>
        </w:rPr>
      </w:pPr>
      <w:r w:rsidRPr="00DA4753">
        <w:rPr>
          <w:rFonts w:ascii="Times New Roman" w:hAnsi="Times New Roman" w:cs="Times New Roman"/>
          <w:color w:val="000000"/>
          <w:sz w:val="20"/>
          <w:szCs w:val="20"/>
        </w:rPr>
        <w:fldChar w:fldCharType="begin"/>
      </w:r>
      <w:r w:rsidRPr="00DA4753">
        <w:rPr>
          <w:rFonts w:ascii="Times New Roman" w:hAnsi="Times New Roman" w:cs="Times New Roman"/>
          <w:color w:val="000000"/>
          <w:sz w:val="20"/>
          <w:szCs w:val="20"/>
        </w:rPr>
        <w:instrText xml:space="preserve"> INCLUDEPICTURE "https://web.telegram.org/a/blank.8dd283bceccca95a48d8.png" \* MERGEFORMATINET </w:instrText>
      </w:r>
      <w:r w:rsidRPr="00DA4753">
        <w:rPr>
          <w:rFonts w:ascii="Times New Roman" w:hAnsi="Times New Roman" w:cs="Times New Roman"/>
          <w:color w:val="000000"/>
          <w:sz w:val="20"/>
          <w:szCs w:val="20"/>
        </w:rPr>
        <w:fldChar w:fldCharType="separate"/>
      </w:r>
      <w:r w:rsidRPr="00DA4753">
        <w:rPr>
          <w:rFonts w:ascii="Times New Roman" w:hAnsi="Times New Roman" w:cs="Times New Roman"/>
          <w:noProof/>
          <w:color w:val="000000"/>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2" name="Прямоугольник 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DBC0F" id="Прямоугольник 32"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tnSQIAAFk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CBBPtn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DA4753">
        <w:rPr>
          <w:rFonts w:ascii="Times New Roman" w:hAnsi="Times New Roman" w:cs="Times New Roman"/>
          <w:color w:val="000000"/>
          <w:sz w:val="20"/>
          <w:szCs w:val="20"/>
        </w:rPr>
        <w:fldChar w:fldCharType="begin"/>
      </w:r>
      <w:r w:rsidRPr="00DA4753">
        <w:rPr>
          <w:rFonts w:ascii="Times New Roman" w:hAnsi="Times New Roman" w:cs="Times New Roman"/>
          <w:color w:val="000000"/>
          <w:sz w:val="20"/>
          <w:szCs w:val="20"/>
        </w:rPr>
        <w:instrText xml:space="preserve"> INCLUDEPICTURE  "https://web.telegram.org/a/blank.8dd283bceccca95a48d8.png" \* MERGEFORMATINET </w:instrText>
      </w:r>
      <w:r w:rsidRPr="00DA4753">
        <w:rPr>
          <w:rFonts w:ascii="Times New Roman" w:hAnsi="Times New Roman" w:cs="Times New Roman"/>
          <w:color w:val="000000"/>
          <w:sz w:val="20"/>
          <w:szCs w:val="20"/>
        </w:rPr>
        <w:fldChar w:fldCharType="separate"/>
      </w:r>
      <w:r w:rsidR="00BE0444">
        <w:rPr>
          <w:rFonts w:ascii="Times New Roman" w:hAnsi="Times New Roman" w:cs="Times New Roman"/>
          <w:color w:val="000000"/>
          <w:sz w:val="20"/>
          <w:szCs w:val="20"/>
        </w:rPr>
        <w:fldChar w:fldCharType="begin"/>
      </w:r>
      <w:r w:rsidR="00BE0444">
        <w:rPr>
          <w:rFonts w:ascii="Times New Roman" w:hAnsi="Times New Roman" w:cs="Times New Roman"/>
          <w:color w:val="000000"/>
          <w:sz w:val="20"/>
          <w:szCs w:val="20"/>
        </w:rPr>
        <w:instrText xml:space="preserve"> </w:instrText>
      </w:r>
      <w:r w:rsidR="00BE0444">
        <w:rPr>
          <w:rFonts w:ascii="Times New Roman" w:hAnsi="Times New Roman" w:cs="Times New Roman"/>
          <w:color w:val="000000"/>
          <w:sz w:val="20"/>
          <w:szCs w:val="20"/>
        </w:rPr>
        <w:instrText>INCLUDEPICTURE  "https://web.telegram.o</w:instrText>
      </w:r>
      <w:r w:rsidR="00BE0444">
        <w:rPr>
          <w:rFonts w:ascii="Times New Roman" w:hAnsi="Times New Roman" w:cs="Times New Roman"/>
          <w:color w:val="000000"/>
          <w:sz w:val="20"/>
          <w:szCs w:val="20"/>
        </w:rPr>
        <w:instrText>rg/a/blank.8dd283bceccca95a48d8.png" \* MERGEFORMATINET</w:instrText>
      </w:r>
      <w:r w:rsidR="00BE0444">
        <w:rPr>
          <w:rFonts w:ascii="Times New Roman" w:hAnsi="Times New Roman" w:cs="Times New Roman"/>
          <w:color w:val="000000"/>
          <w:sz w:val="20"/>
          <w:szCs w:val="20"/>
        </w:rPr>
        <w:instrText xml:space="preserve"> </w:instrText>
      </w:r>
      <w:r w:rsidR="00BE0444">
        <w:rPr>
          <w:rFonts w:ascii="Times New Roman" w:hAnsi="Times New Roman" w:cs="Times New Roman"/>
          <w:color w:val="000000"/>
          <w:sz w:val="20"/>
          <w:szCs w:val="20"/>
        </w:rPr>
        <w:fldChar w:fldCharType="separate"/>
      </w:r>
      <w:r w:rsidR="00BE0444">
        <w:rPr>
          <w:rFonts w:ascii="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mso-wrap-distance-left:0;mso-wrap-distance-top:0;mso-wrap-distance-right:0;mso-wrap-distance-bottom:0">
            <v:imagedata r:id="rId45" r:href="rId46"/>
            <v:path textboxrect="0,0,0,0"/>
          </v:shape>
        </w:pict>
      </w:r>
      <w:r w:rsidR="00BE0444">
        <w:rPr>
          <w:rFonts w:ascii="Times New Roman" w:hAnsi="Times New Roman" w:cs="Times New Roman"/>
          <w:color w:val="000000"/>
          <w:sz w:val="20"/>
          <w:szCs w:val="20"/>
        </w:rPr>
        <w:fldChar w:fldCharType="end"/>
      </w:r>
      <w:r w:rsidRPr="00DA4753">
        <w:rPr>
          <w:rFonts w:ascii="Times New Roman" w:hAnsi="Times New Roman" w:cs="Times New Roman"/>
          <w:color w:val="000000"/>
          <w:sz w:val="20"/>
          <w:szCs w:val="20"/>
        </w:rPr>
        <w:fldChar w:fldCharType="end"/>
      </w:r>
      <w:r w:rsidRPr="00DA4753">
        <w:rPr>
          <w:rFonts w:ascii="Times New Roman" w:hAnsi="Times New Roman" w:cs="Times New Roman"/>
          <w:color w:val="000000"/>
          <w:sz w:val="20"/>
          <w:szCs w:val="20"/>
        </w:rPr>
        <w:fldChar w:fldCharType="end"/>
      </w:r>
      <w:r w:rsidRPr="00DA4753">
        <w:rPr>
          <w:rFonts w:ascii="Times New Roman" w:hAnsi="Times New Roman" w:cs="Times New Roman"/>
          <w:color w:val="000000"/>
          <w:spacing w:val="4"/>
          <w:sz w:val="20"/>
          <w:szCs w:val="20"/>
          <w:shd w:val="clear" w:color="auto" w:fill="FFFFFF"/>
        </w:rPr>
        <w:t xml:space="preserve">В эту зону вошли леса Искитимского, Колыванского, Мошковского и Новосибирского лесничеств. </w:t>
      </w:r>
    </w:p>
    <w:p w:rsidR="00DA4753" w:rsidRPr="00DA4753" w:rsidRDefault="00DA4753" w:rsidP="00DA4753">
      <w:pPr>
        <w:shd w:val="clear" w:color="auto" w:fill="FFFFFF"/>
        <w:ind w:firstLine="709"/>
        <w:jc w:val="both"/>
        <w:rPr>
          <w:rFonts w:ascii="Times New Roman" w:hAnsi="Times New Roman" w:cs="Times New Roman"/>
          <w:color w:val="000000"/>
          <w:sz w:val="20"/>
          <w:szCs w:val="20"/>
          <w:shd w:val="clear" w:color="auto" w:fill="FFFFFF"/>
        </w:rPr>
      </w:pPr>
      <w:r w:rsidRPr="00DA4753">
        <w:rPr>
          <w:rFonts w:ascii="Times New Roman" w:hAnsi="Times New Roman" w:cs="Times New Roman"/>
          <w:color w:val="000000"/>
          <w:sz w:val="20"/>
          <w:szCs w:val="20"/>
          <w:shd w:val="clear" w:color="auto" w:fill="FFFFFF"/>
        </w:rPr>
        <w:lastRenderedPageBreak/>
        <w:t>Лесопарковый зеленый пояс вокруг Новосибирска – первый объект такого типа, границы которого внесены в реестр границ ЕГРН.</w:t>
      </w:r>
    </w:p>
    <w:p w:rsidR="00DA4753" w:rsidRPr="00DA4753" w:rsidRDefault="00DA4753" w:rsidP="00DA4753">
      <w:pPr>
        <w:shd w:val="clear" w:color="auto" w:fill="FFFFFF"/>
        <w:ind w:firstLine="709"/>
        <w:jc w:val="both"/>
        <w:rPr>
          <w:rFonts w:ascii="Times New Roman" w:hAnsi="Times New Roman" w:cs="Times New Roman"/>
          <w:color w:val="000000"/>
          <w:spacing w:val="4"/>
          <w:sz w:val="20"/>
          <w:szCs w:val="20"/>
          <w:shd w:val="clear" w:color="auto" w:fill="FFFFFF"/>
        </w:rPr>
      </w:pPr>
      <w:r w:rsidRPr="00DA4753">
        <w:rPr>
          <w:rFonts w:ascii="Times New Roman" w:hAnsi="Times New Roman" w:cs="Times New Roman"/>
          <w:color w:val="000000"/>
          <w:spacing w:val="4"/>
          <w:sz w:val="20"/>
          <w:szCs w:val="20"/>
          <w:shd w:val="clear" w:color="auto" w:fill="FFFFFF"/>
        </w:rPr>
        <w:t>Созданный «зеленый щит» –это экологический каркас, «зеленые легкие города», и в его границах действует особый режим.</w:t>
      </w:r>
    </w:p>
    <w:p w:rsidR="00DA4753" w:rsidRPr="00DA4753" w:rsidRDefault="00DA4753" w:rsidP="00DA4753">
      <w:pPr>
        <w:shd w:val="clear" w:color="auto" w:fill="FFFFFF"/>
        <w:ind w:firstLine="709"/>
        <w:jc w:val="both"/>
        <w:rPr>
          <w:rFonts w:ascii="Times New Roman" w:hAnsi="Times New Roman" w:cs="Times New Roman"/>
          <w:color w:val="000000"/>
          <w:spacing w:val="4"/>
          <w:sz w:val="20"/>
          <w:szCs w:val="20"/>
          <w:shd w:val="clear" w:color="auto" w:fill="FFFFFF"/>
        </w:rPr>
      </w:pPr>
      <w:r w:rsidRPr="00DA4753">
        <w:rPr>
          <w:rFonts w:ascii="Times New Roman" w:hAnsi="Times New Roman" w:cs="Times New Roman"/>
          <w:color w:val="000000"/>
          <w:spacing w:val="4"/>
          <w:sz w:val="20"/>
          <w:szCs w:val="20"/>
          <w:shd w:val="clear" w:color="auto" w:fill="FFFFFF"/>
        </w:rPr>
        <w:t xml:space="preserve">В границах </w:t>
      </w:r>
      <w:r w:rsidRPr="00DA4753">
        <w:rPr>
          <w:rFonts w:ascii="Times New Roman" w:hAnsi="Times New Roman" w:cs="Times New Roman"/>
          <w:color w:val="000000"/>
          <w:sz w:val="20"/>
          <w:szCs w:val="20"/>
          <w:shd w:val="clear" w:color="auto" w:fill="FFFFFF"/>
        </w:rPr>
        <w:t xml:space="preserve">зеленого пояса разрешено возведение линий электропередачи и дорог, но запрещено размещение свалок, строительство скотомогильников и ферм, утилизация </w:t>
      </w:r>
      <w:r w:rsidRPr="00DA4753">
        <w:rPr>
          <w:rFonts w:ascii="Times New Roman" w:hAnsi="Times New Roman" w:cs="Times New Roman"/>
          <w:color w:val="000000"/>
          <w:spacing w:val="4"/>
          <w:sz w:val="20"/>
          <w:szCs w:val="20"/>
          <w:shd w:val="clear" w:color="auto" w:fill="FFFFFF"/>
        </w:rPr>
        <w:t>отходов 1-3-го классов опасности, разработка месторождений полезных ископаемых, проведение сплошных рубок. Нельзя размещать в границах пояса лесопилки и прочие объекты по переработке древесины. Лесовосстановление на такой территории должно проходить в приоритетном порядке.</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eastAsia="Quattrocento Sans" w:hAnsi="Times New Roman" w:cs="Times New Roman"/>
          <w:b/>
          <w:i/>
          <w:color w:val="000000"/>
          <w:sz w:val="20"/>
          <w:szCs w:val="20"/>
        </w:rPr>
        <w:t>материал подготовлен Управлением Росреестра</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eastAsia="Quattrocento Sans" w:hAnsi="Times New Roman" w:cs="Times New Roman"/>
          <w:b/>
          <w:i/>
          <w:color w:val="000000"/>
          <w:sz w:val="20"/>
          <w:szCs w:val="20"/>
        </w:rPr>
        <w:t>по Новосибирской области</w:t>
      </w:r>
    </w:p>
    <w:p w:rsidR="00DA4753" w:rsidRPr="00DA4753" w:rsidRDefault="00DA4753" w:rsidP="00DA4753">
      <w:pPr>
        <w:jc w:val="right"/>
        <w:rPr>
          <w:rFonts w:ascii="Times New Roman" w:hAnsi="Times New Roman" w:cs="Times New Roman"/>
          <w:b/>
          <w:bCs/>
          <w:i/>
          <w:iCs/>
          <w:color w:val="0070C0"/>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644E7" id="Полилиния 31" o:spid="_x0000_s1026" style="position:absolute;margin-left:-3.3pt;margin-top:7.1pt;width:49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" path="m,l,100000r100000,l100000,,,xe" filled="f" strokecolor="#0070c0">
                <v:path o:connecttype="custom" o:connectlocs="0,0;0,1;6229350,1;6229350,0" o:connectangles="0,0,0,0" textboxrect="0,0,100000,100000"/>
              </v:shape>
            </w:pict>
          </mc:Fallback>
        </mc:AlternateConten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b/>
          <w:bCs/>
          <w:sz w:val="20"/>
          <w:szCs w:val="20"/>
        </w:rPr>
        <w:t>Об Управлении Росреестра по Новосибирской области</w: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A4753" w:rsidRPr="00DA4753" w:rsidRDefault="00DA4753" w:rsidP="00DA4753">
      <w:pPr>
        <w:tabs>
          <w:tab w:val="left" w:pos="1095"/>
        </w:tabs>
        <w:jc w:val="both"/>
        <w:rPr>
          <w:rFonts w:ascii="Times New Roman" w:hAnsi="Times New Roman" w:cs="Times New Roman"/>
          <w:b/>
          <w:color w:val="000000"/>
          <w:sz w:val="20"/>
          <w:szCs w:val="20"/>
        </w:rPr>
      </w:pPr>
      <w:r w:rsidRPr="00DA4753">
        <w:rPr>
          <w:rFonts w:ascii="Times New Roman" w:hAnsi="Times New Roman" w:cs="Times New Roman"/>
          <w:b/>
          <w:color w:val="000000"/>
          <w:sz w:val="20"/>
          <w:szCs w:val="20"/>
        </w:rPr>
        <w:t>Контакты для СМИ: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Управление Росреестра по Новосибирской области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630091, г.Новосибирск, ул.Державина, д. 28</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Электронная почта: </w:t>
      </w:r>
    </w:p>
    <w:p w:rsidR="00DA4753" w:rsidRPr="00DA4753" w:rsidRDefault="00BE0444" w:rsidP="00DA4753">
      <w:pPr>
        <w:jc w:val="both"/>
        <w:rPr>
          <w:rFonts w:ascii="Times New Roman" w:hAnsi="Times New Roman" w:cs="Times New Roman"/>
          <w:color w:val="000000"/>
          <w:sz w:val="20"/>
          <w:szCs w:val="20"/>
        </w:rPr>
      </w:pPr>
      <w:hyperlink r:id="rId47" w:history="1">
        <w:r w:rsidR="00DA4753" w:rsidRPr="00DA4753">
          <w:rPr>
            <w:rStyle w:val="a3"/>
            <w:rFonts w:ascii="Times New Roman" w:hAnsi="Times New Roman" w:cs="Times New Roman"/>
            <w:sz w:val="20"/>
            <w:szCs w:val="20"/>
            <w:lang w:val="en-US"/>
          </w:rPr>
          <w:t>oko</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w:t>
        </w:r>
        <w:r w:rsidR="00DA4753" w:rsidRPr="00DA4753">
          <w:rPr>
            <w:rStyle w:val="a3"/>
            <w:rFonts w:ascii="Times New Roman" w:hAnsi="Times New Roman" w:cs="Times New Roman"/>
            <w:sz w:val="20"/>
            <w:szCs w:val="20"/>
          </w:rPr>
          <w:t>54.</w:t>
        </w:r>
        <w:r w:rsidR="00DA4753" w:rsidRPr="00DA4753">
          <w:rPr>
            <w:rStyle w:val="a3"/>
            <w:rFonts w:ascii="Times New Roman" w:hAnsi="Times New Roman" w:cs="Times New Roman"/>
            <w:sz w:val="20"/>
            <w:szCs w:val="20"/>
            <w:lang w:val="en-US"/>
          </w:rPr>
          <w:t>rosreestr</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ru</w:t>
        </w:r>
      </w:hyperlink>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Сайт: </w:t>
      </w:r>
      <w:hyperlink r:id="rId48" w:history="1">
        <w:r w:rsidRPr="00DA4753">
          <w:rPr>
            <w:rFonts w:ascii="Times New Roman" w:hAnsi="Times New Roman" w:cs="Times New Roman"/>
            <w:color w:val="0000FF"/>
            <w:sz w:val="20"/>
            <w:szCs w:val="20"/>
            <w:u w:val="single"/>
          </w:rPr>
          <w:t>Росреестр</w:t>
        </w:r>
      </w:hyperlink>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color w:val="000000"/>
          <w:sz w:val="20"/>
          <w:szCs w:val="20"/>
        </w:rPr>
        <w:t xml:space="preserve">Соцсети: </w:t>
      </w:r>
      <w:hyperlink r:id="rId49" w:history="1">
        <w:r w:rsidRPr="00DA4753">
          <w:rPr>
            <w:rFonts w:ascii="Times New Roman" w:hAnsi="Times New Roman" w:cs="Times New Roman"/>
            <w:color w:val="0000FF"/>
            <w:sz w:val="20"/>
            <w:szCs w:val="20"/>
            <w:u w:val="single"/>
          </w:rPr>
          <w:t>ВКонтакте</w:t>
        </w:r>
      </w:hyperlink>
      <w:r w:rsidRPr="00DA4753">
        <w:rPr>
          <w:rFonts w:ascii="Times New Roman" w:hAnsi="Times New Roman" w:cs="Times New Roman"/>
          <w:color w:val="000000"/>
          <w:sz w:val="20"/>
          <w:szCs w:val="20"/>
        </w:rPr>
        <w:t xml:space="preserve">, </w:t>
      </w:r>
      <w:hyperlink r:id="rId50" w:history="1">
        <w:r w:rsidRPr="00DA4753">
          <w:rPr>
            <w:rStyle w:val="a3"/>
            <w:rFonts w:ascii="Times New Roman" w:hAnsi="Times New Roman" w:cs="Times New Roman"/>
            <w:sz w:val="20"/>
            <w:szCs w:val="20"/>
          </w:rPr>
          <w:t>Одноклассники</w:t>
        </w:r>
      </w:hyperlink>
      <w:r w:rsidRPr="00DA4753">
        <w:rPr>
          <w:rStyle w:val="a3"/>
          <w:rFonts w:ascii="Times New Roman" w:hAnsi="Times New Roman" w:cs="Times New Roman"/>
          <w:sz w:val="20"/>
          <w:szCs w:val="20"/>
        </w:rPr>
        <w:t xml:space="preserve">, </w:t>
      </w:r>
      <w:hyperlink r:id="rId51" w:history="1">
        <w:r w:rsidRPr="00DA4753">
          <w:rPr>
            <w:rStyle w:val="a3"/>
            <w:rFonts w:ascii="Times New Roman" w:hAnsi="Times New Roman" w:cs="Times New Roman"/>
            <w:sz w:val="20"/>
            <w:szCs w:val="20"/>
          </w:rPr>
          <w:t>Яндекс.Дзен</w:t>
        </w:r>
      </w:hyperlink>
      <w:r w:rsidRPr="00DA4753">
        <w:rPr>
          <w:rStyle w:val="a3"/>
          <w:rFonts w:ascii="Times New Roman" w:hAnsi="Times New Roman" w:cs="Times New Roman"/>
          <w:sz w:val="20"/>
          <w:szCs w:val="20"/>
        </w:rPr>
        <w:t xml:space="preserve">, </w:t>
      </w:r>
      <w:hyperlink r:id="rId52" w:history="1">
        <w:r w:rsidRPr="00DA4753">
          <w:rPr>
            <w:rStyle w:val="a3"/>
            <w:rFonts w:ascii="Times New Roman" w:hAnsi="Times New Roman" w:cs="Times New Roman"/>
            <w:sz w:val="20"/>
            <w:szCs w:val="20"/>
          </w:rPr>
          <w:t>Телеграм</w:t>
        </w:r>
      </w:hyperlink>
    </w:p>
    <w:p w:rsidR="00DA4753" w:rsidRPr="00DA4753" w:rsidRDefault="00DA4753" w:rsidP="00DA4753">
      <w:pPr>
        <w:rPr>
          <w:rFonts w:ascii="Times New Roman" w:hAnsi="Times New Roman" w:cs="Times New Roman"/>
          <w:b/>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5A0013C0" wp14:editId="500290B4">
                <wp:simplePos x="0" y="0"/>
                <wp:positionH relativeFrom="column">
                  <wp:posOffset>0</wp:posOffset>
                </wp:positionH>
                <wp:positionV relativeFrom="paragraph">
                  <wp:posOffset>0</wp:posOffset>
                </wp:positionV>
                <wp:extent cx="635000" cy="635000"/>
                <wp:effectExtent l="19050" t="19050" r="12700" b="12700"/>
                <wp:wrapNone/>
                <wp:docPr id="36" name="Прямоугольник 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109EB" id="Прямоугольник 36"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DS6SQIAAFk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D94DS6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DA4753">
        <w:rPr>
          <w:rFonts w:ascii="Times New Roman" w:hAnsi="Times New Roman" w:cs="Times New Roman"/>
          <w:noProof/>
          <w:sz w:val="20"/>
          <w:szCs w:val="20"/>
          <w:lang w:eastAsia="ru-RU"/>
        </w:rPr>
        <w:drawing>
          <wp:inline distT="0" distB="0" distL="0" distR="0">
            <wp:extent cx="1743075" cy="7524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DA4753" w:rsidRPr="00DA4753" w:rsidRDefault="00DA4753" w:rsidP="00DA4753">
      <w:pPr>
        <w:spacing w:line="360" w:lineRule="auto"/>
        <w:ind w:firstLine="709"/>
        <w:jc w:val="center"/>
        <w:rPr>
          <w:rFonts w:ascii="Times New Roman" w:hAnsi="Times New Roman" w:cs="Times New Roman"/>
          <w:b/>
          <w:sz w:val="20"/>
          <w:szCs w:val="20"/>
        </w:rPr>
      </w:pPr>
      <w:r w:rsidRPr="00DA4753">
        <w:rPr>
          <w:rFonts w:ascii="Times New Roman" w:hAnsi="Times New Roman" w:cs="Times New Roman"/>
          <w:b/>
          <w:sz w:val="20"/>
          <w:szCs w:val="20"/>
        </w:rPr>
        <w:t>В новосибирском Роскадастре подвели итоги выдачи землеустроительной документации за прошлый год</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Филиал ППК «Роскадастр» по Новосибирской области осуществляет ведение государственного фонда данных, полученных в результате проведения землеустройства (ГФДЗ), а также оказывает услуги по предоставлению содержащихся в фонде документов.</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lastRenderedPageBreak/>
        <w:t xml:space="preserve">В 2024 году в региональный Роскадастр поступило около 2,7 тыс. заявлений о предоставлении материалов ГФДЗ, из них более 1,9 тыс. (72%) – в электронном виде через портал Госуслуг.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Всего в фонде данных землеустройства на 1 января 2025 года хранится более 208 тыс. документов.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Наиболее востребованные среди заявителей документы ГФДЗ в 2024 году – землеустроительные дела (56%); картографические материалы,  материалы оценки качества земель, инвентаризации земель, почвенных  геоботанических обследований (28%).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Документы фонда данных землеустройства чаще всего запрашивают кадастровые инженеры при проведении кадастровых работ, граждане и юридические лица – при решении земельных споров, органы государственной власти и органы местного самоуправления – при предоставлении земельных участков.</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Подать заявление и получить материалы землеустроительной документации можно:</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 – на </w:t>
      </w:r>
      <w:hyperlink r:id="rId53" w:tooltip="https://www.gosuslugi.ru/" w:history="1">
        <w:r w:rsidRPr="00DA4753">
          <w:rPr>
            <w:rStyle w:val="a3"/>
            <w:rFonts w:ascii="Times New Roman" w:hAnsi="Times New Roman" w:cs="Times New Roman"/>
            <w:sz w:val="20"/>
            <w:szCs w:val="20"/>
          </w:rPr>
          <w:t>портале</w:t>
        </w:r>
      </w:hyperlink>
      <w:r w:rsidRPr="00DA4753">
        <w:rPr>
          <w:rFonts w:ascii="Times New Roman" w:hAnsi="Times New Roman" w:cs="Times New Roman"/>
          <w:sz w:val="20"/>
          <w:szCs w:val="20"/>
        </w:rPr>
        <w:t xml:space="preserve"> Госуслуг;</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в офисе филиала по адресу: г. Новосибирск, ул. Дачная, 60, предварительная запись в рабочие дни с 8.00 до 12.00 по телефону 8 (383) 349-95-69, доб. 4102;</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посредством «Почты России»: 630087, г. Новосибирск, ул. Немир</w:t>
      </w:r>
      <w:r>
        <w:rPr>
          <w:rFonts w:ascii="Times New Roman" w:hAnsi="Times New Roman" w:cs="Times New Roman"/>
          <w:sz w:val="20"/>
          <w:szCs w:val="20"/>
        </w:rPr>
        <w:t>овича-Данченко, д. 167, каб.703</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hAnsi="Times New Roman" w:cs="Times New Roman"/>
          <w:sz w:val="20"/>
          <w:szCs w:val="20"/>
        </w:rPr>
        <w:t xml:space="preserve">   </w:t>
      </w:r>
      <w:r w:rsidRPr="00DA475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eastAsia="Quattrocento Sans" w:hAnsi="Times New Roman" w:cs="Times New Roman"/>
          <w:b/>
          <w:i/>
          <w:color w:val="000000"/>
          <w:sz w:val="20"/>
          <w:szCs w:val="20"/>
        </w:rPr>
        <w:t xml:space="preserve">по Новосибирской области </w:t>
      </w:r>
    </w:p>
    <w:p w:rsidR="00DA4753" w:rsidRPr="00DA4753" w:rsidRDefault="00DA4753" w:rsidP="00DA4753">
      <w:pPr>
        <w:jc w:val="right"/>
        <w:rPr>
          <w:rFonts w:ascii="Times New Roman" w:hAnsi="Times New Roman" w:cs="Times New Roman"/>
          <w:b/>
          <w:bCs/>
          <w:i/>
          <w:iCs/>
          <w:color w:val="0070C0"/>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FDDF7" id="Полилиния 35" o:spid="_x0000_s1026" style="position:absolute;margin-left:-3.3pt;margin-top:7.1pt;width:49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" path="m,l,100000r100000,l100000,,,xe" filled="f" strokecolor="#0070c0">
                <v:path o:connecttype="custom" o:connectlocs="0,0;0,1;6229350,1;6229350,0" o:connectangles="0,0,0,0" textboxrect="0,0,100000,100000"/>
              </v:shape>
            </w:pict>
          </mc:Fallback>
        </mc:AlternateConten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b/>
          <w:bCs/>
          <w:sz w:val="20"/>
          <w:szCs w:val="20"/>
        </w:rPr>
        <w:t>Об Управлении Росреестра по Новосибирской области</w: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A4753" w:rsidRPr="00DA4753" w:rsidRDefault="00DA4753" w:rsidP="00DA4753">
      <w:pPr>
        <w:tabs>
          <w:tab w:val="left" w:pos="1095"/>
        </w:tabs>
        <w:jc w:val="both"/>
        <w:rPr>
          <w:rFonts w:ascii="Times New Roman" w:hAnsi="Times New Roman" w:cs="Times New Roman"/>
          <w:b/>
          <w:color w:val="000000"/>
          <w:sz w:val="20"/>
          <w:szCs w:val="20"/>
        </w:rPr>
      </w:pPr>
      <w:r w:rsidRPr="00DA4753">
        <w:rPr>
          <w:rFonts w:ascii="Times New Roman" w:hAnsi="Times New Roman" w:cs="Times New Roman"/>
          <w:b/>
          <w:color w:val="000000"/>
          <w:sz w:val="20"/>
          <w:szCs w:val="20"/>
        </w:rPr>
        <w:t>Контакты для СМИ: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Управление Росреестра по Новосибирской области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630091, г. Новосибирск, ул. Державина, д. 28</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Электронная почта: </w:t>
      </w:r>
    </w:p>
    <w:p w:rsidR="00DA4753" w:rsidRPr="00DA4753" w:rsidRDefault="00BE0444" w:rsidP="00DA4753">
      <w:pPr>
        <w:jc w:val="both"/>
        <w:rPr>
          <w:rFonts w:ascii="Times New Roman" w:hAnsi="Times New Roman" w:cs="Times New Roman"/>
          <w:color w:val="000000"/>
          <w:sz w:val="20"/>
          <w:szCs w:val="20"/>
        </w:rPr>
      </w:pPr>
      <w:hyperlink r:id="rId54" w:history="1">
        <w:r w:rsidR="00DA4753" w:rsidRPr="00DA4753">
          <w:rPr>
            <w:rStyle w:val="a3"/>
            <w:rFonts w:ascii="Times New Roman" w:hAnsi="Times New Roman" w:cs="Times New Roman"/>
            <w:sz w:val="20"/>
            <w:szCs w:val="20"/>
            <w:lang w:val="en-US"/>
          </w:rPr>
          <w:t>oko</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w:t>
        </w:r>
        <w:r w:rsidR="00DA4753" w:rsidRPr="00DA4753">
          <w:rPr>
            <w:rStyle w:val="a3"/>
            <w:rFonts w:ascii="Times New Roman" w:hAnsi="Times New Roman" w:cs="Times New Roman"/>
            <w:sz w:val="20"/>
            <w:szCs w:val="20"/>
          </w:rPr>
          <w:t>54.</w:t>
        </w:r>
        <w:r w:rsidR="00DA4753" w:rsidRPr="00DA4753">
          <w:rPr>
            <w:rStyle w:val="a3"/>
            <w:rFonts w:ascii="Times New Roman" w:hAnsi="Times New Roman" w:cs="Times New Roman"/>
            <w:sz w:val="20"/>
            <w:szCs w:val="20"/>
            <w:lang w:val="en-US"/>
          </w:rPr>
          <w:t>rosreestr</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ru</w:t>
        </w:r>
      </w:hyperlink>
      <w:r w:rsidR="00DA4753" w:rsidRPr="00DA4753">
        <w:rPr>
          <w:rFonts w:ascii="Times New Roman" w:hAnsi="Times New Roman" w:cs="Times New Roman"/>
          <w:color w:val="000000"/>
          <w:sz w:val="20"/>
          <w:szCs w:val="20"/>
        </w:rPr>
        <w:t xml:space="preserve"> </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Сайт: </w:t>
      </w:r>
      <w:hyperlink r:id="rId55" w:history="1">
        <w:r w:rsidRPr="00DA4753">
          <w:rPr>
            <w:rFonts w:ascii="Times New Roman" w:hAnsi="Times New Roman" w:cs="Times New Roman"/>
            <w:color w:val="0000FF"/>
            <w:sz w:val="20"/>
            <w:szCs w:val="20"/>
            <w:u w:val="single"/>
          </w:rPr>
          <w:t>Росреестр</w:t>
        </w:r>
      </w:hyperlink>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color w:val="000000"/>
          <w:sz w:val="20"/>
          <w:szCs w:val="20"/>
        </w:rPr>
        <w:t xml:space="preserve">Соцсети: </w:t>
      </w:r>
      <w:hyperlink r:id="rId56" w:history="1">
        <w:r w:rsidRPr="00DA4753">
          <w:rPr>
            <w:rFonts w:ascii="Times New Roman" w:hAnsi="Times New Roman" w:cs="Times New Roman"/>
            <w:color w:val="0000FF"/>
            <w:sz w:val="20"/>
            <w:szCs w:val="20"/>
            <w:u w:val="single"/>
          </w:rPr>
          <w:t>ВКонтакте</w:t>
        </w:r>
      </w:hyperlink>
      <w:r w:rsidRPr="00DA4753">
        <w:rPr>
          <w:rFonts w:ascii="Times New Roman" w:hAnsi="Times New Roman" w:cs="Times New Roman"/>
          <w:color w:val="000000"/>
          <w:sz w:val="20"/>
          <w:szCs w:val="20"/>
        </w:rPr>
        <w:t xml:space="preserve">, </w:t>
      </w:r>
      <w:hyperlink r:id="rId57" w:history="1">
        <w:r w:rsidRPr="00DA4753">
          <w:rPr>
            <w:rStyle w:val="a3"/>
            <w:rFonts w:ascii="Times New Roman" w:hAnsi="Times New Roman" w:cs="Times New Roman"/>
            <w:sz w:val="20"/>
            <w:szCs w:val="20"/>
          </w:rPr>
          <w:t>Одноклассники</w:t>
        </w:r>
      </w:hyperlink>
      <w:r w:rsidRPr="00DA4753">
        <w:rPr>
          <w:rStyle w:val="a3"/>
          <w:rFonts w:ascii="Times New Roman" w:hAnsi="Times New Roman" w:cs="Times New Roman"/>
          <w:sz w:val="20"/>
          <w:szCs w:val="20"/>
        </w:rPr>
        <w:t xml:space="preserve">, </w:t>
      </w:r>
      <w:hyperlink r:id="rId58" w:history="1">
        <w:r w:rsidRPr="00DA4753">
          <w:rPr>
            <w:rStyle w:val="a3"/>
            <w:rFonts w:ascii="Times New Roman" w:hAnsi="Times New Roman" w:cs="Times New Roman"/>
            <w:sz w:val="20"/>
            <w:szCs w:val="20"/>
          </w:rPr>
          <w:t>Яндекс.Дзен</w:t>
        </w:r>
      </w:hyperlink>
      <w:r w:rsidRPr="00DA4753">
        <w:rPr>
          <w:rStyle w:val="a3"/>
          <w:rFonts w:ascii="Times New Roman" w:hAnsi="Times New Roman" w:cs="Times New Roman"/>
          <w:sz w:val="20"/>
          <w:szCs w:val="20"/>
        </w:rPr>
        <w:t xml:space="preserve">, </w:t>
      </w:r>
      <w:hyperlink r:id="rId59" w:history="1">
        <w:r w:rsidRPr="00DA4753">
          <w:rPr>
            <w:rStyle w:val="a3"/>
            <w:rFonts w:ascii="Times New Roman" w:hAnsi="Times New Roman" w:cs="Times New Roman"/>
            <w:sz w:val="20"/>
            <w:szCs w:val="20"/>
          </w:rPr>
          <w:t>Телеграм</w:t>
        </w:r>
      </w:hyperlink>
    </w:p>
    <w:p w:rsidR="00DA4753" w:rsidRPr="00DA4753" w:rsidRDefault="00DA4753" w:rsidP="00DA4753">
      <w:pPr>
        <w:jc w:val="both"/>
        <w:rPr>
          <w:rFonts w:ascii="Times New Roman" w:hAnsi="Times New Roman" w:cs="Times New Roman"/>
          <w:sz w:val="20"/>
          <w:szCs w:val="20"/>
        </w:rPr>
      </w:pPr>
    </w:p>
    <w:p w:rsidR="00DA4753" w:rsidRPr="00DA4753" w:rsidRDefault="00DA4753" w:rsidP="00DA4753">
      <w:pPr>
        <w:rPr>
          <w:rFonts w:ascii="Times New Roman" w:hAnsi="Times New Roman" w:cs="Times New Roman"/>
          <w:b/>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9" name="Прямоугольник 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FEB8B" id="Прямоугольник 39"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AZwYFe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DA4753">
        <w:rPr>
          <w:rFonts w:ascii="Times New Roman" w:hAnsi="Times New Roman" w:cs="Times New Roman"/>
          <w:noProof/>
          <w:sz w:val="20"/>
          <w:szCs w:val="20"/>
          <w:lang w:eastAsia="ru-RU"/>
        </w:rPr>
        <w:drawing>
          <wp:inline distT="0" distB="0" distL="0" distR="0">
            <wp:extent cx="1743075" cy="7524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r w:rsidRPr="00DA4753">
        <w:rPr>
          <w:rFonts w:ascii="Times New Roman" w:hAnsi="Times New Roman" w:cs="Times New Roman"/>
          <w:b/>
          <w:color w:val="5B9BD5"/>
          <w:sz w:val="20"/>
          <w:szCs w:val="20"/>
        </w:rPr>
        <w:t xml:space="preserve">                                                                         </w:t>
      </w:r>
    </w:p>
    <w:p w:rsidR="00DA4753" w:rsidRPr="00DA4753" w:rsidRDefault="00DA4753" w:rsidP="00DA4753">
      <w:pPr>
        <w:spacing w:line="360" w:lineRule="auto"/>
        <w:ind w:firstLine="709"/>
        <w:jc w:val="center"/>
        <w:rPr>
          <w:rFonts w:ascii="Times New Roman" w:hAnsi="Times New Roman" w:cs="Times New Roman"/>
          <w:b/>
          <w:sz w:val="20"/>
          <w:szCs w:val="20"/>
        </w:rPr>
      </w:pPr>
      <w:r w:rsidRPr="00DA4753">
        <w:rPr>
          <w:rFonts w:ascii="Times New Roman" w:hAnsi="Times New Roman" w:cs="Times New Roman"/>
          <w:b/>
          <w:sz w:val="20"/>
          <w:szCs w:val="20"/>
        </w:rPr>
        <w:t>В 2024 году новосибирцы «забыли» в МФЦ порядка 97 тысяч документов</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Документы, подготовленные по результатам оказания государственных услуг </w:t>
      </w:r>
      <w:hyperlink r:id="rId60" w:tooltip="https://rosreestr.gov.ru/" w:history="1">
        <w:r w:rsidRPr="00DA4753">
          <w:rPr>
            <w:rStyle w:val="a3"/>
            <w:rFonts w:ascii="Times New Roman" w:hAnsi="Times New Roman" w:cs="Times New Roman"/>
            <w:sz w:val="20"/>
            <w:szCs w:val="20"/>
          </w:rPr>
          <w:t>Росреестра</w:t>
        </w:r>
      </w:hyperlink>
      <w:r w:rsidRPr="00DA4753">
        <w:rPr>
          <w:rFonts w:ascii="Times New Roman" w:hAnsi="Times New Roman" w:cs="Times New Roman"/>
          <w:sz w:val="20"/>
          <w:szCs w:val="20"/>
        </w:rPr>
        <w:t xml:space="preserve">, хранятся в </w:t>
      </w:r>
      <w:hyperlink r:id="rId61" w:tooltip="https://www.mfc-nso.ru/" w:history="1">
        <w:r w:rsidRPr="00DA4753">
          <w:rPr>
            <w:rStyle w:val="a3"/>
            <w:rFonts w:ascii="Times New Roman" w:hAnsi="Times New Roman" w:cs="Times New Roman"/>
            <w:sz w:val="20"/>
            <w:szCs w:val="20"/>
          </w:rPr>
          <w:t>МФЦ</w:t>
        </w:r>
      </w:hyperlink>
      <w:r w:rsidRPr="00DA4753">
        <w:rPr>
          <w:rFonts w:ascii="Times New Roman" w:hAnsi="Times New Roman" w:cs="Times New Roman"/>
          <w:sz w:val="20"/>
          <w:szCs w:val="20"/>
        </w:rPr>
        <w:t xml:space="preserve"> в течение 45 дней. Это выписки из Единого государственного реестра недвижимости, подтверждающие осуществление учетно-регистрационных действий, документов по сделкам. По истечении указанного срока невостребованные документы передаются из МФЦ в архив филиала ППК «Роскадастр» на бессрочное хранение.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В 2024 году в архив филиала поступило порядка 97 тыс. «забытых» в МФЦ документов.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Для получения невостребованных документов необходимо предъявить документ, удостоверяющий личность, в случае обращения представителя – нотариально удостоверенную доверенность. За прошлый год жители Новосибирской области получили из архива регионального Роскадастра более 27 тыс. невостребованных документов.</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Выдача документов, поданных в офисах МФЦ г. Новосибирска, Новосибирского, Колыванского, Коченевского и Мошковского районов, осуществляется в офисе регионального Роскадастра по адресу г. Новосибирск, ул. Дачная, 60.  Обязательна предварительная запись по телефону 8 (383) 349-95-79 (понедельник-пятница с 08:00 до 12:00).</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Информацию о возврате невостребованных документов в районах области можно получить по многоканальному телефону 8 (383) 349-95-69 с добавлением дополнительного номера: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г. Бердск – доб. 4322;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г. Искитим – доб. 4072;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г. Татарск – доб. 4231;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г. Карасук – доб. 4081;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г. Черепаново – доб. 4281;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г. Куйбышев – доб. 4141;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г. Болотное – доб. 4031;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г. Тогучин – доб. 4241;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г. Каргат – доб. 4091;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с. Здвинск – доб. 4061;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с. Довольное – доб. 2133;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р.п. Маслянино – доб. 4101;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lastRenderedPageBreak/>
        <w:t xml:space="preserve">с. Венгерово – доб. 4041;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р.п. Сузун – доб. 4221;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р.п. Чаны – доб. 4271;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р.п. Ордынское – доб. 4201.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В районах области, где отсутствует филиал ППК «Роскадастр», невостребованные документы доставляют в филиал, расположенный в близлежащем районе.</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hAnsi="Times New Roman" w:cs="Times New Roman"/>
          <w:sz w:val="20"/>
          <w:szCs w:val="20"/>
        </w:rPr>
        <w:t xml:space="preserve">   </w:t>
      </w:r>
      <w:r w:rsidRPr="00DA475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eastAsia="Quattrocento Sans" w:hAnsi="Times New Roman" w:cs="Times New Roman"/>
          <w:b/>
          <w:i/>
          <w:color w:val="000000"/>
          <w:sz w:val="20"/>
          <w:szCs w:val="20"/>
        </w:rPr>
        <w:t xml:space="preserve">по Новосибирской области </w:t>
      </w: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1DF81631" wp14:editId="51780A8D">
                <wp:simplePos x="0" y="0"/>
                <wp:positionH relativeFrom="column">
                  <wp:posOffset>-41910</wp:posOffset>
                </wp:positionH>
                <wp:positionV relativeFrom="paragraph">
                  <wp:posOffset>90170</wp:posOffset>
                </wp:positionV>
                <wp:extent cx="6229350" cy="0"/>
                <wp:effectExtent l="5715" t="13970" r="13335" b="508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1B819" id="Полилиния 38" o:spid="_x0000_s1026" style="position:absolute;margin-left:-3.3pt;margin-top:7.1pt;width:49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" path="m,l,100000r100000,l100000,,,xe" filled="f" strokecolor="#0070c0">
                <v:path o:connecttype="custom" o:connectlocs="0,0;0,1;6229350,1;6229350,0" o:connectangles="0,0,0,0" textboxrect="0,0,100000,100000"/>
              </v:shape>
            </w:pict>
          </mc:Fallback>
        </mc:AlternateConten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b/>
          <w:bCs/>
          <w:sz w:val="20"/>
          <w:szCs w:val="20"/>
        </w:rPr>
        <w:t>Об Управлении Росреестра по Новосибирской области</w: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A4753" w:rsidRPr="00DA4753" w:rsidRDefault="00DA4753" w:rsidP="00DA4753">
      <w:pPr>
        <w:tabs>
          <w:tab w:val="left" w:pos="1095"/>
        </w:tabs>
        <w:jc w:val="both"/>
        <w:rPr>
          <w:rFonts w:ascii="Times New Roman" w:hAnsi="Times New Roman" w:cs="Times New Roman"/>
          <w:b/>
          <w:color w:val="000000"/>
          <w:sz w:val="20"/>
          <w:szCs w:val="20"/>
        </w:rPr>
      </w:pPr>
      <w:r w:rsidRPr="00DA4753">
        <w:rPr>
          <w:rFonts w:ascii="Times New Roman" w:hAnsi="Times New Roman" w:cs="Times New Roman"/>
          <w:b/>
          <w:color w:val="000000"/>
          <w:sz w:val="20"/>
          <w:szCs w:val="20"/>
        </w:rPr>
        <w:t>Контакты для СМИ: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Управление Росреестра по Новосибирской области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630091, г. Новосибирск, ул. Державина, д. 28</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Электронная почта: </w:t>
      </w:r>
    </w:p>
    <w:p w:rsidR="00DA4753" w:rsidRPr="00DA4753" w:rsidRDefault="00BE0444" w:rsidP="00DA4753">
      <w:pPr>
        <w:jc w:val="both"/>
        <w:rPr>
          <w:rFonts w:ascii="Times New Roman" w:hAnsi="Times New Roman" w:cs="Times New Roman"/>
          <w:color w:val="000000"/>
          <w:sz w:val="20"/>
          <w:szCs w:val="20"/>
        </w:rPr>
      </w:pPr>
      <w:hyperlink r:id="rId62" w:history="1">
        <w:r w:rsidR="00DA4753" w:rsidRPr="00DA4753">
          <w:rPr>
            <w:rStyle w:val="a3"/>
            <w:rFonts w:ascii="Times New Roman" w:hAnsi="Times New Roman" w:cs="Times New Roman"/>
            <w:sz w:val="20"/>
            <w:szCs w:val="20"/>
            <w:lang w:val="en-US"/>
          </w:rPr>
          <w:t>oko</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w:t>
        </w:r>
        <w:r w:rsidR="00DA4753" w:rsidRPr="00DA4753">
          <w:rPr>
            <w:rStyle w:val="a3"/>
            <w:rFonts w:ascii="Times New Roman" w:hAnsi="Times New Roman" w:cs="Times New Roman"/>
            <w:sz w:val="20"/>
            <w:szCs w:val="20"/>
          </w:rPr>
          <w:t>54.</w:t>
        </w:r>
        <w:r w:rsidR="00DA4753" w:rsidRPr="00DA4753">
          <w:rPr>
            <w:rStyle w:val="a3"/>
            <w:rFonts w:ascii="Times New Roman" w:hAnsi="Times New Roman" w:cs="Times New Roman"/>
            <w:sz w:val="20"/>
            <w:szCs w:val="20"/>
            <w:lang w:val="en-US"/>
          </w:rPr>
          <w:t>rosreestr</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ru</w:t>
        </w:r>
      </w:hyperlink>
      <w:r w:rsidR="00DA4753" w:rsidRPr="00DA4753">
        <w:rPr>
          <w:rFonts w:ascii="Times New Roman" w:hAnsi="Times New Roman" w:cs="Times New Roman"/>
          <w:color w:val="000000"/>
          <w:sz w:val="20"/>
          <w:szCs w:val="20"/>
        </w:rPr>
        <w:t xml:space="preserve"> </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Сайт: </w:t>
      </w:r>
      <w:hyperlink r:id="rId63" w:history="1">
        <w:r w:rsidRPr="00DA4753">
          <w:rPr>
            <w:rFonts w:ascii="Times New Roman" w:hAnsi="Times New Roman" w:cs="Times New Roman"/>
            <w:color w:val="0000FF"/>
            <w:sz w:val="20"/>
            <w:szCs w:val="20"/>
            <w:u w:val="single"/>
          </w:rPr>
          <w:t>Росреестр</w:t>
        </w:r>
      </w:hyperlink>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color w:val="000000"/>
          <w:sz w:val="20"/>
          <w:szCs w:val="20"/>
        </w:rPr>
        <w:t xml:space="preserve">Соцсети: </w:t>
      </w:r>
      <w:hyperlink r:id="rId64" w:history="1">
        <w:r w:rsidRPr="00DA4753">
          <w:rPr>
            <w:rFonts w:ascii="Times New Roman" w:hAnsi="Times New Roman" w:cs="Times New Roman"/>
            <w:color w:val="0000FF"/>
            <w:sz w:val="20"/>
            <w:szCs w:val="20"/>
            <w:u w:val="single"/>
          </w:rPr>
          <w:t>ВКонтакте</w:t>
        </w:r>
      </w:hyperlink>
      <w:r w:rsidRPr="00DA4753">
        <w:rPr>
          <w:rFonts w:ascii="Times New Roman" w:hAnsi="Times New Roman" w:cs="Times New Roman"/>
          <w:color w:val="000000"/>
          <w:sz w:val="20"/>
          <w:szCs w:val="20"/>
        </w:rPr>
        <w:t xml:space="preserve">, </w:t>
      </w:r>
      <w:hyperlink r:id="rId65" w:history="1">
        <w:r w:rsidRPr="00DA4753">
          <w:rPr>
            <w:rStyle w:val="a3"/>
            <w:rFonts w:ascii="Times New Roman" w:hAnsi="Times New Roman" w:cs="Times New Roman"/>
            <w:sz w:val="20"/>
            <w:szCs w:val="20"/>
          </w:rPr>
          <w:t>Одноклассники</w:t>
        </w:r>
      </w:hyperlink>
      <w:r w:rsidRPr="00DA4753">
        <w:rPr>
          <w:rStyle w:val="a3"/>
          <w:rFonts w:ascii="Times New Roman" w:hAnsi="Times New Roman" w:cs="Times New Roman"/>
          <w:sz w:val="20"/>
          <w:szCs w:val="20"/>
        </w:rPr>
        <w:t xml:space="preserve">, </w:t>
      </w:r>
      <w:hyperlink r:id="rId66" w:history="1">
        <w:r w:rsidRPr="00DA4753">
          <w:rPr>
            <w:rStyle w:val="a3"/>
            <w:rFonts w:ascii="Times New Roman" w:hAnsi="Times New Roman" w:cs="Times New Roman"/>
            <w:sz w:val="20"/>
            <w:szCs w:val="20"/>
          </w:rPr>
          <w:t>Яндекс.Дзен</w:t>
        </w:r>
      </w:hyperlink>
      <w:r w:rsidRPr="00DA4753">
        <w:rPr>
          <w:rStyle w:val="a3"/>
          <w:rFonts w:ascii="Times New Roman" w:hAnsi="Times New Roman" w:cs="Times New Roman"/>
          <w:sz w:val="20"/>
          <w:szCs w:val="20"/>
        </w:rPr>
        <w:t xml:space="preserve">, </w:t>
      </w:r>
      <w:hyperlink r:id="rId67" w:history="1">
        <w:r w:rsidRPr="00DA4753">
          <w:rPr>
            <w:rStyle w:val="a3"/>
            <w:rFonts w:ascii="Times New Roman" w:hAnsi="Times New Roman" w:cs="Times New Roman"/>
            <w:sz w:val="20"/>
            <w:szCs w:val="20"/>
          </w:rPr>
          <w:t>Телеграм</w:t>
        </w:r>
      </w:hyperlink>
    </w:p>
    <w:p w:rsidR="00DA4753" w:rsidRPr="00DA4753" w:rsidRDefault="00DA4753" w:rsidP="00DA4753">
      <w:pPr>
        <w:jc w:val="both"/>
        <w:rPr>
          <w:rFonts w:ascii="Times New Roman" w:hAnsi="Times New Roman" w:cs="Times New Roman"/>
          <w:sz w:val="20"/>
          <w:szCs w:val="20"/>
        </w:rPr>
      </w:pPr>
    </w:p>
    <w:p w:rsidR="00DA4753" w:rsidRPr="00DA4753" w:rsidRDefault="00DA4753" w:rsidP="00DA4753">
      <w:pPr>
        <w:rPr>
          <w:rFonts w:ascii="Times New Roman" w:hAnsi="Times New Roman" w:cs="Times New Roman"/>
          <w:b/>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42" name="Прямоугольник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E8500" id="Прямоугольник 42"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ypXJ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DA4753">
        <w:rPr>
          <w:rFonts w:ascii="Times New Roman" w:hAnsi="Times New Roman" w:cs="Times New Roman"/>
          <w:noProof/>
          <w:sz w:val="20"/>
          <w:szCs w:val="20"/>
          <w:lang w:eastAsia="ru-RU"/>
        </w:rPr>
        <w:drawing>
          <wp:inline distT="0" distB="0" distL="0" distR="0">
            <wp:extent cx="1743075" cy="7524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DA4753" w:rsidRPr="00DA4753" w:rsidRDefault="00DA4753" w:rsidP="00DA4753">
      <w:pPr>
        <w:spacing w:line="360" w:lineRule="auto"/>
        <w:ind w:firstLine="709"/>
        <w:jc w:val="center"/>
        <w:rPr>
          <w:rFonts w:ascii="Times New Roman" w:hAnsi="Times New Roman" w:cs="Times New Roman"/>
          <w:b/>
          <w:sz w:val="20"/>
          <w:szCs w:val="20"/>
        </w:rPr>
      </w:pPr>
      <w:r w:rsidRPr="00DA4753">
        <w:rPr>
          <w:rFonts w:ascii="Times New Roman" w:hAnsi="Times New Roman" w:cs="Times New Roman"/>
          <w:b/>
          <w:sz w:val="20"/>
          <w:szCs w:val="20"/>
        </w:rPr>
        <w:t>Более трех миллионов выписок из ЕГРН получили новосибирцы в 2024 году</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В 2024 году новосибирский Роскадастр выдал заявителям 3,1 млн выписок из Единого государственного реестра недвижимости (ЕГРН), что на 14% больше, чем годом ранее. Доля документов, выданных за прошлый год в электронном виде, составляет 98%.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Самой востребованной в 2024 году оказалась выписка о об основных характеристиках и зарегистрированных правах на объект недвижимости – жители региона запросили ее более 1,2 млн раз. </w:t>
      </w:r>
      <w:r w:rsidRPr="00DA4753">
        <w:rPr>
          <w:rFonts w:ascii="Times New Roman" w:hAnsi="Times New Roman" w:cs="Times New Roman"/>
          <w:sz w:val="20"/>
          <w:szCs w:val="20"/>
        </w:rPr>
        <w:lastRenderedPageBreak/>
        <w:t xml:space="preserve">Документ содержит основную информацию об объекте, правообладателях, видах права, наличии ограничений или обременений.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Второй по популярности стала выписка о переходе прав – более 650 тыс. документов – позволяет узнать полную историю владения объектом, содержит информацию о возникновении, переходе или прекращении прав на недвижимость.</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Замыкает тройку лидеров выписка о правах отдельного лица на имевшиеся (имеющиеся) у него объекты недвижимости на территории 57 и более субъектов РФ – в новосибирский Роскадастр поступило порядка 465 тыс. запросов. Документ содержит сведения о наличии прав собственности на объект и позволяет подтвердить, какой недвижимостью на территории страны владел правообладатель в течение конкретного периода.</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Выписка из ЕГРН является юридически значимым документом, содержащим актуальные сведения о характеристиках объекта недвижимости и подтверждающим право собственности на него. Документ может понадобиться при проведении сделок с недвижимостью, оспаривании сделок в суде, открытии наследства, оформлении завещания и др. Убедиться в достоверности содержащейся в выписке информации можно с помощью QR-кода, размещенного на документе в правом верхнем углу. </w:t>
      </w:r>
    </w:p>
    <w:p w:rsidR="00DA4753" w:rsidRPr="00DA4753" w:rsidRDefault="00DA4753" w:rsidP="00DA4753">
      <w:pPr>
        <w:spacing w:line="360" w:lineRule="auto"/>
        <w:ind w:firstLine="709"/>
        <w:jc w:val="both"/>
        <w:rPr>
          <w:rFonts w:ascii="Times New Roman" w:hAnsi="Times New Roman" w:cs="Times New Roman"/>
          <w:sz w:val="20"/>
          <w:szCs w:val="20"/>
        </w:rPr>
      </w:pPr>
      <w:r w:rsidRPr="00DA4753">
        <w:rPr>
          <w:rFonts w:ascii="Times New Roman" w:hAnsi="Times New Roman" w:cs="Times New Roman"/>
          <w:sz w:val="20"/>
          <w:szCs w:val="20"/>
        </w:rPr>
        <w:t xml:space="preserve">Получить сведения ЕГРН можно в офисах </w:t>
      </w:r>
      <w:hyperlink r:id="rId68" w:tooltip="https://www.mfc-nso.ru/" w:history="1">
        <w:r w:rsidRPr="00DA4753">
          <w:rPr>
            <w:rStyle w:val="a3"/>
            <w:rFonts w:ascii="Times New Roman" w:hAnsi="Times New Roman" w:cs="Times New Roman"/>
            <w:sz w:val="20"/>
            <w:szCs w:val="20"/>
          </w:rPr>
          <w:t>МФЦ</w:t>
        </w:r>
      </w:hyperlink>
      <w:r w:rsidRPr="00DA4753">
        <w:rPr>
          <w:rFonts w:ascii="Times New Roman" w:hAnsi="Times New Roman" w:cs="Times New Roman"/>
          <w:sz w:val="20"/>
          <w:szCs w:val="20"/>
        </w:rPr>
        <w:t xml:space="preserve">, на официальном </w:t>
      </w:r>
      <w:hyperlink r:id="rId69" w:tooltip="https://rosreestr.gov.ru/" w:history="1">
        <w:r w:rsidRPr="00DA4753">
          <w:rPr>
            <w:rStyle w:val="a3"/>
            <w:rFonts w:ascii="Times New Roman" w:hAnsi="Times New Roman" w:cs="Times New Roman"/>
            <w:sz w:val="20"/>
            <w:szCs w:val="20"/>
          </w:rPr>
          <w:t>сайте</w:t>
        </w:r>
      </w:hyperlink>
      <w:r w:rsidRPr="00DA4753">
        <w:rPr>
          <w:rFonts w:ascii="Times New Roman" w:hAnsi="Times New Roman" w:cs="Times New Roman"/>
          <w:sz w:val="20"/>
          <w:szCs w:val="20"/>
        </w:rPr>
        <w:t xml:space="preserve"> Росреестра, а также на </w:t>
      </w:r>
      <w:hyperlink r:id="rId70" w:tooltip="https://www.gosuslugi.ru/" w:history="1">
        <w:r w:rsidRPr="00DA4753">
          <w:rPr>
            <w:rStyle w:val="a3"/>
            <w:rFonts w:ascii="Times New Roman" w:hAnsi="Times New Roman" w:cs="Times New Roman"/>
            <w:sz w:val="20"/>
            <w:szCs w:val="20"/>
          </w:rPr>
          <w:t>портале</w:t>
        </w:r>
      </w:hyperlink>
      <w:r w:rsidRPr="00DA4753">
        <w:rPr>
          <w:rFonts w:ascii="Times New Roman" w:hAnsi="Times New Roman" w:cs="Times New Roman"/>
          <w:sz w:val="20"/>
          <w:szCs w:val="20"/>
        </w:rPr>
        <w:t xml:space="preserve"> Госуслуг и в рамках выездного обслужив</w:t>
      </w:r>
      <w:r>
        <w:rPr>
          <w:rFonts w:ascii="Times New Roman" w:hAnsi="Times New Roman" w:cs="Times New Roman"/>
          <w:sz w:val="20"/>
          <w:szCs w:val="20"/>
        </w:rPr>
        <w:t>ания регионального Роскадастра.</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hAnsi="Times New Roman" w:cs="Times New Roman"/>
          <w:sz w:val="20"/>
          <w:szCs w:val="20"/>
        </w:rPr>
        <w:t xml:space="preserve">   </w:t>
      </w:r>
      <w:r w:rsidRPr="00DA4753">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A4753" w:rsidRPr="00DA4753" w:rsidRDefault="00DA4753" w:rsidP="00DA4753">
      <w:pPr>
        <w:jc w:val="right"/>
        <w:rPr>
          <w:rFonts w:ascii="Times New Roman" w:eastAsia="Quattrocento Sans" w:hAnsi="Times New Roman" w:cs="Times New Roman"/>
          <w:b/>
          <w:i/>
          <w:color w:val="000000"/>
          <w:sz w:val="20"/>
          <w:szCs w:val="20"/>
        </w:rPr>
      </w:pPr>
      <w:r w:rsidRPr="00DA4753">
        <w:rPr>
          <w:rFonts w:ascii="Times New Roman" w:eastAsia="Quattrocento Sans" w:hAnsi="Times New Roman" w:cs="Times New Roman"/>
          <w:b/>
          <w:i/>
          <w:color w:val="000000"/>
          <w:sz w:val="20"/>
          <w:szCs w:val="20"/>
        </w:rPr>
        <w:t xml:space="preserve">по Новосибирской области </w:t>
      </w:r>
    </w:p>
    <w:p w:rsidR="00DA4753" w:rsidRPr="00DA4753" w:rsidRDefault="00DA4753" w:rsidP="00DA4753">
      <w:pPr>
        <w:jc w:val="right"/>
        <w:rPr>
          <w:rFonts w:ascii="Times New Roman" w:hAnsi="Times New Roman" w:cs="Times New Roman"/>
          <w:b/>
          <w:bCs/>
          <w:i/>
          <w:iCs/>
          <w:color w:val="0070C0"/>
          <w:sz w:val="20"/>
          <w:szCs w:val="20"/>
        </w:rPr>
      </w:pPr>
      <w:r w:rsidRPr="00DA4753">
        <w:rPr>
          <w:rFonts w:ascii="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763D6" id="Полилиния 41" o:spid="_x0000_s1026" style="position:absolute;margin-left:-3.3pt;margin-top:7.1pt;width:49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" path="m,l,100000r100000,l100000,,,xe" filled="f" strokecolor="#0070c0">
                <v:path o:connecttype="custom" o:connectlocs="0,0;0,1;6229350,1;6229350,0" o:connectangles="0,0,0,0" textboxrect="0,0,100000,0"/>
              </v:shape>
            </w:pict>
          </mc:Fallback>
        </mc:AlternateConten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b/>
          <w:bCs/>
          <w:sz w:val="20"/>
          <w:szCs w:val="20"/>
        </w:rPr>
        <w:t>Об Управлении Росреестра по Новосибирской области</w:t>
      </w:r>
    </w:p>
    <w:p w:rsidR="00DA4753" w:rsidRPr="00DA4753" w:rsidRDefault="00DA4753" w:rsidP="00DA4753">
      <w:pPr>
        <w:jc w:val="both"/>
        <w:rPr>
          <w:rFonts w:ascii="Times New Roman" w:hAnsi="Times New Roman" w:cs="Times New Roman"/>
          <w:b/>
          <w:bCs/>
          <w:sz w:val="20"/>
          <w:szCs w:val="20"/>
        </w:rPr>
      </w:pPr>
      <w:r w:rsidRPr="00DA475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A4753" w:rsidRPr="00DA4753" w:rsidRDefault="00DA4753" w:rsidP="00DA4753">
      <w:pPr>
        <w:tabs>
          <w:tab w:val="left" w:pos="1095"/>
        </w:tabs>
        <w:jc w:val="both"/>
        <w:rPr>
          <w:rFonts w:ascii="Times New Roman" w:hAnsi="Times New Roman" w:cs="Times New Roman"/>
          <w:b/>
          <w:color w:val="000000"/>
          <w:sz w:val="20"/>
          <w:szCs w:val="20"/>
        </w:rPr>
      </w:pPr>
      <w:r w:rsidRPr="00DA4753">
        <w:rPr>
          <w:rFonts w:ascii="Times New Roman" w:hAnsi="Times New Roman" w:cs="Times New Roman"/>
          <w:b/>
          <w:color w:val="000000"/>
          <w:sz w:val="20"/>
          <w:szCs w:val="20"/>
        </w:rPr>
        <w:t>Контакты для СМИ: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Управление Росреестра по Новосибирской области</w:t>
      </w:r>
    </w:p>
    <w:p w:rsidR="00DA4753" w:rsidRPr="00DA4753" w:rsidRDefault="00DA4753" w:rsidP="00DA4753">
      <w:pPr>
        <w:jc w:val="both"/>
        <w:rPr>
          <w:rFonts w:ascii="Times New Roman" w:hAnsi="Times New Roman" w:cs="Times New Roman"/>
          <w:sz w:val="20"/>
          <w:szCs w:val="20"/>
        </w:rPr>
      </w:pPr>
      <w:r w:rsidRPr="00DA4753">
        <w:rPr>
          <w:rFonts w:ascii="Times New Roman" w:hAnsi="Times New Roman" w:cs="Times New Roman"/>
          <w:sz w:val="20"/>
          <w:szCs w:val="20"/>
        </w:rPr>
        <w:t>630091, г. Новосибирск, ул. Державина, д. 28</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Электронная почта: </w:t>
      </w:r>
    </w:p>
    <w:p w:rsidR="00DA4753" w:rsidRPr="00DA4753" w:rsidRDefault="00BE0444" w:rsidP="00DA4753">
      <w:pPr>
        <w:jc w:val="both"/>
        <w:rPr>
          <w:rFonts w:ascii="Times New Roman" w:hAnsi="Times New Roman" w:cs="Times New Roman"/>
          <w:color w:val="000000"/>
          <w:sz w:val="20"/>
          <w:szCs w:val="20"/>
        </w:rPr>
      </w:pPr>
      <w:hyperlink r:id="rId71" w:history="1">
        <w:r w:rsidR="00DA4753" w:rsidRPr="00DA4753">
          <w:rPr>
            <w:rStyle w:val="a3"/>
            <w:rFonts w:ascii="Times New Roman" w:hAnsi="Times New Roman" w:cs="Times New Roman"/>
            <w:sz w:val="20"/>
            <w:szCs w:val="20"/>
            <w:lang w:val="en-US"/>
          </w:rPr>
          <w:t>oko</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w:t>
        </w:r>
        <w:r w:rsidR="00DA4753" w:rsidRPr="00DA4753">
          <w:rPr>
            <w:rStyle w:val="a3"/>
            <w:rFonts w:ascii="Times New Roman" w:hAnsi="Times New Roman" w:cs="Times New Roman"/>
            <w:sz w:val="20"/>
            <w:szCs w:val="20"/>
          </w:rPr>
          <w:t>54.</w:t>
        </w:r>
        <w:r w:rsidR="00DA4753" w:rsidRPr="00DA4753">
          <w:rPr>
            <w:rStyle w:val="a3"/>
            <w:rFonts w:ascii="Times New Roman" w:hAnsi="Times New Roman" w:cs="Times New Roman"/>
            <w:sz w:val="20"/>
            <w:szCs w:val="20"/>
            <w:lang w:val="en-US"/>
          </w:rPr>
          <w:t>rosreestr</w:t>
        </w:r>
        <w:r w:rsidR="00DA4753" w:rsidRPr="00DA4753">
          <w:rPr>
            <w:rStyle w:val="a3"/>
            <w:rFonts w:ascii="Times New Roman" w:hAnsi="Times New Roman" w:cs="Times New Roman"/>
            <w:sz w:val="20"/>
            <w:szCs w:val="20"/>
          </w:rPr>
          <w:t>.</w:t>
        </w:r>
        <w:r w:rsidR="00DA4753" w:rsidRPr="00DA4753">
          <w:rPr>
            <w:rStyle w:val="a3"/>
            <w:rFonts w:ascii="Times New Roman" w:hAnsi="Times New Roman" w:cs="Times New Roman"/>
            <w:sz w:val="20"/>
            <w:szCs w:val="20"/>
            <w:lang w:val="en-US"/>
          </w:rPr>
          <w:t>ru</w:t>
        </w:r>
      </w:hyperlink>
      <w:r w:rsidR="00DA4753" w:rsidRPr="00DA4753">
        <w:rPr>
          <w:rFonts w:ascii="Times New Roman" w:hAnsi="Times New Roman" w:cs="Times New Roman"/>
          <w:color w:val="000000"/>
          <w:sz w:val="20"/>
          <w:szCs w:val="20"/>
        </w:rPr>
        <w:t xml:space="preserve"> </w:t>
      </w:r>
    </w:p>
    <w:p w:rsidR="00DA4753" w:rsidRPr="00DA4753" w:rsidRDefault="00DA4753" w:rsidP="00DA4753">
      <w:pPr>
        <w:jc w:val="both"/>
        <w:rPr>
          <w:rFonts w:ascii="Times New Roman" w:hAnsi="Times New Roman" w:cs="Times New Roman"/>
          <w:color w:val="000000"/>
          <w:sz w:val="20"/>
          <w:szCs w:val="20"/>
        </w:rPr>
      </w:pPr>
      <w:r w:rsidRPr="00DA4753">
        <w:rPr>
          <w:rFonts w:ascii="Times New Roman" w:hAnsi="Times New Roman" w:cs="Times New Roman"/>
          <w:color w:val="000000"/>
          <w:sz w:val="20"/>
          <w:szCs w:val="20"/>
        </w:rPr>
        <w:t xml:space="preserve">Сайт: </w:t>
      </w:r>
      <w:hyperlink r:id="rId72" w:history="1">
        <w:r w:rsidRPr="00DA4753">
          <w:rPr>
            <w:rFonts w:ascii="Times New Roman" w:hAnsi="Times New Roman" w:cs="Times New Roman"/>
            <w:color w:val="0000FF"/>
            <w:sz w:val="20"/>
            <w:szCs w:val="20"/>
            <w:u w:val="single"/>
          </w:rPr>
          <w:t>Росреестр</w:t>
        </w:r>
      </w:hyperlink>
    </w:p>
    <w:p w:rsidR="00DA4753" w:rsidRPr="00E96FB2" w:rsidRDefault="00DA4753" w:rsidP="00E96FB2">
      <w:pPr>
        <w:jc w:val="both"/>
        <w:rPr>
          <w:rFonts w:ascii="Times New Roman" w:hAnsi="Times New Roman" w:cs="Times New Roman"/>
          <w:sz w:val="20"/>
          <w:szCs w:val="20"/>
        </w:rPr>
      </w:pPr>
      <w:r w:rsidRPr="00DA4753">
        <w:rPr>
          <w:rFonts w:ascii="Times New Roman" w:hAnsi="Times New Roman" w:cs="Times New Roman"/>
          <w:color w:val="000000"/>
          <w:sz w:val="20"/>
          <w:szCs w:val="20"/>
        </w:rPr>
        <w:t xml:space="preserve">Соцсети: </w:t>
      </w:r>
      <w:hyperlink r:id="rId73" w:history="1">
        <w:r w:rsidRPr="00DA4753">
          <w:rPr>
            <w:rFonts w:ascii="Times New Roman" w:hAnsi="Times New Roman" w:cs="Times New Roman"/>
            <w:color w:val="0000FF"/>
            <w:sz w:val="20"/>
            <w:szCs w:val="20"/>
            <w:u w:val="single"/>
          </w:rPr>
          <w:t>ВКонтакте</w:t>
        </w:r>
      </w:hyperlink>
      <w:r w:rsidRPr="00DA4753">
        <w:rPr>
          <w:rFonts w:ascii="Times New Roman" w:hAnsi="Times New Roman" w:cs="Times New Roman"/>
          <w:color w:val="000000"/>
          <w:sz w:val="20"/>
          <w:szCs w:val="20"/>
        </w:rPr>
        <w:t xml:space="preserve">, </w:t>
      </w:r>
      <w:hyperlink r:id="rId74" w:history="1">
        <w:r w:rsidRPr="00DA4753">
          <w:rPr>
            <w:rStyle w:val="a3"/>
            <w:rFonts w:ascii="Times New Roman" w:hAnsi="Times New Roman" w:cs="Times New Roman"/>
            <w:sz w:val="20"/>
            <w:szCs w:val="20"/>
          </w:rPr>
          <w:t>Одноклассники</w:t>
        </w:r>
      </w:hyperlink>
      <w:r w:rsidRPr="00DA4753">
        <w:rPr>
          <w:rStyle w:val="a3"/>
          <w:rFonts w:ascii="Times New Roman" w:hAnsi="Times New Roman" w:cs="Times New Roman"/>
          <w:sz w:val="20"/>
          <w:szCs w:val="20"/>
        </w:rPr>
        <w:t xml:space="preserve">, </w:t>
      </w:r>
      <w:hyperlink r:id="rId75" w:history="1">
        <w:r w:rsidRPr="00DA4753">
          <w:rPr>
            <w:rStyle w:val="a3"/>
            <w:rFonts w:ascii="Times New Roman" w:hAnsi="Times New Roman" w:cs="Times New Roman"/>
            <w:sz w:val="20"/>
            <w:szCs w:val="20"/>
          </w:rPr>
          <w:t>Яндекс.Дзен</w:t>
        </w:r>
      </w:hyperlink>
      <w:r w:rsidRPr="00DA4753">
        <w:rPr>
          <w:rStyle w:val="a3"/>
          <w:rFonts w:ascii="Times New Roman" w:hAnsi="Times New Roman" w:cs="Times New Roman"/>
          <w:sz w:val="20"/>
          <w:szCs w:val="20"/>
        </w:rPr>
        <w:t xml:space="preserve">, </w:t>
      </w:r>
      <w:r w:rsidR="00E96FB2">
        <w:rPr>
          <w:rFonts w:ascii="Times New Roman" w:hAnsi="Times New Roman" w:cs="Times New Roman"/>
          <w:sz w:val="20"/>
          <w:szCs w:val="20"/>
        </w:rPr>
        <w:t>Телегра</w:t>
      </w:r>
    </w:p>
    <w:p w:rsidR="00DA4753" w:rsidRPr="00E96FB2" w:rsidRDefault="00E96FB2" w:rsidP="00E96FB2">
      <w:pPr>
        <w:shd w:val="clear" w:color="auto" w:fill="FFFFFF"/>
        <w:spacing w:before="150" w:after="161" w:line="600" w:lineRule="atLeast"/>
        <w:outlineLvl w:val="0"/>
        <w:rPr>
          <w:rFonts w:ascii="Times New Roman" w:eastAsia="Times New Roman" w:hAnsi="Times New Roman" w:cs="Times New Roman"/>
          <w:b/>
          <w:bCs/>
          <w:color w:val="333333"/>
          <w:kern w:val="36"/>
          <w:sz w:val="20"/>
          <w:szCs w:val="20"/>
          <w:lang w:eastAsia="ru-RU"/>
        </w:rPr>
      </w:pPr>
      <w:r w:rsidRPr="00E96FB2">
        <w:rPr>
          <w:rFonts w:ascii="Times New Roman" w:eastAsia="Times New Roman" w:hAnsi="Times New Roman" w:cs="Times New Roman"/>
          <w:b/>
          <w:bCs/>
          <w:color w:val="333333"/>
          <w:kern w:val="36"/>
          <w:sz w:val="20"/>
          <w:szCs w:val="20"/>
          <w:lang w:eastAsia="ru-RU"/>
        </w:rPr>
        <w:lastRenderedPageBreak/>
        <w:t>Соблюдайте правила безопасности на водоемах в зимний период</w:t>
      </w:r>
    </w:p>
    <w:p w:rsidR="00E96FB2" w:rsidRDefault="00E96FB2" w:rsidP="00E96FB2">
      <w:pPr>
        <w:pStyle w:val="ac"/>
        <w:shd w:val="clear" w:color="auto" w:fill="FFFFFF"/>
        <w:spacing w:before="0" w:beforeAutospacing="0" w:after="270" w:afterAutospacing="0" w:line="300" w:lineRule="atLeast"/>
        <w:rPr>
          <w:rFonts w:ascii="OpenSansSemiBold" w:hAnsi="OpenSansSemiBold"/>
          <w:color w:val="333333"/>
          <w:sz w:val="19"/>
          <w:szCs w:val="19"/>
        </w:rPr>
      </w:pPr>
      <w:r>
        <w:rPr>
          <w:rFonts w:ascii="OpenSansSemiBold" w:hAnsi="OpenSansSemiBold"/>
          <w:color w:val="333333"/>
          <w:sz w:val="19"/>
          <w:szCs w:val="19"/>
        </w:rPr>
        <w:t xml:space="preserve">Ежегодно тонкий лед становится причиной гибели людей. Как правило, среди погибших чаще всего оказываются дети и рыбаки. Избежать происшествий можно, если соблюдать правила безопасности.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беспомощными.Выходя на лед нужно быть крайне внимательным и соблюдать меры безопасности! Безопасным для человека считается лед толщиной не менее 10 сантиметров в пресной воде и15 см в соленой. 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 Если температура воздуха выше 0 градусов держится более трех дней, то прочность льда снижается на 25 %.Прочность льда можно определить визуально: лёд прозрачный голубого, зеленого оттенка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потрескивания.Не отпускать детей на лед (на рыбалку, катание на лыжах, коньках) без сопровождения взрослых. Правила поведения на льду: -Нельзя выходить на лед в темное время суток и при плохой видимости (туман, снегопад, дождь).- При переходе через реку следует пользоваться организованными ледовыми переправами.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-Оказавшись на тонком, потрескивающем льду, следует осторожно повернуть обратно и скользящими шагами возвращаться по пройденному пути к берегу.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-При переходе водоема группой необходимо соблюдать расстояние друг от друга (5–6 м). -Замерзшую реку (озеро) лучше переходить на лыжах, при этом крепления лыж нужно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 -Особенно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 -Если есть рюкзак, повесить его на одно плечо, что позволит легко освободиться от груза в случае, если лед провалится. -При рыбной ловле на льду не рекомендуется делать лунки на расстоянии 5-6 метров одна от другой. Чтобы избежать беды, у рыбака должны быть спасательный жилет или нагрудник, а также веревка – 15-20 м длиной с петлей на одном конце и грузом 400-500 г на другом. -Надо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  ЗАПРЕЩАЕТСЯ: 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 Что делать, если Вы провалились под лед? -Не паниковать, не делать резких движений, стабилизировать дыхание. -Широко раскинуть руки в стороны и постараться зацепиться за кромку льда, чтобы не погрузиться с головой. -По-возможности перебраться к тому краю полыньи, где течение не увлечет Вас под лед.- Попытаться осторожно, не обламывая кромку, без резких движений, наползая грудью, лечь на край льда, забросить на него одну, а затем и другую ногу. Если лед выдержал, медленно, откатится от кромки и ползти к берегу. Передвигаться нужно в ту сторону, откуда пришли, ведь там лед уже проверен на </w:t>
      </w:r>
      <w:r>
        <w:rPr>
          <w:rFonts w:ascii="OpenSansSemiBold" w:hAnsi="OpenSansSemiBold"/>
          <w:color w:val="333333"/>
          <w:sz w:val="19"/>
          <w:szCs w:val="19"/>
        </w:rPr>
        <w:lastRenderedPageBreak/>
        <w:t>прочность. Оказание помощи пострадавшему, провалившемуся под лед: -Вооружиться любой длинной палкой, доской, шестом или веревкой. Можно связать воедино шарфы, ремни или одежду.    -Подползать к полынье очень осторожно, широко раскинув руки. -Сообщить пострадавшему криком, что идете ему на помощь, это придаст ему силы, уверенность.- Если Вы не один, то, лечь на лед и двигаться друг за другом. -Подложить под себя лыжи, фанеру или доску, чтобы увеличить площадь опоры и ползти на них.- За 3–4 метра протянуть пострадавшему шест, доску, кинуть веревку или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-Осторожно вытащить пострадавшего на лед, и вместе с ним ползком выбираться из опасной зоны. -Доставить пострадавшего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 -Вызвать скорую помощь. Оказание первой медицинской помощи пострадавшему: 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 Приступить к выполнению искусственного дыхания. Немедленно вызвать скорую медицинскую помощь. Время безопасного пребывания человека в воде:  При температуре воды 24° С время безопасного пребывания: 7-9 часов.  При температуре воды 5-15° С - от 3,5 часов до 4,5 часов. Температура воды 2-3 ° С становится не безопасной для человека через 10-15 мин.  При температуре воды минус 2° С окоченение может наступить через 5-8 мин.  В случае возникновения любой чрезвычайной ситуации звоните в Единую службу спасения по телефону 112. </w:t>
      </w:r>
    </w:p>
    <w:p w:rsidR="00DA4753" w:rsidRPr="00E96FB2" w:rsidRDefault="00DA4753"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DA4753" w:rsidRPr="00E96FB2" w:rsidRDefault="00DA4753"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DA4753" w:rsidRPr="00E96FB2" w:rsidRDefault="00DA4753"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DA4753" w:rsidRDefault="00DA4753"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E96FB2" w:rsidRPr="00E96FB2" w:rsidRDefault="00E96FB2"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bookmarkStart w:id="1" w:name="_GoBack"/>
      <w:bookmarkEnd w:id="1"/>
    </w:p>
    <w:p w:rsidR="00DA4753" w:rsidRPr="00DA4753" w:rsidRDefault="00DA4753"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DA4753" w:rsidRPr="00DA4753" w:rsidRDefault="00DA4753"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DA4753" w:rsidRPr="00DA4753" w:rsidRDefault="00DA4753" w:rsidP="007B2173">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vanish/>
          <w:sz w:val="20"/>
          <w:szCs w:val="20"/>
          <w:lang w:eastAsia="ru-RU"/>
        </w:rPr>
      </w:pPr>
    </w:p>
    <w:p w:rsidR="00693D31" w:rsidRPr="00DA4753" w:rsidRDefault="00693D31" w:rsidP="007B2173">
      <w:pPr>
        <w:spacing w:after="0" w:line="240" w:lineRule="auto"/>
        <w:jc w:val="both"/>
        <w:rPr>
          <w:rFonts w:ascii="Times New Roman" w:eastAsia="Times New Roman" w:hAnsi="Times New Roman" w:cs="Times New Roman"/>
          <w:sz w:val="20"/>
          <w:szCs w:val="20"/>
          <w:lang w:eastAsia="ru-RU"/>
        </w:rPr>
      </w:pPr>
      <w:r w:rsidRPr="00DA4753">
        <w:rPr>
          <w:rFonts w:ascii="Times New Roman" w:eastAsia="Times New Roman" w:hAnsi="Times New Roman" w:cs="Times New Roman"/>
          <w:sz w:val="20"/>
          <w:szCs w:val="20"/>
          <w:lang w:eastAsia="ru-RU"/>
        </w:rPr>
        <w:t>Главный редактор –Егина Юлия Алексеевна– специалист 2-го разряда администрации Верх-Алеусского сельсовета Ордынского района Новосибирской области; Адрес: 633296 с. Верх-Алеус Ордынского района Новосибирской области ул. Зеленая 7, тел. (факс) 41-618 Отпечатано в администрации Верх-Алеусского сельсовета 30.08.2023 г. Тираж – 100 экз. Распространяется бесплатно.</w:t>
      </w:r>
    </w:p>
    <w:p w:rsidR="00693D31" w:rsidRPr="00DA4753" w:rsidRDefault="00693D31" w:rsidP="007B2173">
      <w:pPr>
        <w:spacing w:after="0" w:line="240" w:lineRule="auto"/>
        <w:jc w:val="both"/>
        <w:rPr>
          <w:rFonts w:ascii="Times New Roman" w:eastAsia="Times New Roman" w:hAnsi="Times New Roman" w:cs="Times New Roman"/>
          <w:sz w:val="20"/>
          <w:szCs w:val="20"/>
          <w:lang w:eastAsia="ru-RU"/>
        </w:rPr>
      </w:pPr>
    </w:p>
    <w:p w:rsidR="00693D31" w:rsidRPr="00DA4753" w:rsidRDefault="00693D31" w:rsidP="007B2173">
      <w:pPr>
        <w:spacing w:after="0" w:line="240" w:lineRule="auto"/>
        <w:jc w:val="both"/>
        <w:rPr>
          <w:rFonts w:ascii="Times New Roman" w:eastAsia="Times New Roman" w:hAnsi="Times New Roman" w:cs="Times New Roman"/>
          <w:sz w:val="20"/>
          <w:szCs w:val="20"/>
          <w:lang w:eastAsia="ru-RU"/>
        </w:rPr>
      </w:pPr>
    </w:p>
    <w:p w:rsidR="00693D31" w:rsidRPr="00DA4753" w:rsidRDefault="00693D31" w:rsidP="007B2173">
      <w:pPr>
        <w:jc w:val="both"/>
        <w:rPr>
          <w:rFonts w:ascii="Times New Roman" w:hAnsi="Times New Roman" w:cs="Times New Roman"/>
          <w:sz w:val="20"/>
          <w:szCs w:val="20"/>
        </w:rPr>
      </w:pPr>
    </w:p>
    <w:p w:rsidR="0017221D" w:rsidRPr="00DA4753" w:rsidRDefault="0017221D" w:rsidP="007B2173">
      <w:pPr>
        <w:ind w:left="-1134"/>
        <w:jc w:val="both"/>
        <w:rPr>
          <w:rFonts w:ascii="Times New Roman" w:hAnsi="Times New Roman" w:cs="Times New Roman"/>
          <w:sz w:val="20"/>
          <w:szCs w:val="20"/>
        </w:rPr>
      </w:pPr>
    </w:p>
    <w:sectPr w:rsidR="0017221D" w:rsidRPr="00DA4753" w:rsidSect="00E21B68">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444" w:rsidRDefault="00BE0444" w:rsidP="00693D31">
      <w:pPr>
        <w:spacing w:after="0" w:line="240" w:lineRule="auto"/>
      </w:pPr>
      <w:r>
        <w:separator/>
      </w:r>
    </w:p>
  </w:endnote>
  <w:endnote w:type="continuationSeparator" w:id="0">
    <w:p w:rsidR="00BE0444" w:rsidRDefault="00BE0444" w:rsidP="0069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rif">
    <w:altName w:val="Segoe Print"/>
    <w:charset w:val="00"/>
    <w:family w:val="auto"/>
    <w:pitch w:val="default"/>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00"/>
    <w:family w:val="auto"/>
    <w:pitch w:val="default"/>
  </w:font>
  <w:font w:name="Segoe UI">
    <w:panose1 w:val="020B0502040204020203"/>
    <w:charset w:val="CC"/>
    <w:family w:val="swiss"/>
    <w:pitch w:val="variable"/>
    <w:sig w:usb0="E4002EFF" w:usb1="C000E47F" w:usb2="00000009" w:usb3="00000000" w:csb0="000001FF" w:csb1="00000000"/>
  </w:font>
  <w:font w:name="Quattrocento Sans">
    <w:charset w:val="00"/>
    <w:family w:val="auto"/>
    <w:pitch w:val="default"/>
  </w:font>
  <w:font w:name="OpenSans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444" w:rsidRDefault="00BE0444" w:rsidP="00693D31">
      <w:pPr>
        <w:spacing w:after="0" w:line="240" w:lineRule="auto"/>
      </w:pPr>
      <w:r>
        <w:separator/>
      </w:r>
    </w:p>
  </w:footnote>
  <w:footnote w:type="continuationSeparator" w:id="0">
    <w:p w:rsidR="00BE0444" w:rsidRDefault="00BE0444" w:rsidP="0069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3">
    <w:nsid w:val="06A35BA6"/>
    <w:multiLevelType w:val="hybridMultilevel"/>
    <w:tmpl w:val="C88EA2AC"/>
    <w:lvl w:ilvl="0" w:tplc="18C2470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093B4EF5"/>
    <w:multiLevelType w:val="singleLevel"/>
    <w:tmpl w:val="AF74A4FE"/>
    <w:lvl w:ilvl="0">
      <w:start w:val="1"/>
      <w:numFmt w:val="decimal"/>
      <w:lvlText w:val="1.%1."/>
      <w:legacy w:legacy="1" w:legacySpace="0" w:legacyIndent="454"/>
      <w:lvlJc w:val="left"/>
      <w:pPr>
        <w:ind w:left="360" w:firstLine="0"/>
      </w:pPr>
      <w:rPr>
        <w:rFonts w:ascii="Times New Roman" w:hAnsi="Times New Roman" w:cs="Times New Roman" w:hint="default"/>
      </w:rPr>
    </w:lvl>
  </w:abstractNum>
  <w:abstractNum w:abstractNumId="5">
    <w:nsid w:val="13402EDC"/>
    <w:multiLevelType w:val="hybridMultilevel"/>
    <w:tmpl w:val="259054E8"/>
    <w:lvl w:ilvl="0" w:tplc="FC7CD2D8">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F1D2E"/>
    <w:multiLevelType w:val="hybridMultilevel"/>
    <w:tmpl w:val="EC562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954BFD"/>
    <w:multiLevelType w:val="hybridMultilevel"/>
    <w:tmpl w:val="0BD65D08"/>
    <w:lvl w:ilvl="0" w:tplc="EF2C0E1E">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6846A7D"/>
    <w:multiLevelType w:val="hybridMultilevel"/>
    <w:tmpl w:val="E39ED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F74136"/>
    <w:multiLevelType w:val="multilevel"/>
    <w:tmpl w:val="3C9EE20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A711779"/>
    <w:multiLevelType w:val="hybridMultilevel"/>
    <w:tmpl w:val="64F0CBEA"/>
    <w:lvl w:ilvl="0" w:tplc="D372451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5F752F"/>
    <w:multiLevelType w:val="hybridMultilevel"/>
    <w:tmpl w:val="143A7860"/>
    <w:lvl w:ilvl="0" w:tplc="5EE4D0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1323CD8"/>
    <w:multiLevelType w:val="hybridMultilevel"/>
    <w:tmpl w:val="D0200A40"/>
    <w:lvl w:ilvl="0" w:tplc="BCF805C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F0751"/>
    <w:multiLevelType w:val="hybridMultilevel"/>
    <w:tmpl w:val="9F5C360A"/>
    <w:lvl w:ilvl="0" w:tplc="56CAF3E8">
      <w:start w:val="1"/>
      <w:numFmt w:val="decimal"/>
      <w:lvlText w:val="%1."/>
      <w:lvlJc w:val="left"/>
      <w:pPr>
        <w:ind w:left="1095" w:hanging="5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940B71"/>
    <w:multiLevelType w:val="hybridMultilevel"/>
    <w:tmpl w:val="FA5AD1EC"/>
    <w:lvl w:ilvl="0" w:tplc="74A2D0B2">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6">
    <w:nsid w:val="2DF13BCB"/>
    <w:multiLevelType w:val="hybridMultilevel"/>
    <w:tmpl w:val="5A32A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1B37E1"/>
    <w:multiLevelType w:val="hybridMultilevel"/>
    <w:tmpl w:val="A8D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4340A"/>
    <w:multiLevelType w:val="hybridMultilevel"/>
    <w:tmpl w:val="3976D110"/>
    <w:lvl w:ilvl="0" w:tplc="F3BCF568">
      <w:start w:val="1"/>
      <w:numFmt w:val="bullet"/>
      <w:lvlText w:val="–"/>
      <w:lvlJc w:val="left"/>
      <w:pPr>
        <w:ind w:left="1417" w:hanging="360"/>
      </w:pPr>
      <w:rPr>
        <w:rFonts w:ascii="Arial" w:eastAsia="Arial" w:hAnsi="Arial" w:cs="Arial" w:hint="default"/>
      </w:rPr>
    </w:lvl>
    <w:lvl w:ilvl="1" w:tplc="3F7E4D74">
      <w:start w:val="1"/>
      <w:numFmt w:val="bullet"/>
      <w:lvlText w:val="o"/>
      <w:lvlJc w:val="left"/>
      <w:pPr>
        <w:ind w:left="2137" w:hanging="360"/>
      </w:pPr>
      <w:rPr>
        <w:rFonts w:ascii="Courier New" w:eastAsia="Courier New" w:hAnsi="Courier New" w:cs="Courier New" w:hint="default"/>
      </w:rPr>
    </w:lvl>
    <w:lvl w:ilvl="2" w:tplc="E9C82830">
      <w:start w:val="1"/>
      <w:numFmt w:val="bullet"/>
      <w:lvlText w:val="§"/>
      <w:lvlJc w:val="left"/>
      <w:pPr>
        <w:ind w:left="2857" w:hanging="360"/>
      </w:pPr>
      <w:rPr>
        <w:rFonts w:ascii="Wingdings" w:eastAsia="Wingdings" w:hAnsi="Wingdings" w:cs="Wingdings" w:hint="default"/>
      </w:rPr>
    </w:lvl>
    <w:lvl w:ilvl="3" w:tplc="33546750">
      <w:start w:val="1"/>
      <w:numFmt w:val="bullet"/>
      <w:lvlText w:val="·"/>
      <w:lvlJc w:val="left"/>
      <w:pPr>
        <w:ind w:left="3577" w:hanging="360"/>
      </w:pPr>
      <w:rPr>
        <w:rFonts w:ascii="Symbol" w:eastAsia="Symbol" w:hAnsi="Symbol" w:cs="Symbol" w:hint="default"/>
      </w:rPr>
    </w:lvl>
    <w:lvl w:ilvl="4" w:tplc="FADC6CD6">
      <w:start w:val="1"/>
      <w:numFmt w:val="bullet"/>
      <w:lvlText w:val="o"/>
      <w:lvlJc w:val="left"/>
      <w:pPr>
        <w:ind w:left="4297" w:hanging="360"/>
      </w:pPr>
      <w:rPr>
        <w:rFonts w:ascii="Courier New" w:eastAsia="Courier New" w:hAnsi="Courier New" w:cs="Courier New" w:hint="default"/>
      </w:rPr>
    </w:lvl>
    <w:lvl w:ilvl="5" w:tplc="A8B6D09A">
      <w:start w:val="1"/>
      <w:numFmt w:val="bullet"/>
      <w:lvlText w:val="§"/>
      <w:lvlJc w:val="left"/>
      <w:pPr>
        <w:ind w:left="5017" w:hanging="360"/>
      </w:pPr>
      <w:rPr>
        <w:rFonts w:ascii="Wingdings" w:eastAsia="Wingdings" w:hAnsi="Wingdings" w:cs="Wingdings" w:hint="default"/>
      </w:rPr>
    </w:lvl>
    <w:lvl w:ilvl="6" w:tplc="20D4C854">
      <w:start w:val="1"/>
      <w:numFmt w:val="bullet"/>
      <w:lvlText w:val="·"/>
      <w:lvlJc w:val="left"/>
      <w:pPr>
        <w:ind w:left="5737" w:hanging="360"/>
      </w:pPr>
      <w:rPr>
        <w:rFonts w:ascii="Symbol" w:eastAsia="Symbol" w:hAnsi="Symbol" w:cs="Symbol" w:hint="default"/>
      </w:rPr>
    </w:lvl>
    <w:lvl w:ilvl="7" w:tplc="B426A9C8">
      <w:start w:val="1"/>
      <w:numFmt w:val="bullet"/>
      <w:lvlText w:val="o"/>
      <w:lvlJc w:val="left"/>
      <w:pPr>
        <w:ind w:left="6457" w:hanging="360"/>
      </w:pPr>
      <w:rPr>
        <w:rFonts w:ascii="Courier New" w:eastAsia="Courier New" w:hAnsi="Courier New" w:cs="Courier New" w:hint="default"/>
      </w:rPr>
    </w:lvl>
    <w:lvl w:ilvl="8" w:tplc="F05C8386">
      <w:start w:val="1"/>
      <w:numFmt w:val="bullet"/>
      <w:lvlText w:val="§"/>
      <w:lvlJc w:val="left"/>
      <w:pPr>
        <w:ind w:left="7177" w:hanging="360"/>
      </w:pPr>
      <w:rPr>
        <w:rFonts w:ascii="Wingdings" w:eastAsia="Wingdings" w:hAnsi="Wingdings" w:cs="Wingdings" w:hint="default"/>
      </w:rPr>
    </w:lvl>
  </w:abstractNum>
  <w:abstractNum w:abstractNumId="19">
    <w:nsid w:val="431778C4"/>
    <w:multiLevelType w:val="hybridMultilevel"/>
    <w:tmpl w:val="CC52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6600813"/>
    <w:multiLevelType w:val="hybridMultilevel"/>
    <w:tmpl w:val="16BC9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3F12EC"/>
    <w:multiLevelType w:val="hybridMultilevel"/>
    <w:tmpl w:val="131A4DF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nsid w:val="5438286D"/>
    <w:multiLevelType w:val="hybridMultilevel"/>
    <w:tmpl w:val="49BC25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A619FF"/>
    <w:multiLevelType w:val="hybridMultilevel"/>
    <w:tmpl w:val="51B4B524"/>
    <w:lvl w:ilvl="0" w:tplc="1F3CC162">
      <w:start w:val="1"/>
      <w:numFmt w:val="decimal"/>
      <w:lvlText w:val="%1."/>
      <w:lvlJc w:val="left"/>
      <w:pPr>
        <w:ind w:left="502"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25">
    <w:nsid w:val="57E66A9D"/>
    <w:multiLevelType w:val="hybridMultilevel"/>
    <w:tmpl w:val="3C96BE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326F90"/>
    <w:multiLevelType w:val="hybridMultilevel"/>
    <w:tmpl w:val="6FEC3E2E"/>
    <w:lvl w:ilvl="0" w:tplc="2208D85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876F61"/>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3107AB"/>
    <w:multiLevelType w:val="hybridMultilevel"/>
    <w:tmpl w:val="ACD60F6A"/>
    <w:lvl w:ilvl="0" w:tplc="C0AE65D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1">
    <w:nsid w:val="6739347E"/>
    <w:multiLevelType w:val="hybridMultilevel"/>
    <w:tmpl w:val="06F6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A04DEF"/>
    <w:multiLevelType w:val="hybridMultilevel"/>
    <w:tmpl w:val="6FB28EA0"/>
    <w:lvl w:ilvl="0" w:tplc="179895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08144AF"/>
    <w:multiLevelType w:val="hybridMultilevel"/>
    <w:tmpl w:val="FB9E9A6A"/>
    <w:lvl w:ilvl="0" w:tplc="95F6851C">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23079B6"/>
    <w:multiLevelType w:val="hybridMultilevel"/>
    <w:tmpl w:val="3CECA1F8"/>
    <w:lvl w:ilvl="0" w:tplc="E19A7B28">
      <w:start w:val="1"/>
      <w:numFmt w:val="decimal"/>
      <w:lvlText w:val="%1."/>
      <w:lvlJc w:val="left"/>
      <w:pPr>
        <w:ind w:left="1773" w:hanging="106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66607D8"/>
    <w:multiLevelType w:val="hybridMultilevel"/>
    <w:tmpl w:val="0826E5DA"/>
    <w:lvl w:ilvl="0" w:tplc="38B833B4">
      <w:start w:val="1"/>
      <w:numFmt w:val="decimal"/>
      <w:lvlText w:val="%1)"/>
      <w:lvlJc w:val="left"/>
      <w:pPr>
        <w:tabs>
          <w:tab w:val="num" w:pos="1125"/>
        </w:tabs>
        <w:ind w:left="1125" w:hanging="55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6">
    <w:nsid w:val="770A0603"/>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B52D18"/>
    <w:multiLevelType w:val="hybridMultilevel"/>
    <w:tmpl w:val="3E800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670FA0"/>
    <w:multiLevelType w:val="hybridMultilevel"/>
    <w:tmpl w:val="5FF0DD0C"/>
    <w:lvl w:ilvl="0" w:tplc="C4684FF8">
      <w:start w:val="1"/>
      <w:numFmt w:val="decimal"/>
      <w:lvlText w:val="%1)"/>
      <w:lvlJc w:val="left"/>
      <w:pPr>
        <w:tabs>
          <w:tab w:val="num" w:pos="1160"/>
        </w:tabs>
        <w:ind w:left="1160" w:hanging="450"/>
      </w:pPr>
      <w:rPr>
        <w:rFonts w:cs="Times New Roman" w:hint="default"/>
      </w:rPr>
    </w:lvl>
    <w:lvl w:ilvl="1" w:tplc="04190019" w:tentative="1">
      <w:start w:val="1"/>
      <w:numFmt w:val="lowerLetter"/>
      <w:lvlText w:val="%2."/>
      <w:lvlJc w:val="left"/>
      <w:pPr>
        <w:tabs>
          <w:tab w:val="num" w:pos="1385"/>
        </w:tabs>
        <w:ind w:left="1385" w:hanging="360"/>
      </w:pPr>
      <w:rPr>
        <w:rFonts w:cs="Times New Roman"/>
      </w:rPr>
    </w:lvl>
    <w:lvl w:ilvl="2" w:tplc="0419001B" w:tentative="1">
      <w:start w:val="1"/>
      <w:numFmt w:val="lowerRoman"/>
      <w:lvlText w:val="%3."/>
      <w:lvlJc w:val="right"/>
      <w:pPr>
        <w:tabs>
          <w:tab w:val="num" w:pos="2105"/>
        </w:tabs>
        <w:ind w:left="2105" w:hanging="180"/>
      </w:pPr>
      <w:rPr>
        <w:rFonts w:cs="Times New Roman"/>
      </w:rPr>
    </w:lvl>
    <w:lvl w:ilvl="3" w:tplc="0419000F" w:tentative="1">
      <w:start w:val="1"/>
      <w:numFmt w:val="decimal"/>
      <w:lvlText w:val="%4."/>
      <w:lvlJc w:val="left"/>
      <w:pPr>
        <w:tabs>
          <w:tab w:val="num" w:pos="2825"/>
        </w:tabs>
        <w:ind w:left="2825" w:hanging="360"/>
      </w:pPr>
      <w:rPr>
        <w:rFonts w:cs="Times New Roman"/>
      </w:rPr>
    </w:lvl>
    <w:lvl w:ilvl="4" w:tplc="04190019" w:tentative="1">
      <w:start w:val="1"/>
      <w:numFmt w:val="lowerLetter"/>
      <w:lvlText w:val="%5."/>
      <w:lvlJc w:val="left"/>
      <w:pPr>
        <w:tabs>
          <w:tab w:val="num" w:pos="3545"/>
        </w:tabs>
        <w:ind w:left="3545" w:hanging="360"/>
      </w:pPr>
      <w:rPr>
        <w:rFonts w:cs="Times New Roman"/>
      </w:rPr>
    </w:lvl>
    <w:lvl w:ilvl="5" w:tplc="0419001B" w:tentative="1">
      <w:start w:val="1"/>
      <w:numFmt w:val="lowerRoman"/>
      <w:lvlText w:val="%6."/>
      <w:lvlJc w:val="right"/>
      <w:pPr>
        <w:tabs>
          <w:tab w:val="num" w:pos="4265"/>
        </w:tabs>
        <w:ind w:left="4265" w:hanging="180"/>
      </w:pPr>
      <w:rPr>
        <w:rFonts w:cs="Times New Roman"/>
      </w:rPr>
    </w:lvl>
    <w:lvl w:ilvl="6" w:tplc="0419000F" w:tentative="1">
      <w:start w:val="1"/>
      <w:numFmt w:val="decimal"/>
      <w:lvlText w:val="%7."/>
      <w:lvlJc w:val="left"/>
      <w:pPr>
        <w:tabs>
          <w:tab w:val="num" w:pos="4985"/>
        </w:tabs>
        <w:ind w:left="4985" w:hanging="360"/>
      </w:pPr>
      <w:rPr>
        <w:rFonts w:cs="Times New Roman"/>
      </w:rPr>
    </w:lvl>
    <w:lvl w:ilvl="7" w:tplc="04190019" w:tentative="1">
      <w:start w:val="1"/>
      <w:numFmt w:val="lowerLetter"/>
      <w:lvlText w:val="%8."/>
      <w:lvlJc w:val="left"/>
      <w:pPr>
        <w:tabs>
          <w:tab w:val="num" w:pos="5705"/>
        </w:tabs>
        <w:ind w:left="5705" w:hanging="360"/>
      </w:pPr>
      <w:rPr>
        <w:rFonts w:cs="Times New Roman"/>
      </w:rPr>
    </w:lvl>
    <w:lvl w:ilvl="8" w:tplc="0419001B" w:tentative="1">
      <w:start w:val="1"/>
      <w:numFmt w:val="lowerRoman"/>
      <w:lvlText w:val="%9."/>
      <w:lvlJc w:val="right"/>
      <w:pPr>
        <w:tabs>
          <w:tab w:val="num" w:pos="6425"/>
        </w:tabs>
        <w:ind w:left="6425" w:hanging="180"/>
      </w:pPr>
      <w:rPr>
        <w:rFonts w:cs="Times New Roman"/>
      </w:rPr>
    </w:lvl>
  </w:abstractNum>
  <w:abstractNum w:abstractNumId="39">
    <w:nsid w:val="7EC92C6A"/>
    <w:multiLevelType w:val="hybridMultilevel"/>
    <w:tmpl w:val="ADE8210A"/>
    <w:lvl w:ilvl="0" w:tplc="7CBCD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7"/>
  </w:num>
  <w:num w:numId="2">
    <w:abstractNumId w:val="0"/>
  </w:num>
  <w:num w:numId="3">
    <w:abstractNumId w:val="1"/>
  </w:num>
  <w:num w:numId="4">
    <w:abstractNumId w:val="2"/>
  </w:num>
  <w:num w:numId="5">
    <w:abstractNumId w:val="27"/>
  </w:num>
  <w:num w:numId="6">
    <w:abstractNumId w:val="11"/>
  </w:num>
  <w:num w:numId="7">
    <w:abstractNumId w:val="22"/>
  </w:num>
  <w:num w:numId="8">
    <w:abstractNumId w:val="29"/>
  </w:num>
  <w:num w:numId="9">
    <w:abstractNumId w:val="24"/>
  </w:num>
  <w:num w:numId="10">
    <w:abstractNumId w:val="4"/>
    <w:lvlOverride w:ilvl="0">
      <w:startOverride w:val="1"/>
    </w:lvlOverride>
  </w:num>
  <w:num w:numId="11">
    <w:abstractNumId w:val="15"/>
  </w:num>
  <w:num w:numId="12">
    <w:abstractNumId w:val="6"/>
  </w:num>
  <w:num w:numId="13">
    <w:abstractNumId w:val="16"/>
  </w:num>
  <w:num w:numId="14">
    <w:abstractNumId w:val="23"/>
  </w:num>
  <w:num w:numId="15">
    <w:abstractNumId w:val="17"/>
  </w:num>
  <w:num w:numId="16">
    <w:abstractNumId w:val="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13"/>
  </w:num>
  <w:num w:numId="21">
    <w:abstractNumId w:val="8"/>
  </w:num>
  <w:num w:numId="22">
    <w:abstractNumId w:val="25"/>
  </w:num>
  <w:num w:numId="23">
    <w:abstractNumId w:val="20"/>
  </w:num>
  <w:num w:numId="24">
    <w:abstractNumId w:val="18"/>
  </w:num>
  <w:num w:numId="25">
    <w:abstractNumId w:val="9"/>
  </w:num>
  <w:num w:numId="26">
    <w:abstractNumId w:val="28"/>
  </w:num>
  <w:num w:numId="27">
    <w:abstractNumId w:val="36"/>
  </w:num>
  <w:num w:numId="28">
    <w:abstractNumId w:val="35"/>
  </w:num>
  <w:num w:numId="29">
    <w:abstractNumId w:val="38"/>
  </w:num>
  <w:num w:numId="30">
    <w:abstractNumId w:val="34"/>
  </w:num>
  <w:num w:numId="31">
    <w:abstractNumId w:val="33"/>
  </w:num>
  <w:num w:numId="32">
    <w:abstractNumId w:val="26"/>
  </w:num>
  <w:num w:numId="33">
    <w:abstractNumId w:val="3"/>
  </w:num>
  <w:num w:numId="34">
    <w:abstractNumId w:val="12"/>
  </w:num>
  <w:num w:numId="35">
    <w:abstractNumId w:val="39"/>
  </w:num>
  <w:num w:numId="36">
    <w:abstractNumId w:val="30"/>
  </w:num>
  <w:num w:numId="37">
    <w:abstractNumId w:val="31"/>
  </w:num>
  <w:num w:numId="38">
    <w:abstractNumId w:val="10"/>
  </w:num>
  <w:num w:numId="39">
    <w:abstractNumId w:val="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1"/>
    <w:rsid w:val="000829FC"/>
    <w:rsid w:val="00090A0E"/>
    <w:rsid w:val="000921BE"/>
    <w:rsid w:val="000C31E0"/>
    <w:rsid w:val="000D1796"/>
    <w:rsid w:val="000D7A10"/>
    <w:rsid w:val="00111FF4"/>
    <w:rsid w:val="00112C73"/>
    <w:rsid w:val="001669CF"/>
    <w:rsid w:val="0017221D"/>
    <w:rsid w:val="00176979"/>
    <w:rsid w:val="001F1201"/>
    <w:rsid w:val="002167F0"/>
    <w:rsid w:val="00221D2B"/>
    <w:rsid w:val="002668F1"/>
    <w:rsid w:val="00274C92"/>
    <w:rsid w:val="002858A0"/>
    <w:rsid w:val="002959B8"/>
    <w:rsid w:val="002C6913"/>
    <w:rsid w:val="002F7B15"/>
    <w:rsid w:val="00357E4D"/>
    <w:rsid w:val="0037525A"/>
    <w:rsid w:val="0037667D"/>
    <w:rsid w:val="00390D93"/>
    <w:rsid w:val="00425277"/>
    <w:rsid w:val="00437394"/>
    <w:rsid w:val="0043798C"/>
    <w:rsid w:val="00480196"/>
    <w:rsid w:val="00480F4A"/>
    <w:rsid w:val="00482F4D"/>
    <w:rsid w:val="004F545D"/>
    <w:rsid w:val="005252A4"/>
    <w:rsid w:val="005778B2"/>
    <w:rsid w:val="0058050B"/>
    <w:rsid w:val="005B57C5"/>
    <w:rsid w:val="005C6185"/>
    <w:rsid w:val="005F0981"/>
    <w:rsid w:val="005F3307"/>
    <w:rsid w:val="005F3E72"/>
    <w:rsid w:val="00605447"/>
    <w:rsid w:val="00615308"/>
    <w:rsid w:val="006346FB"/>
    <w:rsid w:val="00665CD3"/>
    <w:rsid w:val="00693D31"/>
    <w:rsid w:val="006965F3"/>
    <w:rsid w:val="00703347"/>
    <w:rsid w:val="0073015F"/>
    <w:rsid w:val="007B2173"/>
    <w:rsid w:val="007B3003"/>
    <w:rsid w:val="007F7795"/>
    <w:rsid w:val="00837803"/>
    <w:rsid w:val="008B00D1"/>
    <w:rsid w:val="00910BBC"/>
    <w:rsid w:val="00914931"/>
    <w:rsid w:val="00941721"/>
    <w:rsid w:val="00A2505A"/>
    <w:rsid w:val="00B934D5"/>
    <w:rsid w:val="00BA6704"/>
    <w:rsid w:val="00BC02F2"/>
    <w:rsid w:val="00BC1CCD"/>
    <w:rsid w:val="00BC710F"/>
    <w:rsid w:val="00BE0444"/>
    <w:rsid w:val="00C00877"/>
    <w:rsid w:val="00C94C85"/>
    <w:rsid w:val="00CD1F3F"/>
    <w:rsid w:val="00CD250B"/>
    <w:rsid w:val="00CD2861"/>
    <w:rsid w:val="00CF7248"/>
    <w:rsid w:val="00CF7D3B"/>
    <w:rsid w:val="00D03440"/>
    <w:rsid w:val="00D06735"/>
    <w:rsid w:val="00D248B2"/>
    <w:rsid w:val="00D570BE"/>
    <w:rsid w:val="00D61C94"/>
    <w:rsid w:val="00D80D16"/>
    <w:rsid w:val="00DA21F9"/>
    <w:rsid w:val="00DA4753"/>
    <w:rsid w:val="00DC298E"/>
    <w:rsid w:val="00DC6765"/>
    <w:rsid w:val="00DD31B4"/>
    <w:rsid w:val="00E1027D"/>
    <w:rsid w:val="00E21B68"/>
    <w:rsid w:val="00E34270"/>
    <w:rsid w:val="00E40912"/>
    <w:rsid w:val="00E51A26"/>
    <w:rsid w:val="00E664C5"/>
    <w:rsid w:val="00E948EA"/>
    <w:rsid w:val="00E96A4B"/>
    <w:rsid w:val="00E96FB2"/>
    <w:rsid w:val="00EA7F24"/>
    <w:rsid w:val="00ED6E51"/>
    <w:rsid w:val="00F34223"/>
    <w:rsid w:val="00F9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5F5F-5423-46CC-83DD-FE0C41F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93D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693D31"/>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uiPriority w:val="99"/>
    <w:unhideWhenUsed/>
    <w:qFormat/>
    <w:rsid w:val="00693D3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9"/>
    <w:qFormat/>
    <w:rsid w:val="00693D31"/>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uiPriority w:val="99"/>
    <w:qFormat/>
    <w:rsid w:val="00693D31"/>
    <w:pPr>
      <w:keepNext/>
      <w:spacing w:after="0" w:line="240" w:lineRule="auto"/>
      <w:jc w:val="both"/>
      <w:outlineLvl w:val="4"/>
    </w:pPr>
    <w:rPr>
      <w:rFonts w:ascii="Times New Roman" w:eastAsia="Times New Roman" w:hAnsi="Times New Roman" w:cs="Times New Roman"/>
      <w:b/>
      <w:sz w:val="28"/>
      <w:szCs w:val="20"/>
      <w:lang w:val="x-none" w:eastAsia="x-none"/>
    </w:rPr>
  </w:style>
  <w:style w:type="paragraph" w:styleId="6">
    <w:name w:val="heading 6"/>
    <w:basedOn w:val="a"/>
    <w:next w:val="a"/>
    <w:link w:val="60"/>
    <w:uiPriority w:val="99"/>
    <w:qFormat/>
    <w:rsid w:val="00693D31"/>
    <w:pPr>
      <w:autoSpaceDE w:val="0"/>
      <w:autoSpaceDN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693D31"/>
    <w:pPr>
      <w:autoSpaceDE w:val="0"/>
      <w:autoSpaceDN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693D31"/>
    <w:pPr>
      <w:autoSpaceDE w:val="0"/>
      <w:autoSpaceDN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CD2861"/>
    <w:p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7C5"/>
    <w:rPr>
      <w:color w:val="0563C1"/>
      <w:u w:val="single"/>
    </w:rPr>
  </w:style>
  <w:style w:type="character" w:styleId="a4">
    <w:name w:val="FollowedHyperlink"/>
    <w:basedOn w:val="a0"/>
    <w:uiPriority w:val="99"/>
    <w:unhideWhenUsed/>
    <w:rsid w:val="005B57C5"/>
    <w:rPr>
      <w:color w:val="954F72"/>
      <w:u w:val="single"/>
    </w:rPr>
  </w:style>
  <w:style w:type="paragraph" w:customStyle="1" w:styleId="xl65">
    <w:name w:val="xl65"/>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5B57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5B57C5"/>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5B57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5B57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5B57C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6">
    <w:name w:val="xl76"/>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5B57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2">
    <w:name w:val="xl8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5B57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B57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8">
    <w:name w:val="xl88"/>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0">
    <w:name w:val="xl90"/>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1">
    <w:name w:val="xl91"/>
    <w:basedOn w:val="a"/>
    <w:rsid w:val="005B57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5B57C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3">
    <w:name w:val="xl93"/>
    <w:basedOn w:val="a"/>
    <w:rsid w:val="005B57C5"/>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5B57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5B57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5B57C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5B57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5B57C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5B57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5B57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5B57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5B57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styleId="a5">
    <w:name w:val="header"/>
    <w:basedOn w:val="a"/>
    <w:link w:val="a6"/>
    <w:uiPriority w:val="99"/>
    <w:unhideWhenUsed/>
    <w:rsid w:val="00693D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3D31"/>
  </w:style>
  <w:style w:type="paragraph" w:styleId="a7">
    <w:name w:val="footer"/>
    <w:basedOn w:val="a"/>
    <w:link w:val="a8"/>
    <w:uiPriority w:val="99"/>
    <w:unhideWhenUsed/>
    <w:rsid w:val="00693D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D31"/>
  </w:style>
  <w:style w:type="character" w:customStyle="1" w:styleId="10">
    <w:name w:val="Заголовок 1 Знак"/>
    <w:basedOn w:val="a0"/>
    <w:link w:val="1"/>
    <w:uiPriority w:val="99"/>
    <w:rsid w:val="00693D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693D3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9"/>
    <w:rsid w:val="00693D3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9"/>
    <w:rsid w:val="00693D31"/>
    <w:rPr>
      <w:rFonts w:ascii="Times New Roman" w:eastAsia="Times New Roman" w:hAnsi="Times New Roman" w:cs="Times New Roman"/>
      <w:b/>
      <w:sz w:val="28"/>
      <w:szCs w:val="24"/>
      <w:lang w:eastAsia="ru-RU"/>
    </w:rPr>
  </w:style>
  <w:style w:type="character" w:customStyle="1" w:styleId="50">
    <w:name w:val="Заголовок 5 Знак"/>
    <w:basedOn w:val="a0"/>
    <w:link w:val="5"/>
    <w:uiPriority w:val="99"/>
    <w:rsid w:val="00693D31"/>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uiPriority w:val="99"/>
    <w:rsid w:val="00693D31"/>
    <w:rPr>
      <w:rFonts w:ascii="Calibri" w:eastAsia="Times New Roman" w:hAnsi="Calibri" w:cs="Times New Roman"/>
      <w:b/>
      <w:bCs/>
      <w:lang w:eastAsia="ru-RU"/>
    </w:rPr>
  </w:style>
  <w:style w:type="character" w:customStyle="1" w:styleId="70">
    <w:name w:val="Заголовок 7 Знак"/>
    <w:basedOn w:val="a0"/>
    <w:link w:val="7"/>
    <w:uiPriority w:val="99"/>
    <w:rsid w:val="00693D31"/>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693D31"/>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693D31"/>
  </w:style>
  <w:style w:type="paragraph" w:customStyle="1" w:styleId="Default">
    <w:name w:val="Default"/>
    <w:rsid w:val="00693D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Содержимое таблицы"/>
    <w:basedOn w:val="a"/>
    <w:rsid w:val="00693D3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No Spacing"/>
    <w:aliases w:val="с интервалом,No Spacing1,No Spacing"/>
    <w:link w:val="ab"/>
    <w:uiPriority w:val="99"/>
    <w:qFormat/>
    <w:rsid w:val="00693D31"/>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93D31"/>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693D31"/>
    <w:rPr>
      <w:rFonts w:ascii="Times New Roman" w:eastAsia="Times New Roman" w:hAnsi="Times New Roman" w:cs="Times New Roman"/>
      <w:sz w:val="16"/>
      <w:szCs w:val="16"/>
      <w:lang w:eastAsia="ru-RU"/>
    </w:rPr>
  </w:style>
  <w:style w:type="paragraph" w:customStyle="1" w:styleId="ConsNonformat">
    <w:name w:val="ConsNonformat"/>
    <w:rsid w:val="00693D31"/>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93D31"/>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link w:val="ConsPlusNormal0"/>
    <w:rsid w:val="00693D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rsid w:val="00693D31"/>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rsid w:val="00693D31"/>
    <w:rPr>
      <w:rFonts w:ascii="Times New Roman" w:hAnsi="Times New Roman" w:cs="Times New Roman" w:hint="default"/>
      <w:color w:val="000000"/>
      <w:sz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unhideWhenUsed/>
    <w:qFormat/>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93D31"/>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693D31"/>
    <w:rPr>
      <w:rFonts w:ascii="Times New Roman" w:eastAsia="Times New Roman" w:hAnsi="Times New Roman" w:cs="Times New Roman"/>
      <w:sz w:val="24"/>
      <w:szCs w:val="24"/>
      <w:lang w:eastAsia="ru-RU"/>
    </w:rPr>
  </w:style>
  <w:style w:type="paragraph" w:styleId="21">
    <w:name w:val="Body Text 2"/>
    <w:basedOn w:val="a"/>
    <w:link w:val="22"/>
    <w:unhideWhenUsed/>
    <w:rsid w:val="00693D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93D31"/>
    <w:rPr>
      <w:rFonts w:ascii="Times New Roman" w:eastAsia="Times New Roman" w:hAnsi="Times New Roman" w:cs="Times New Roman"/>
      <w:sz w:val="24"/>
      <w:szCs w:val="24"/>
      <w:lang w:eastAsia="ru-RU"/>
    </w:rPr>
  </w:style>
  <w:style w:type="paragraph" w:styleId="ae">
    <w:name w:val="Body Text"/>
    <w:aliases w:val="Основной текст Знак1,Основной текст Знак Знак"/>
    <w:basedOn w:val="a"/>
    <w:link w:val="af"/>
    <w:uiPriority w:val="99"/>
    <w:unhideWhenUsed/>
    <w:rsid w:val="00693D3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1 Знак1,Основной текст Знак Знак Знак1"/>
    <w:basedOn w:val="a0"/>
    <w:link w:val="ae"/>
    <w:uiPriority w:val="99"/>
    <w:rsid w:val="00693D31"/>
    <w:rPr>
      <w:rFonts w:ascii="Times New Roman" w:eastAsia="Times New Roman" w:hAnsi="Times New Roman" w:cs="Times New Roman"/>
      <w:sz w:val="24"/>
      <w:szCs w:val="24"/>
      <w:lang w:eastAsia="ru-RU"/>
    </w:rPr>
  </w:style>
  <w:style w:type="paragraph" w:customStyle="1" w:styleId="210">
    <w:name w:val="Основной текст 21"/>
    <w:basedOn w:val="a"/>
    <w:rsid w:val="00693D31"/>
    <w:pPr>
      <w:spacing w:after="0" w:line="240" w:lineRule="auto"/>
    </w:pPr>
    <w:rPr>
      <w:rFonts w:ascii="Times New Roman" w:eastAsia="Times New Roman" w:hAnsi="Times New Roman" w:cs="Times New Roman"/>
      <w:sz w:val="28"/>
      <w:szCs w:val="20"/>
      <w:lang w:eastAsia="ru-RU"/>
    </w:rPr>
  </w:style>
  <w:style w:type="paragraph" w:styleId="23">
    <w:name w:val="Body Text Indent 2"/>
    <w:basedOn w:val="a"/>
    <w:link w:val="24"/>
    <w:rsid w:val="00693D31"/>
    <w:pPr>
      <w:autoSpaceDE w:val="0"/>
      <w:autoSpaceDN w:val="0"/>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0"/>
    <w:link w:val="23"/>
    <w:rsid w:val="00693D31"/>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rsid w:val="00693D31"/>
  </w:style>
  <w:style w:type="paragraph" w:styleId="af0">
    <w:name w:val="Document Map"/>
    <w:basedOn w:val="a"/>
    <w:link w:val="af1"/>
    <w:semiHidden/>
    <w:rsid w:val="00693D31"/>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93D31"/>
    <w:rPr>
      <w:rFonts w:ascii="Tahoma" w:eastAsia="Times New Roman" w:hAnsi="Tahoma" w:cs="Tahoma"/>
      <w:sz w:val="20"/>
      <w:szCs w:val="20"/>
      <w:shd w:val="clear" w:color="auto" w:fill="000080"/>
      <w:lang w:eastAsia="ru-RU"/>
    </w:rPr>
  </w:style>
  <w:style w:type="paragraph" w:styleId="af2">
    <w:name w:val="Balloon Text"/>
    <w:basedOn w:val="a"/>
    <w:link w:val="af3"/>
    <w:uiPriority w:val="99"/>
    <w:rsid w:val="00693D3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693D31"/>
    <w:rPr>
      <w:rFonts w:ascii="Tahoma" w:eastAsia="Times New Roman" w:hAnsi="Tahoma" w:cs="Times New Roman"/>
      <w:sz w:val="16"/>
      <w:szCs w:val="16"/>
      <w:lang w:val="x-none" w:eastAsia="x-none"/>
    </w:rPr>
  </w:style>
  <w:style w:type="paragraph" w:styleId="af4">
    <w:name w:val="List Paragraph"/>
    <w:basedOn w:val="a"/>
    <w:uiPriority w:val="99"/>
    <w:qFormat/>
    <w:rsid w:val="00693D31"/>
    <w:pPr>
      <w:spacing w:after="0" w:line="240" w:lineRule="auto"/>
      <w:ind w:left="708"/>
    </w:pPr>
    <w:rPr>
      <w:rFonts w:ascii="Times New Roman" w:eastAsia="Times New Roman" w:hAnsi="Times New Roman" w:cs="Times New Roman"/>
      <w:sz w:val="28"/>
      <w:szCs w:val="28"/>
      <w:lang w:eastAsia="ru-RU"/>
    </w:rPr>
  </w:style>
  <w:style w:type="paragraph" w:customStyle="1" w:styleId="af5">
    <w:name w:val="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4">
    <w:name w:val="заголовок 3"/>
    <w:basedOn w:val="a"/>
    <w:next w:val="a"/>
    <w:rsid w:val="00693D31"/>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character" w:customStyle="1" w:styleId="ab">
    <w:name w:val="Без интервала Знак"/>
    <w:aliases w:val="с интервалом Знак,No Spacing1 Знак,No Spacing Знак"/>
    <w:link w:val="aa"/>
    <w:uiPriority w:val="1"/>
    <w:locked/>
    <w:rsid w:val="00693D31"/>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0">
    <w:name w:val="msonormal"/>
    <w:basedOn w:val="a"/>
    <w:uiPriority w:val="99"/>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3D3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693D31"/>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64">
    <w:name w:val="xl64"/>
    <w:basedOn w:val="a"/>
    <w:rsid w:val="00693D31"/>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93D31"/>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693D31"/>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693D31"/>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693D31"/>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693D31"/>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693D3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693D3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693D3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693D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693D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693D3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693D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693D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693D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693D31"/>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6">
    <w:name w:val="xl126"/>
    <w:basedOn w:val="a"/>
    <w:rsid w:val="00693D31"/>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693D3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693D31"/>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693D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693D31"/>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rsid w:val="00693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
    <w:rsid w:val="00693D3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
    <w:rsid w:val="00693D31"/>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693D31"/>
    <w:pPr>
      <w:pBdr>
        <w:top w:val="single" w:sz="4" w:space="0" w:color="auto"/>
        <w:left w:val="single" w:sz="8"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693D31"/>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6">
    <w:name w:val="xl136"/>
    <w:basedOn w:val="a"/>
    <w:rsid w:val="00693D31"/>
    <w:pPr>
      <w:pBdr>
        <w:top w:val="single" w:sz="4" w:space="0" w:color="auto"/>
        <w:left w:val="single" w:sz="4"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693D3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693D3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
    <w:rsid w:val="00693D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693D3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693D31"/>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693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693D31"/>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693D3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693D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rsid w:val="00693D3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693D3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693D31"/>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693D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0">
    <w:name w:val="xl150"/>
    <w:basedOn w:val="a"/>
    <w:rsid w:val="00693D3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1">
    <w:name w:val="xl151"/>
    <w:basedOn w:val="a"/>
    <w:rsid w:val="00693D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2">
    <w:name w:val="xl152"/>
    <w:basedOn w:val="a"/>
    <w:rsid w:val="00693D3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
    <w:rsid w:val="00693D3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4">
    <w:name w:val="xl154"/>
    <w:basedOn w:val="a"/>
    <w:rsid w:val="00693D3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5">
    <w:name w:val="xl155"/>
    <w:basedOn w:val="a"/>
    <w:rsid w:val="00693D3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6">
    <w:name w:val="xl156"/>
    <w:basedOn w:val="a"/>
    <w:rsid w:val="00693D3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8">
    <w:name w:val="xl158"/>
    <w:basedOn w:val="a"/>
    <w:rsid w:val="00693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9">
    <w:name w:val="xl159"/>
    <w:basedOn w:val="a"/>
    <w:rsid w:val="00693D3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af7">
    <w:name w:val="Body Text Indent"/>
    <w:basedOn w:val="a"/>
    <w:link w:val="af8"/>
    <w:rsid w:val="00693D3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693D31"/>
    <w:rPr>
      <w:rFonts w:ascii="Times New Roman" w:eastAsia="Times New Roman" w:hAnsi="Times New Roman" w:cs="Times New Roman"/>
      <w:sz w:val="24"/>
      <w:szCs w:val="24"/>
      <w:lang w:eastAsia="ru-RU"/>
    </w:rPr>
  </w:style>
  <w:style w:type="paragraph" w:customStyle="1" w:styleId="xl25">
    <w:name w:val="xl25"/>
    <w:basedOn w:val="a"/>
    <w:rsid w:val="00693D31"/>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693D31"/>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693D31"/>
    <w:pPr>
      <w:pBdr>
        <w:lef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8">
    <w:name w:val="xl28"/>
    <w:basedOn w:val="a"/>
    <w:rsid w:val="00693D31"/>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693D3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693D31"/>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4">
    <w:name w:val="xl34"/>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7">
    <w:name w:val="xl37"/>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9">
    <w:name w:val="xl39"/>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0">
    <w:name w:val="xl40"/>
    <w:basedOn w:val="a"/>
    <w:rsid w:val="00693D3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1">
    <w:name w:val="xl41"/>
    <w:basedOn w:val="a"/>
    <w:rsid w:val="00693D31"/>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2">
    <w:name w:val="xl42"/>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43">
    <w:name w:val="xl43"/>
    <w:basedOn w:val="a"/>
    <w:rsid w:val="00693D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4">
    <w:name w:val="xl44"/>
    <w:basedOn w:val="a"/>
    <w:rsid w:val="00693D31"/>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5">
    <w:name w:val="xl45"/>
    <w:basedOn w:val="a"/>
    <w:rsid w:val="00693D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6">
    <w:name w:val="xl46"/>
    <w:basedOn w:val="a"/>
    <w:rsid w:val="00693D3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7">
    <w:name w:val="xl47"/>
    <w:basedOn w:val="a"/>
    <w:rsid w:val="00693D3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693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693D3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693D3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1">
    <w:name w:val="xl51"/>
    <w:basedOn w:val="a"/>
    <w:rsid w:val="00693D31"/>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2">
    <w:name w:val="xl52"/>
    <w:basedOn w:val="a"/>
    <w:rsid w:val="00693D3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3">
    <w:name w:val="xl53"/>
    <w:basedOn w:val="a"/>
    <w:rsid w:val="00693D31"/>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693D31"/>
    <w:pPr>
      <w:pBdr>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693D31"/>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693D31"/>
  </w:style>
  <w:style w:type="table" w:styleId="af9">
    <w:name w:val="Table Grid"/>
    <w:basedOn w:val="a1"/>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9"/>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9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693D31"/>
  </w:style>
  <w:style w:type="paragraph" w:customStyle="1" w:styleId="ConsPlusNormal1">
    <w:name w:val="ConsPlusNormal Знак Знак"/>
    <w:link w:val="ConsPlusNormal2"/>
    <w:rsid w:val="00693D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693D31"/>
    <w:rPr>
      <w:rFonts w:ascii="Arial" w:eastAsia="Times New Roman" w:hAnsi="Arial" w:cs="Arial"/>
      <w:sz w:val="20"/>
      <w:szCs w:val="20"/>
      <w:lang w:eastAsia="ru-RU"/>
    </w:rPr>
  </w:style>
  <w:style w:type="paragraph" w:customStyle="1" w:styleId="14">
    <w:name w:val="Абзац списка1"/>
    <w:basedOn w:val="a"/>
    <w:rsid w:val="00693D31"/>
    <w:pPr>
      <w:spacing w:after="0" w:line="240" w:lineRule="auto"/>
      <w:ind w:left="720"/>
      <w:contextualSpacing/>
    </w:pPr>
    <w:rPr>
      <w:rFonts w:ascii="Times New Roman" w:eastAsia="Times New Roman" w:hAnsi="Times New Roman" w:cs="Times New Roman"/>
      <w:sz w:val="24"/>
      <w:szCs w:val="24"/>
      <w:lang w:eastAsia="ru-RU"/>
    </w:rPr>
  </w:style>
  <w:style w:type="character" w:styleId="afa">
    <w:name w:val="page number"/>
    <w:basedOn w:val="a0"/>
    <w:uiPriority w:val="99"/>
    <w:rsid w:val="00693D31"/>
  </w:style>
  <w:style w:type="paragraph" w:customStyle="1" w:styleId="ConsTitle">
    <w:name w:val="ConsTitle"/>
    <w:rsid w:val="00693D31"/>
    <w:pPr>
      <w:spacing w:after="0" w:line="240" w:lineRule="auto"/>
      <w:ind w:right="19772"/>
    </w:pPr>
    <w:rPr>
      <w:rFonts w:ascii="Arial" w:eastAsia="Times New Roman" w:hAnsi="Arial" w:cs="Times New Roman"/>
      <w:b/>
      <w:snapToGrid w:val="0"/>
      <w:sz w:val="16"/>
      <w:szCs w:val="20"/>
      <w:lang w:eastAsia="ru-RU"/>
    </w:rPr>
  </w:style>
  <w:style w:type="paragraph" w:styleId="35">
    <w:name w:val="Body Text Indent 3"/>
    <w:basedOn w:val="a"/>
    <w:link w:val="36"/>
    <w:rsid w:val="00693D31"/>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6">
    <w:name w:val="Основной текст с отступом 3 Знак"/>
    <w:basedOn w:val="a0"/>
    <w:link w:val="35"/>
    <w:rsid w:val="00693D31"/>
    <w:rPr>
      <w:rFonts w:ascii="Times New Roman" w:eastAsia="Times New Roman" w:hAnsi="Times New Roman" w:cs="Times New Roman"/>
      <w:b/>
      <w:color w:val="000000"/>
      <w:sz w:val="28"/>
      <w:szCs w:val="24"/>
      <w:lang w:eastAsia="ru-RU"/>
    </w:rPr>
  </w:style>
  <w:style w:type="character" w:customStyle="1" w:styleId="FontStyle33">
    <w:name w:val="Font Style33"/>
    <w:rsid w:val="00693D31"/>
    <w:rPr>
      <w:rFonts w:ascii="Times New Roman" w:hAnsi="Times New Roman" w:cs="Times New Roman"/>
      <w:sz w:val="24"/>
      <w:szCs w:val="24"/>
    </w:rPr>
  </w:style>
  <w:style w:type="character" w:customStyle="1" w:styleId="FontStyle35">
    <w:name w:val="Font Style35"/>
    <w:rsid w:val="00693D31"/>
    <w:rPr>
      <w:rFonts w:ascii="Times New Roman" w:hAnsi="Times New Roman" w:cs="Times New Roman"/>
      <w:b/>
      <w:bCs/>
      <w:i/>
      <w:iCs/>
      <w:sz w:val="24"/>
      <w:szCs w:val="24"/>
    </w:rPr>
  </w:style>
  <w:style w:type="paragraph" w:styleId="afb">
    <w:name w:val="footnote text"/>
    <w:basedOn w:val="a"/>
    <w:link w:val="afc"/>
    <w:semiHidden/>
    <w:rsid w:val="00693D31"/>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693D31"/>
    <w:rPr>
      <w:rFonts w:ascii="Times New Roman" w:eastAsia="Times New Roman" w:hAnsi="Times New Roman" w:cs="Times New Roman"/>
      <w:sz w:val="20"/>
      <w:szCs w:val="20"/>
      <w:lang w:eastAsia="ru-RU"/>
    </w:rPr>
  </w:style>
  <w:style w:type="character" w:styleId="afd">
    <w:name w:val="footnote reference"/>
    <w:uiPriority w:val="99"/>
    <w:rsid w:val="00693D31"/>
    <w:rPr>
      <w:vertAlign w:val="superscript"/>
    </w:rPr>
  </w:style>
  <w:style w:type="paragraph" w:styleId="afe">
    <w:name w:val="endnote text"/>
    <w:basedOn w:val="a"/>
    <w:link w:val="aff"/>
    <w:rsid w:val="00693D31"/>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693D31"/>
    <w:rPr>
      <w:rFonts w:ascii="Times New Roman" w:eastAsia="Times New Roman" w:hAnsi="Times New Roman" w:cs="Times New Roman"/>
      <w:sz w:val="20"/>
      <w:szCs w:val="20"/>
      <w:lang w:eastAsia="ru-RU"/>
    </w:rPr>
  </w:style>
  <w:style w:type="character" w:styleId="aff0">
    <w:name w:val="endnote reference"/>
    <w:rsid w:val="00693D31"/>
    <w:rPr>
      <w:vertAlign w:val="superscript"/>
    </w:rPr>
  </w:style>
  <w:style w:type="paragraph" w:customStyle="1" w:styleId="aff1">
    <w:name w:val="Знак Знак Знак Знак"/>
    <w:basedOn w:val="a"/>
    <w:uiPriority w:val="99"/>
    <w:rsid w:val="00693D31"/>
    <w:pPr>
      <w:spacing w:line="240" w:lineRule="exact"/>
      <w:ind w:firstLine="567"/>
      <w:jc w:val="both"/>
    </w:pPr>
    <w:rPr>
      <w:rFonts w:ascii="Verdana" w:eastAsia="Times New Roman" w:hAnsi="Verdana" w:cs="Verdana"/>
      <w:sz w:val="20"/>
      <w:szCs w:val="20"/>
      <w:lang w:val="en-US"/>
    </w:rPr>
  </w:style>
  <w:style w:type="character" w:customStyle="1" w:styleId="ConsPlusNormal0">
    <w:name w:val="ConsPlusNormal Знак"/>
    <w:link w:val="ConsPlusNormal"/>
    <w:locked/>
    <w:rsid w:val="00693D31"/>
    <w:rPr>
      <w:rFonts w:ascii="Arial" w:eastAsia="Times New Roman" w:hAnsi="Arial" w:cs="Arial"/>
      <w:sz w:val="20"/>
      <w:szCs w:val="20"/>
      <w:lang w:eastAsia="ru-RU"/>
    </w:rPr>
  </w:style>
  <w:style w:type="paragraph" w:customStyle="1" w:styleId="richfactdown-paragraph">
    <w:name w:val="richfactdown-paragraph"/>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
    <w:next w:val="aff3"/>
    <w:link w:val="aff4"/>
    <w:uiPriority w:val="99"/>
    <w:qFormat/>
    <w:rsid w:val="00693D31"/>
    <w:pPr>
      <w:keepLines/>
      <w:widowControl w:val="0"/>
      <w:spacing w:after="0" w:line="240" w:lineRule="auto"/>
      <w:jc w:val="center"/>
    </w:pPr>
    <w:rPr>
      <w:rFonts w:ascii="Times New Roman" w:eastAsia="Times New Roman" w:hAnsi="Times New Roman" w:cs="Times New Roman"/>
      <w:b/>
      <w:kern w:val="1"/>
      <w:sz w:val="28"/>
      <w:szCs w:val="24"/>
      <w:lang w:eastAsia="ar-SA"/>
    </w:rPr>
  </w:style>
  <w:style w:type="character" w:customStyle="1" w:styleId="aff4">
    <w:name w:val="Название Знак"/>
    <w:basedOn w:val="a0"/>
    <w:link w:val="aff2"/>
    <w:uiPriority w:val="99"/>
    <w:rsid w:val="00693D31"/>
    <w:rPr>
      <w:rFonts w:ascii="Times New Roman" w:eastAsia="Times New Roman" w:hAnsi="Times New Roman" w:cs="Times New Roman"/>
      <w:b/>
      <w:kern w:val="1"/>
      <w:sz w:val="28"/>
      <w:szCs w:val="24"/>
      <w:lang w:eastAsia="ar-SA"/>
    </w:rPr>
  </w:style>
  <w:style w:type="paragraph" w:styleId="aff3">
    <w:name w:val="Subtitle"/>
    <w:basedOn w:val="a"/>
    <w:next w:val="a"/>
    <w:link w:val="aff5"/>
    <w:uiPriority w:val="99"/>
    <w:qFormat/>
    <w:rsid w:val="00693D31"/>
    <w:pPr>
      <w:numPr>
        <w:ilvl w:val="1"/>
      </w:numPr>
      <w:spacing w:line="240" w:lineRule="auto"/>
    </w:pPr>
    <w:rPr>
      <w:rFonts w:eastAsiaTheme="minorEastAsia"/>
      <w:color w:val="5A5A5A" w:themeColor="text1" w:themeTint="A5"/>
      <w:spacing w:val="15"/>
      <w:lang w:eastAsia="ru-RU"/>
    </w:rPr>
  </w:style>
  <w:style w:type="character" w:customStyle="1" w:styleId="aff5">
    <w:name w:val="Подзаголовок Знак"/>
    <w:basedOn w:val="a0"/>
    <w:link w:val="aff3"/>
    <w:uiPriority w:val="99"/>
    <w:rsid w:val="00693D31"/>
    <w:rPr>
      <w:rFonts w:eastAsiaTheme="minorEastAsia"/>
      <w:color w:val="5A5A5A" w:themeColor="text1" w:themeTint="A5"/>
      <w:spacing w:val="15"/>
      <w:lang w:eastAsia="ru-RU"/>
    </w:rPr>
  </w:style>
  <w:style w:type="character" w:styleId="aff6">
    <w:name w:val="Emphasis"/>
    <w:uiPriority w:val="99"/>
    <w:qFormat/>
    <w:rsid w:val="00693D31"/>
    <w:rPr>
      <w:i/>
      <w:iCs/>
    </w:rPr>
  </w:style>
  <w:style w:type="character" w:customStyle="1" w:styleId="WW8Num1z0">
    <w:name w:val="WW8Num1z0"/>
    <w:rsid w:val="00693D31"/>
  </w:style>
  <w:style w:type="character" w:customStyle="1" w:styleId="WW8Num1z1">
    <w:name w:val="WW8Num1z1"/>
    <w:rsid w:val="00693D31"/>
  </w:style>
  <w:style w:type="character" w:customStyle="1" w:styleId="WW8Num1z2">
    <w:name w:val="WW8Num1z2"/>
    <w:rsid w:val="00693D31"/>
  </w:style>
  <w:style w:type="character" w:customStyle="1" w:styleId="WW8Num1z3">
    <w:name w:val="WW8Num1z3"/>
    <w:rsid w:val="00693D31"/>
  </w:style>
  <w:style w:type="character" w:customStyle="1" w:styleId="WW8Num1z4">
    <w:name w:val="WW8Num1z4"/>
    <w:rsid w:val="00693D31"/>
  </w:style>
  <w:style w:type="character" w:customStyle="1" w:styleId="WW8Num1z5">
    <w:name w:val="WW8Num1z5"/>
    <w:rsid w:val="00693D31"/>
  </w:style>
  <w:style w:type="character" w:customStyle="1" w:styleId="WW8Num1z6">
    <w:name w:val="WW8Num1z6"/>
    <w:rsid w:val="00693D31"/>
  </w:style>
  <w:style w:type="character" w:customStyle="1" w:styleId="WW8Num1z7">
    <w:name w:val="WW8Num1z7"/>
    <w:rsid w:val="00693D31"/>
  </w:style>
  <w:style w:type="character" w:customStyle="1" w:styleId="WW8Num1z8">
    <w:name w:val="WW8Num1z8"/>
    <w:rsid w:val="00693D31"/>
  </w:style>
  <w:style w:type="character" w:customStyle="1" w:styleId="WW8Num2z0">
    <w:name w:val="WW8Num2z0"/>
    <w:rsid w:val="00693D31"/>
    <w:rPr>
      <w:rFonts w:ascii="Times New Roman" w:eastAsia="Times New Roman CYR" w:hAnsi="Times New Roman" w:cs="Times New Roman"/>
      <w:sz w:val="28"/>
      <w:szCs w:val="28"/>
    </w:rPr>
  </w:style>
  <w:style w:type="character" w:customStyle="1" w:styleId="WW8Num2z1">
    <w:name w:val="WW8Num2z1"/>
    <w:rsid w:val="00693D31"/>
  </w:style>
  <w:style w:type="character" w:customStyle="1" w:styleId="WW8Num2z2">
    <w:name w:val="WW8Num2z2"/>
    <w:rsid w:val="00693D31"/>
  </w:style>
  <w:style w:type="character" w:customStyle="1" w:styleId="WW8Num2z3">
    <w:name w:val="WW8Num2z3"/>
    <w:rsid w:val="00693D31"/>
  </w:style>
  <w:style w:type="character" w:customStyle="1" w:styleId="WW8Num2z4">
    <w:name w:val="WW8Num2z4"/>
    <w:rsid w:val="00693D31"/>
  </w:style>
  <w:style w:type="character" w:customStyle="1" w:styleId="WW8Num2z5">
    <w:name w:val="WW8Num2z5"/>
    <w:rsid w:val="00693D31"/>
  </w:style>
  <w:style w:type="character" w:customStyle="1" w:styleId="WW8Num2z6">
    <w:name w:val="WW8Num2z6"/>
    <w:rsid w:val="00693D31"/>
  </w:style>
  <w:style w:type="character" w:customStyle="1" w:styleId="WW8Num2z7">
    <w:name w:val="WW8Num2z7"/>
    <w:rsid w:val="00693D31"/>
  </w:style>
  <w:style w:type="character" w:customStyle="1" w:styleId="WW8Num2z8">
    <w:name w:val="WW8Num2z8"/>
    <w:rsid w:val="00693D31"/>
  </w:style>
  <w:style w:type="character" w:customStyle="1" w:styleId="WW8Num3z0">
    <w:name w:val="WW8Num3z0"/>
    <w:rsid w:val="00693D31"/>
    <w:rPr>
      <w:rFonts w:cs="Times New Roman" w:hint="default"/>
      <w:color w:val="000000"/>
    </w:rPr>
  </w:style>
  <w:style w:type="character" w:customStyle="1" w:styleId="71">
    <w:name w:val="Основной шрифт абзаца7"/>
    <w:rsid w:val="00693D31"/>
  </w:style>
  <w:style w:type="character" w:customStyle="1" w:styleId="WW8Num4z0">
    <w:name w:val="WW8Num4z0"/>
    <w:rsid w:val="00693D31"/>
    <w:rPr>
      <w:rFonts w:ascii="Times New Roman" w:hAnsi="Times New Roman" w:cs="Times New Roman" w:hint="default"/>
      <w:color w:val="FF3333"/>
      <w:sz w:val="28"/>
      <w:szCs w:val="28"/>
      <w:shd w:val="clear" w:color="auto" w:fill="FFFF00"/>
    </w:rPr>
  </w:style>
  <w:style w:type="character" w:customStyle="1" w:styleId="WW8Num4z2">
    <w:name w:val="WW8Num4z2"/>
    <w:rsid w:val="00693D31"/>
  </w:style>
  <w:style w:type="character" w:customStyle="1" w:styleId="WW8Num4z3">
    <w:name w:val="WW8Num4z3"/>
    <w:rsid w:val="00693D31"/>
  </w:style>
  <w:style w:type="character" w:customStyle="1" w:styleId="WW8Num4z4">
    <w:name w:val="WW8Num4z4"/>
    <w:rsid w:val="00693D31"/>
  </w:style>
  <w:style w:type="character" w:customStyle="1" w:styleId="WW8Num4z5">
    <w:name w:val="WW8Num4z5"/>
    <w:rsid w:val="00693D31"/>
  </w:style>
  <w:style w:type="character" w:customStyle="1" w:styleId="WW8Num4z6">
    <w:name w:val="WW8Num4z6"/>
    <w:rsid w:val="00693D31"/>
  </w:style>
  <w:style w:type="character" w:customStyle="1" w:styleId="WW8Num4z7">
    <w:name w:val="WW8Num4z7"/>
    <w:rsid w:val="00693D31"/>
  </w:style>
  <w:style w:type="character" w:customStyle="1" w:styleId="WW8Num4z8">
    <w:name w:val="WW8Num4z8"/>
    <w:rsid w:val="00693D31"/>
  </w:style>
  <w:style w:type="character" w:customStyle="1" w:styleId="WW8Num5z0">
    <w:name w:val="WW8Num5z0"/>
    <w:rsid w:val="00693D31"/>
    <w:rPr>
      <w:rFonts w:ascii="Times New Roman" w:eastAsia="serif" w:hAnsi="Times New Roman" w:cs="Times New Roman" w:hint="default"/>
      <w:color w:val="22272F"/>
      <w:sz w:val="28"/>
      <w:szCs w:val="28"/>
      <w:shd w:val="clear" w:color="auto" w:fill="auto"/>
    </w:rPr>
  </w:style>
  <w:style w:type="character" w:customStyle="1" w:styleId="WW8Num4z1">
    <w:name w:val="WW8Num4z1"/>
    <w:rsid w:val="00693D31"/>
  </w:style>
  <w:style w:type="character" w:customStyle="1" w:styleId="61">
    <w:name w:val="Основной шрифт абзаца6"/>
    <w:rsid w:val="00693D31"/>
    <w:rPr>
      <w:rFonts w:ascii="Times New Roman" w:hAnsi="Times New Roman" w:cs="Times New Roman"/>
      <w:sz w:val="28"/>
      <w:szCs w:val="28"/>
    </w:rPr>
  </w:style>
  <w:style w:type="character" w:customStyle="1" w:styleId="51">
    <w:name w:val="Основной шрифт абзаца5"/>
    <w:rsid w:val="00693D31"/>
  </w:style>
  <w:style w:type="character" w:customStyle="1" w:styleId="41">
    <w:name w:val="Основной шрифт абзаца4"/>
    <w:rsid w:val="00693D31"/>
  </w:style>
  <w:style w:type="character" w:customStyle="1" w:styleId="WW8Num3z1">
    <w:name w:val="WW8Num3z1"/>
    <w:rsid w:val="00693D31"/>
  </w:style>
  <w:style w:type="character" w:customStyle="1" w:styleId="WW8Num3z2">
    <w:name w:val="WW8Num3z2"/>
    <w:rsid w:val="00693D31"/>
  </w:style>
  <w:style w:type="character" w:customStyle="1" w:styleId="WW8Num3z3">
    <w:name w:val="WW8Num3z3"/>
    <w:rsid w:val="00693D31"/>
  </w:style>
  <w:style w:type="character" w:customStyle="1" w:styleId="WW8Num3z4">
    <w:name w:val="WW8Num3z4"/>
    <w:rsid w:val="00693D31"/>
  </w:style>
  <w:style w:type="character" w:customStyle="1" w:styleId="WW8Num3z5">
    <w:name w:val="WW8Num3z5"/>
    <w:rsid w:val="00693D31"/>
  </w:style>
  <w:style w:type="character" w:customStyle="1" w:styleId="WW8Num3z6">
    <w:name w:val="WW8Num3z6"/>
    <w:rsid w:val="00693D31"/>
  </w:style>
  <w:style w:type="character" w:customStyle="1" w:styleId="WW8Num3z7">
    <w:name w:val="WW8Num3z7"/>
    <w:rsid w:val="00693D31"/>
  </w:style>
  <w:style w:type="character" w:customStyle="1" w:styleId="WW8Num3z8">
    <w:name w:val="WW8Num3z8"/>
    <w:rsid w:val="00693D31"/>
  </w:style>
  <w:style w:type="character" w:customStyle="1" w:styleId="WW8Num5z1">
    <w:name w:val="WW8Num5z1"/>
    <w:rsid w:val="00693D31"/>
  </w:style>
  <w:style w:type="character" w:customStyle="1" w:styleId="WW8Num5z2">
    <w:name w:val="WW8Num5z2"/>
    <w:rsid w:val="00693D31"/>
  </w:style>
  <w:style w:type="character" w:customStyle="1" w:styleId="WW8Num5z3">
    <w:name w:val="WW8Num5z3"/>
    <w:rsid w:val="00693D31"/>
  </w:style>
  <w:style w:type="character" w:customStyle="1" w:styleId="WW8Num5z4">
    <w:name w:val="WW8Num5z4"/>
    <w:rsid w:val="00693D31"/>
  </w:style>
  <w:style w:type="character" w:customStyle="1" w:styleId="WW8Num5z5">
    <w:name w:val="WW8Num5z5"/>
    <w:rsid w:val="00693D31"/>
  </w:style>
  <w:style w:type="character" w:customStyle="1" w:styleId="WW8Num5z6">
    <w:name w:val="WW8Num5z6"/>
    <w:rsid w:val="00693D31"/>
  </w:style>
  <w:style w:type="character" w:customStyle="1" w:styleId="WW8Num5z7">
    <w:name w:val="WW8Num5z7"/>
    <w:rsid w:val="00693D31"/>
  </w:style>
  <w:style w:type="character" w:customStyle="1" w:styleId="WW8Num5z8">
    <w:name w:val="WW8Num5z8"/>
    <w:rsid w:val="00693D31"/>
  </w:style>
  <w:style w:type="character" w:customStyle="1" w:styleId="WW8Num6z0">
    <w:name w:val="WW8Num6z0"/>
    <w:rsid w:val="00693D31"/>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rsid w:val="00693D31"/>
  </w:style>
  <w:style w:type="character" w:customStyle="1" w:styleId="WW8Num6z2">
    <w:name w:val="WW8Num6z2"/>
    <w:rsid w:val="00693D31"/>
  </w:style>
  <w:style w:type="character" w:customStyle="1" w:styleId="WW8Num6z3">
    <w:name w:val="WW8Num6z3"/>
    <w:rsid w:val="00693D31"/>
  </w:style>
  <w:style w:type="character" w:customStyle="1" w:styleId="WW8Num6z4">
    <w:name w:val="WW8Num6z4"/>
    <w:rsid w:val="00693D31"/>
  </w:style>
  <w:style w:type="character" w:customStyle="1" w:styleId="WW8Num6z5">
    <w:name w:val="WW8Num6z5"/>
    <w:rsid w:val="00693D31"/>
  </w:style>
  <w:style w:type="character" w:customStyle="1" w:styleId="WW8Num6z6">
    <w:name w:val="WW8Num6z6"/>
    <w:rsid w:val="00693D31"/>
  </w:style>
  <w:style w:type="character" w:customStyle="1" w:styleId="WW8Num6z7">
    <w:name w:val="WW8Num6z7"/>
    <w:rsid w:val="00693D31"/>
  </w:style>
  <w:style w:type="character" w:customStyle="1" w:styleId="WW8Num6z8">
    <w:name w:val="WW8Num6z8"/>
    <w:rsid w:val="00693D31"/>
  </w:style>
  <w:style w:type="character" w:customStyle="1" w:styleId="37">
    <w:name w:val="Основной шрифт абзаца3"/>
    <w:rsid w:val="00693D31"/>
  </w:style>
  <w:style w:type="character" w:customStyle="1" w:styleId="25">
    <w:name w:val="Основной шрифт абзаца2"/>
    <w:rsid w:val="00693D31"/>
  </w:style>
  <w:style w:type="character" w:customStyle="1" w:styleId="15">
    <w:name w:val="Основной шрифт абзаца1"/>
    <w:rsid w:val="00693D31"/>
  </w:style>
  <w:style w:type="character" w:customStyle="1" w:styleId="aff7">
    <w:name w:val="Гипертекстовая ссылка"/>
    <w:rsid w:val="00693D31"/>
    <w:rPr>
      <w:rFonts w:hint="default"/>
      <w:b w:val="0"/>
      <w:color w:val="106BBE"/>
      <w:sz w:val="24"/>
    </w:rPr>
  </w:style>
  <w:style w:type="character" w:customStyle="1" w:styleId="RTFNum21">
    <w:name w:val="RTF_Num 2 1"/>
    <w:rsid w:val="00693D31"/>
    <w:rPr>
      <w:rFonts w:ascii="Symbol" w:eastAsia="Symbol" w:hAnsi="Symbol" w:cs="Symbol"/>
    </w:rPr>
  </w:style>
  <w:style w:type="character" w:customStyle="1" w:styleId="aff8">
    <w:name w:val="Цветовое выделение"/>
    <w:rsid w:val="00693D31"/>
    <w:rPr>
      <w:rFonts w:hint="default"/>
      <w:b/>
      <w:color w:val="26282F"/>
      <w:sz w:val="24"/>
    </w:rPr>
  </w:style>
  <w:style w:type="character" w:customStyle="1" w:styleId="aff9">
    <w:name w:val="Маркеры списка"/>
    <w:rsid w:val="00693D31"/>
    <w:rPr>
      <w:rFonts w:ascii="OpenSymbol" w:eastAsia="OpenSymbol" w:hAnsi="OpenSymbol" w:cs="OpenSymbol"/>
    </w:rPr>
  </w:style>
  <w:style w:type="character" w:customStyle="1" w:styleId="affa">
    <w:name w:val="Символ нумерации"/>
    <w:rsid w:val="00693D31"/>
  </w:style>
  <w:style w:type="character" w:customStyle="1" w:styleId="affb">
    <w:name w:val="Исходный текст"/>
    <w:rsid w:val="00693D31"/>
    <w:rPr>
      <w:rFonts w:ascii="Times New Roman" w:eastAsia="NSimSun" w:hAnsi="Times New Roman" w:cs="Courier New"/>
      <w:sz w:val="28"/>
      <w:szCs w:val="28"/>
    </w:rPr>
  </w:style>
  <w:style w:type="paragraph" w:customStyle="1" w:styleId="affc">
    <w:name w:val="Заголовок"/>
    <w:basedOn w:val="a"/>
    <w:next w:val="ae"/>
    <w:rsid w:val="00693D31"/>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styleId="affd">
    <w:name w:val="List"/>
    <w:basedOn w:val="ae"/>
    <w:rsid w:val="00693D31"/>
    <w:pPr>
      <w:widowControl w:val="0"/>
      <w:suppressAutoHyphens/>
      <w:autoSpaceDE w:val="0"/>
    </w:pPr>
    <w:rPr>
      <w:rFonts w:ascii="Arial" w:eastAsia="Arial" w:hAnsi="Arial" w:cs="Mangal"/>
      <w:lang w:bidi="ru-RU"/>
    </w:rPr>
  </w:style>
  <w:style w:type="paragraph" w:customStyle="1" w:styleId="81">
    <w:name w:val="Название8"/>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82">
    <w:name w:val="Указатель8"/>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72">
    <w:name w:val="Название7"/>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73">
    <w:name w:val="Указатель7"/>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62">
    <w:name w:val="Название6"/>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63">
    <w:name w:val="Указатель6"/>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52">
    <w:name w:val="Название5"/>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53">
    <w:name w:val="Указатель5"/>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42">
    <w:name w:val="Название4"/>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43">
    <w:name w:val="Указатель4"/>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38">
    <w:name w:val="Название3"/>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39">
    <w:name w:val="Указатель3"/>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Название2"/>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27">
    <w:name w:val="Указатель2"/>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16">
    <w:name w:val="Указатель1"/>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fe">
    <w:name w:val="Знак"/>
    <w:basedOn w:val="a"/>
    <w:rsid w:val="00693D31"/>
    <w:pPr>
      <w:spacing w:line="240" w:lineRule="exact"/>
    </w:pPr>
    <w:rPr>
      <w:rFonts w:ascii="Arial" w:eastAsia="Times New Roman" w:hAnsi="Arial" w:cs="Arial"/>
      <w:sz w:val="20"/>
      <w:szCs w:val="20"/>
      <w:lang w:val="en-US" w:eastAsia="ar-SA"/>
    </w:rPr>
  </w:style>
  <w:style w:type="paragraph" w:customStyle="1" w:styleId="17">
    <w:name w:val="Название1"/>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f">
    <w:name w:val="Заголовок таблицы"/>
    <w:basedOn w:val="a9"/>
    <w:rsid w:val="00693D31"/>
    <w:pPr>
      <w:widowControl w:val="0"/>
      <w:autoSpaceDE w:val="0"/>
      <w:jc w:val="center"/>
    </w:pPr>
    <w:rPr>
      <w:rFonts w:ascii="Arial" w:eastAsia="Arial" w:hAnsi="Arial" w:cs="Arial"/>
      <w:b/>
      <w:bCs/>
      <w:lang w:eastAsia="ru-RU" w:bidi="ru-RU"/>
    </w:rPr>
  </w:style>
  <w:style w:type="paragraph" w:customStyle="1" w:styleId="s1">
    <w:name w:val="s_1"/>
    <w:basedOn w:val="a"/>
    <w:rsid w:val="00693D31"/>
    <w:pPr>
      <w:spacing w:before="100" w:after="100" w:line="240" w:lineRule="auto"/>
    </w:pPr>
    <w:rPr>
      <w:rFonts w:ascii="Times New Roman" w:eastAsia="Times New Roman" w:hAnsi="Times New Roman" w:cs="Times New Roman"/>
      <w:sz w:val="24"/>
      <w:szCs w:val="24"/>
      <w:lang w:eastAsia="ar-SA"/>
    </w:rPr>
  </w:style>
  <w:style w:type="paragraph" w:customStyle="1" w:styleId="consplustitle0">
    <w:name w:val="consplustitle"/>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Знак2"/>
    <w:aliases w:val="Основной текст Знак1 Знак,Основной текст Знак Знак Знак"/>
    <w:rsid w:val="00693D31"/>
    <w:rPr>
      <w:rFonts w:ascii="Times New Roman" w:hAnsi="Times New Roman"/>
      <w:sz w:val="24"/>
      <w:szCs w:val="24"/>
      <w:lang w:val="x-none" w:eastAsia="x-none"/>
    </w:rPr>
  </w:style>
  <w:style w:type="character" w:customStyle="1" w:styleId="13pt">
    <w:name w:val="Основной текст + 13 pt"/>
    <w:rsid w:val="00693D31"/>
  </w:style>
  <w:style w:type="paragraph" w:customStyle="1" w:styleId="ConsPlusNonformat">
    <w:name w:val="ConsPlusNonformat"/>
    <w:rsid w:val="00693D31"/>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pboth">
    <w:name w:val="pboth"/>
    <w:basedOn w:val="a"/>
    <w:rsid w:val="00693D31"/>
    <w:pPr>
      <w:spacing w:before="28" w:after="100" w:line="240" w:lineRule="auto"/>
    </w:pPr>
    <w:rPr>
      <w:rFonts w:ascii="Times New Roman" w:eastAsia="Times New Roman" w:hAnsi="Times New Roman" w:cs="Times New Roman"/>
      <w:kern w:val="1"/>
      <w:sz w:val="24"/>
      <w:szCs w:val="20"/>
      <w:lang w:eastAsia="ar-SA"/>
    </w:rPr>
  </w:style>
  <w:style w:type="paragraph" w:customStyle="1" w:styleId="afff0">
    <w:name w:val="Адресат"/>
    <w:basedOn w:val="a"/>
    <w:uiPriority w:val="99"/>
    <w:rsid w:val="00693D31"/>
    <w:pPr>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29">
    <w:name w:val="Нет списка2"/>
    <w:next w:val="a2"/>
    <w:uiPriority w:val="99"/>
    <w:semiHidden/>
    <w:unhideWhenUsed/>
    <w:rsid w:val="00480F4A"/>
  </w:style>
  <w:style w:type="character" w:customStyle="1" w:styleId="visited">
    <w:name w:val="visited"/>
    <w:basedOn w:val="a0"/>
    <w:link w:val="111"/>
    <w:rsid w:val="002167F0"/>
    <w:rPr>
      <w:rFonts w:ascii="Cambria" w:hAnsi="Cambria"/>
      <w:b/>
      <w:bCs/>
      <w:sz w:val="32"/>
      <w:szCs w:val="32"/>
      <w:lang w:val="en-US"/>
    </w:rPr>
  </w:style>
  <w:style w:type="paragraph" w:customStyle="1" w:styleId="111">
    <w:name w:val="Заголовок 11"/>
    <w:link w:val="visited"/>
    <w:qFormat/>
    <w:rsid w:val="002167F0"/>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Cambria" w:hAnsi="Cambria"/>
      <w:b/>
      <w:bCs/>
      <w:sz w:val="32"/>
      <w:szCs w:val="32"/>
      <w:lang w:val="en-US"/>
    </w:rPr>
  </w:style>
  <w:style w:type="paragraph" w:customStyle="1" w:styleId="18">
    <w:name w:val="Основной текст1"/>
    <w:rsid w:val="002167F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7"/>
      <w:contextualSpacing/>
      <w:jc w:val="both"/>
    </w:pPr>
    <w:rPr>
      <w:rFonts w:ascii="Times New Roman" w:eastAsia="Times New Roman" w:hAnsi="Times New Roman" w:cs="Times New Roman"/>
      <w:sz w:val="28"/>
      <w:szCs w:val="20"/>
      <w:lang w:eastAsia="ru-RU"/>
    </w:rPr>
  </w:style>
  <w:style w:type="paragraph" w:customStyle="1" w:styleId="s3">
    <w:name w:val="s_3"/>
    <w:basedOn w:val="a"/>
    <w:rsid w:val="00910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CD2861"/>
    <w:rPr>
      <w:rFonts w:ascii="Cambria" w:eastAsia="Times New Roman" w:hAnsi="Cambria" w:cs="Times New Roman"/>
      <w:sz w:val="24"/>
      <w:szCs w:val="24"/>
      <w:lang w:eastAsia="ru-RU"/>
    </w:rPr>
  </w:style>
  <w:style w:type="paragraph" w:styleId="2a">
    <w:name w:val="Quote"/>
    <w:basedOn w:val="a"/>
    <w:next w:val="a"/>
    <w:link w:val="2b"/>
    <w:uiPriority w:val="99"/>
    <w:qFormat/>
    <w:rsid w:val="00CD2861"/>
    <w:pPr>
      <w:spacing w:after="0" w:line="240" w:lineRule="auto"/>
    </w:pPr>
    <w:rPr>
      <w:rFonts w:ascii="Times New Roman" w:eastAsia="Times New Roman" w:hAnsi="Times New Roman" w:cs="Times New Roman"/>
      <w:i/>
      <w:iCs/>
      <w:color w:val="000000"/>
      <w:sz w:val="24"/>
      <w:szCs w:val="24"/>
      <w:lang w:eastAsia="ru-RU"/>
    </w:rPr>
  </w:style>
  <w:style w:type="character" w:customStyle="1" w:styleId="2b">
    <w:name w:val="Цитата 2 Знак"/>
    <w:basedOn w:val="a0"/>
    <w:link w:val="2a"/>
    <w:uiPriority w:val="99"/>
    <w:rsid w:val="00CD2861"/>
    <w:rPr>
      <w:rFonts w:ascii="Times New Roman" w:eastAsia="Times New Roman" w:hAnsi="Times New Roman" w:cs="Times New Roman"/>
      <w:i/>
      <w:iCs/>
      <w:color w:val="000000"/>
      <w:sz w:val="24"/>
      <w:szCs w:val="24"/>
      <w:lang w:eastAsia="ru-RU"/>
    </w:rPr>
  </w:style>
  <w:style w:type="paragraph" w:styleId="afff1">
    <w:name w:val="Intense Quote"/>
    <w:basedOn w:val="a"/>
    <w:next w:val="a"/>
    <w:link w:val="afff2"/>
    <w:uiPriority w:val="99"/>
    <w:qFormat/>
    <w:rsid w:val="00CD286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2">
    <w:name w:val="Выделенная цитата Знак"/>
    <w:basedOn w:val="a0"/>
    <w:link w:val="afff1"/>
    <w:uiPriority w:val="99"/>
    <w:rsid w:val="00CD2861"/>
    <w:rPr>
      <w:rFonts w:ascii="Times New Roman" w:eastAsia="Times New Roman" w:hAnsi="Times New Roman" w:cs="Times New Roman"/>
      <w:b/>
      <w:bCs/>
      <w:i/>
      <w:iCs/>
      <w:color w:val="4F81BD"/>
      <w:sz w:val="24"/>
      <w:szCs w:val="24"/>
      <w:lang w:eastAsia="ru-RU"/>
    </w:rPr>
  </w:style>
  <w:style w:type="character" w:styleId="afff3">
    <w:name w:val="Subtle Emphasis"/>
    <w:uiPriority w:val="99"/>
    <w:qFormat/>
    <w:rsid w:val="00CD2861"/>
    <w:rPr>
      <w:rFonts w:cs="Times New Roman"/>
      <w:i/>
      <w:color w:val="808080"/>
    </w:rPr>
  </w:style>
  <w:style w:type="character" w:styleId="afff4">
    <w:name w:val="Intense Emphasis"/>
    <w:uiPriority w:val="99"/>
    <w:qFormat/>
    <w:rsid w:val="00CD2861"/>
    <w:rPr>
      <w:rFonts w:cs="Times New Roman"/>
      <w:b/>
      <w:i/>
      <w:color w:val="4F81BD"/>
    </w:rPr>
  </w:style>
  <w:style w:type="character" w:styleId="afff5">
    <w:name w:val="Subtle Reference"/>
    <w:uiPriority w:val="99"/>
    <w:qFormat/>
    <w:rsid w:val="00CD2861"/>
    <w:rPr>
      <w:rFonts w:cs="Times New Roman"/>
      <w:smallCaps/>
      <w:color w:val="C0504D"/>
      <w:u w:val="single"/>
    </w:rPr>
  </w:style>
  <w:style w:type="character" w:styleId="afff6">
    <w:name w:val="Intense Reference"/>
    <w:uiPriority w:val="99"/>
    <w:qFormat/>
    <w:rsid w:val="00CD2861"/>
    <w:rPr>
      <w:rFonts w:cs="Times New Roman"/>
      <w:b/>
      <w:smallCaps/>
      <w:color w:val="C0504D"/>
      <w:spacing w:val="5"/>
      <w:u w:val="single"/>
    </w:rPr>
  </w:style>
  <w:style w:type="character" w:styleId="afff7">
    <w:name w:val="Book Title"/>
    <w:uiPriority w:val="99"/>
    <w:qFormat/>
    <w:rsid w:val="00CD2861"/>
    <w:rPr>
      <w:rFonts w:cs="Times New Roman"/>
      <w:b/>
      <w:bCs/>
      <w:smallCaps/>
      <w:spacing w:val="5"/>
    </w:rPr>
  </w:style>
  <w:style w:type="paragraph" w:styleId="afff8">
    <w:name w:val="TOC Heading"/>
    <w:basedOn w:val="1"/>
    <w:next w:val="a"/>
    <w:uiPriority w:val="99"/>
    <w:qFormat/>
    <w:rsid w:val="00CD2861"/>
    <w:pPr>
      <w:spacing w:line="276" w:lineRule="auto"/>
      <w:outlineLvl w:val="9"/>
    </w:pPr>
    <w:rPr>
      <w:lang w:eastAsia="en-US"/>
    </w:rPr>
  </w:style>
  <w:style w:type="paragraph" w:customStyle="1" w:styleId="xl63">
    <w:name w:val="xl63"/>
    <w:basedOn w:val="a"/>
    <w:rsid w:val="00CD286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Standard">
    <w:name w:val="Standard"/>
    <w:rsid w:val="00DA475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Segoe UI" w:hAnsi="Liberation Serif" w:cs="Tahoma"/>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0981">
      <w:bodyDiv w:val="1"/>
      <w:marLeft w:val="0"/>
      <w:marRight w:val="0"/>
      <w:marTop w:val="0"/>
      <w:marBottom w:val="0"/>
      <w:divBdr>
        <w:top w:val="none" w:sz="0" w:space="0" w:color="auto"/>
        <w:left w:val="none" w:sz="0" w:space="0" w:color="auto"/>
        <w:bottom w:val="none" w:sz="0" w:space="0" w:color="auto"/>
        <w:right w:val="none" w:sz="0" w:space="0" w:color="auto"/>
      </w:divBdr>
    </w:div>
    <w:div w:id="497617782">
      <w:bodyDiv w:val="1"/>
      <w:marLeft w:val="0"/>
      <w:marRight w:val="0"/>
      <w:marTop w:val="0"/>
      <w:marBottom w:val="0"/>
      <w:divBdr>
        <w:top w:val="none" w:sz="0" w:space="0" w:color="auto"/>
        <w:left w:val="none" w:sz="0" w:space="0" w:color="auto"/>
        <w:bottom w:val="none" w:sz="0" w:space="0" w:color="auto"/>
        <w:right w:val="none" w:sz="0" w:space="0" w:color="auto"/>
      </w:divBdr>
    </w:div>
    <w:div w:id="518586592">
      <w:bodyDiv w:val="1"/>
      <w:marLeft w:val="0"/>
      <w:marRight w:val="0"/>
      <w:marTop w:val="0"/>
      <w:marBottom w:val="0"/>
      <w:divBdr>
        <w:top w:val="none" w:sz="0" w:space="0" w:color="auto"/>
        <w:left w:val="none" w:sz="0" w:space="0" w:color="auto"/>
        <w:bottom w:val="none" w:sz="0" w:space="0" w:color="auto"/>
        <w:right w:val="none" w:sz="0" w:space="0" w:color="auto"/>
      </w:divBdr>
      <w:divsChild>
        <w:div w:id="234124590">
          <w:marLeft w:val="0"/>
          <w:marRight w:val="0"/>
          <w:marTop w:val="0"/>
          <w:marBottom w:val="300"/>
          <w:divBdr>
            <w:top w:val="none" w:sz="0" w:space="0" w:color="auto"/>
            <w:left w:val="none" w:sz="0" w:space="0" w:color="auto"/>
            <w:bottom w:val="none" w:sz="0" w:space="0" w:color="auto"/>
            <w:right w:val="none" w:sz="0" w:space="0" w:color="auto"/>
          </w:divBdr>
        </w:div>
        <w:div w:id="539590050">
          <w:marLeft w:val="0"/>
          <w:marRight w:val="0"/>
          <w:marTop w:val="0"/>
          <w:marBottom w:val="300"/>
          <w:divBdr>
            <w:top w:val="none" w:sz="0" w:space="0" w:color="auto"/>
            <w:left w:val="none" w:sz="0" w:space="0" w:color="auto"/>
            <w:bottom w:val="none" w:sz="0" w:space="0" w:color="auto"/>
            <w:right w:val="none" w:sz="0" w:space="0" w:color="auto"/>
          </w:divBdr>
        </w:div>
        <w:div w:id="1483423742">
          <w:marLeft w:val="0"/>
          <w:marRight w:val="0"/>
          <w:marTop w:val="0"/>
          <w:marBottom w:val="300"/>
          <w:divBdr>
            <w:top w:val="none" w:sz="0" w:space="0" w:color="auto"/>
            <w:left w:val="none" w:sz="0" w:space="0" w:color="auto"/>
            <w:bottom w:val="none" w:sz="0" w:space="0" w:color="auto"/>
            <w:right w:val="none" w:sz="0" w:space="0" w:color="auto"/>
          </w:divBdr>
        </w:div>
        <w:div w:id="350880334">
          <w:marLeft w:val="0"/>
          <w:marRight w:val="0"/>
          <w:marTop w:val="0"/>
          <w:marBottom w:val="300"/>
          <w:divBdr>
            <w:top w:val="none" w:sz="0" w:space="0" w:color="auto"/>
            <w:left w:val="none" w:sz="0" w:space="0" w:color="auto"/>
            <w:bottom w:val="none" w:sz="0" w:space="0" w:color="auto"/>
            <w:right w:val="none" w:sz="0" w:space="0" w:color="auto"/>
          </w:divBdr>
        </w:div>
        <w:div w:id="2020816043">
          <w:marLeft w:val="0"/>
          <w:marRight w:val="0"/>
          <w:marTop w:val="0"/>
          <w:marBottom w:val="300"/>
          <w:divBdr>
            <w:top w:val="none" w:sz="0" w:space="0" w:color="auto"/>
            <w:left w:val="none" w:sz="0" w:space="0" w:color="auto"/>
            <w:bottom w:val="none" w:sz="0" w:space="0" w:color="auto"/>
            <w:right w:val="none" w:sz="0" w:space="0" w:color="auto"/>
          </w:divBdr>
        </w:div>
        <w:div w:id="743182195">
          <w:marLeft w:val="0"/>
          <w:marRight w:val="0"/>
          <w:marTop w:val="0"/>
          <w:marBottom w:val="300"/>
          <w:divBdr>
            <w:top w:val="none" w:sz="0" w:space="0" w:color="auto"/>
            <w:left w:val="none" w:sz="0" w:space="0" w:color="auto"/>
            <w:bottom w:val="none" w:sz="0" w:space="0" w:color="auto"/>
            <w:right w:val="none" w:sz="0" w:space="0" w:color="auto"/>
          </w:divBdr>
        </w:div>
        <w:div w:id="1292205556">
          <w:marLeft w:val="0"/>
          <w:marRight w:val="0"/>
          <w:marTop w:val="0"/>
          <w:marBottom w:val="300"/>
          <w:divBdr>
            <w:top w:val="none" w:sz="0" w:space="0" w:color="auto"/>
            <w:left w:val="none" w:sz="0" w:space="0" w:color="auto"/>
            <w:bottom w:val="none" w:sz="0" w:space="0" w:color="auto"/>
            <w:right w:val="none" w:sz="0" w:space="0" w:color="auto"/>
          </w:divBdr>
        </w:div>
        <w:div w:id="399405227">
          <w:marLeft w:val="0"/>
          <w:marRight w:val="0"/>
          <w:marTop w:val="0"/>
          <w:marBottom w:val="300"/>
          <w:divBdr>
            <w:top w:val="none" w:sz="0" w:space="0" w:color="auto"/>
            <w:left w:val="none" w:sz="0" w:space="0" w:color="auto"/>
            <w:bottom w:val="none" w:sz="0" w:space="0" w:color="auto"/>
            <w:right w:val="none" w:sz="0" w:space="0" w:color="auto"/>
          </w:divBdr>
        </w:div>
        <w:div w:id="1794784715">
          <w:marLeft w:val="0"/>
          <w:marRight w:val="0"/>
          <w:marTop w:val="0"/>
          <w:marBottom w:val="300"/>
          <w:divBdr>
            <w:top w:val="none" w:sz="0" w:space="0" w:color="auto"/>
            <w:left w:val="none" w:sz="0" w:space="0" w:color="auto"/>
            <w:bottom w:val="none" w:sz="0" w:space="0" w:color="auto"/>
            <w:right w:val="none" w:sz="0" w:space="0" w:color="auto"/>
          </w:divBdr>
        </w:div>
        <w:div w:id="1060250638">
          <w:marLeft w:val="0"/>
          <w:marRight w:val="0"/>
          <w:marTop w:val="0"/>
          <w:marBottom w:val="300"/>
          <w:divBdr>
            <w:top w:val="none" w:sz="0" w:space="0" w:color="auto"/>
            <w:left w:val="none" w:sz="0" w:space="0" w:color="auto"/>
            <w:bottom w:val="none" w:sz="0" w:space="0" w:color="auto"/>
            <w:right w:val="none" w:sz="0" w:space="0" w:color="auto"/>
          </w:divBdr>
        </w:div>
        <w:div w:id="1176070856">
          <w:marLeft w:val="0"/>
          <w:marRight w:val="0"/>
          <w:marTop w:val="0"/>
          <w:marBottom w:val="300"/>
          <w:divBdr>
            <w:top w:val="none" w:sz="0" w:space="0" w:color="auto"/>
            <w:left w:val="none" w:sz="0" w:space="0" w:color="auto"/>
            <w:bottom w:val="none" w:sz="0" w:space="0" w:color="auto"/>
            <w:right w:val="none" w:sz="0" w:space="0" w:color="auto"/>
          </w:divBdr>
        </w:div>
        <w:div w:id="861941285">
          <w:marLeft w:val="0"/>
          <w:marRight w:val="0"/>
          <w:marTop w:val="0"/>
          <w:marBottom w:val="300"/>
          <w:divBdr>
            <w:top w:val="none" w:sz="0" w:space="0" w:color="auto"/>
            <w:left w:val="none" w:sz="0" w:space="0" w:color="auto"/>
            <w:bottom w:val="none" w:sz="0" w:space="0" w:color="auto"/>
            <w:right w:val="none" w:sz="0" w:space="0" w:color="auto"/>
          </w:divBdr>
        </w:div>
        <w:div w:id="1760369399">
          <w:marLeft w:val="0"/>
          <w:marRight w:val="0"/>
          <w:marTop w:val="0"/>
          <w:marBottom w:val="300"/>
          <w:divBdr>
            <w:top w:val="none" w:sz="0" w:space="0" w:color="auto"/>
            <w:left w:val="none" w:sz="0" w:space="0" w:color="auto"/>
            <w:bottom w:val="none" w:sz="0" w:space="0" w:color="auto"/>
            <w:right w:val="none" w:sz="0" w:space="0" w:color="auto"/>
          </w:divBdr>
        </w:div>
        <w:div w:id="322397064">
          <w:marLeft w:val="0"/>
          <w:marRight w:val="0"/>
          <w:marTop w:val="0"/>
          <w:marBottom w:val="300"/>
          <w:divBdr>
            <w:top w:val="none" w:sz="0" w:space="0" w:color="auto"/>
            <w:left w:val="none" w:sz="0" w:space="0" w:color="auto"/>
            <w:bottom w:val="none" w:sz="0" w:space="0" w:color="auto"/>
            <w:right w:val="none" w:sz="0" w:space="0" w:color="auto"/>
          </w:divBdr>
        </w:div>
        <w:div w:id="1998529947">
          <w:marLeft w:val="0"/>
          <w:marRight w:val="0"/>
          <w:marTop w:val="0"/>
          <w:marBottom w:val="300"/>
          <w:divBdr>
            <w:top w:val="none" w:sz="0" w:space="0" w:color="auto"/>
            <w:left w:val="none" w:sz="0" w:space="0" w:color="auto"/>
            <w:bottom w:val="none" w:sz="0" w:space="0" w:color="auto"/>
            <w:right w:val="none" w:sz="0" w:space="0" w:color="auto"/>
          </w:divBdr>
        </w:div>
        <w:div w:id="1084836842">
          <w:marLeft w:val="0"/>
          <w:marRight w:val="0"/>
          <w:marTop w:val="0"/>
          <w:marBottom w:val="300"/>
          <w:divBdr>
            <w:top w:val="none" w:sz="0" w:space="0" w:color="auto"/>
            <w:left w:val="none" w:sz="0" w:space="0" w:color="auto"/>
            <w:bottom w:val="none" w:sz="0" w:space="0" w:color="auto"/>
            <w:right w:val="none" w:sz="0" w:space="0" w:color="auto"/>
          </w:divBdr>
        </w:div>
        <w:div w:id="1966083011">
          <w:marLeft w:val="0"/>
          <w:marRight w:val="0"/>
          <w:marTop w:val="0"/>
          <w:marBottom w:val="300"/>
          <w:divBdr>
            <w:top w:val="none" w:sz="0" w:space="0" w:color="auto"/>
            <w:left w:val="none" w:sz="0" w:space="0" w:color="auto"/>
            <w:bottom w:val="none" w:sz="0" w:space="0" w:color="auto"/>
            <w:right w:val="none" w:sz="0" w:space="0" w:color="auto"/>
          </w:divBdr>
        </w:div>
        <w:div w:id="1265308455">
          <w:marLeft w:val="0"/>
          <w:marRight w:val="0"/>
          <w:marTop w:val="0"/>
          <w:marBottom w:val="300"/>
          <w:divBdr>
            <w:top w:val="none" w:sz="0" w:space="0" w:color="auto"/>
            <w:left w:val="none" w:sz="0" w:space="0" w:color="auto"/>
            <w:bottom w:val="none" w:sz="0" w:space="0" w:color="auto"/>
            <w:right w:val="none" w:sz="0" w:space="0" w:color="auto"/>
          </w:divBdr>
        </w:div>
        <w:div w:id="1045132919">
          <w:marLeft w:val="0"/>
          <w:marRight w:val="0"/>
          <w:marTop w:val="0"/>
          <w:marBottom w:val="300"/>
          <w:divBdr>
            <w:top w:val="none" w:sz="0" w:space="0" w:color="auto"/>
            <w:left w:val="none" w:sz="0" w:space="0" w:color="auto"/>
            <w:bottom w:val="none" w:sz="0" w:space="0" w:color="auto"/>
            <w:right w:val="none" w:sz="0" w:space="0" w:color="auto"/>
          </w:divBdr>
        </w:div>
        <w:div w:id="1581021646">
          <w:marLeft w:val="0"/>
          <w:marRight w:val="0"/>
          <w:marTop w:val="0"/>
          <w:marBottom w:val="300"/>
          <w:divBdr>
            <w:top w:val="none" w:sz="0" w:space="0" w:color="auto"/>
            <w:left w:val="none" w:sz="0" w:space="0" w:color="auto"/>
            <w:bottom w:val="none" w:sz="0" w:space="0" w:color="auto"/>
            <w:right w:val="none" w:sz="0" w:space="0" w:color="auto"/>
          </w:divBdr>
        </w:div>
        <w:div w:id="31924701">
          <w:marLeft w:val="0"/>
          <w:marRight w:val="0"/>
          <w:marTop w:val="0"/>
          <w:marBottom w:val="300"/>
          <w:divBdr>
            <w:top w:val="none" w:sz="0" w:space="0" w:color="auto"/>
            <w:left w:val="none" w:sz="0" w:space="0" w:color="auto"/>
            <w:bottom w:val="none" w:sz="0" w:space="0" w:color="auto"/>
            <w:right w:val="none" w:sz="0" w:space="0" w:color="auto"/>
          </w:divBdr>
        </w:div>
        <w:div w:id="627206769">
          <w:marLeft w:val="0"/>
          <w:marRight w:val="0"/>
          <w:marTop w:val="0"/>
          <w:marBottom w:val="300"/>
          <w:divBdr>
            <w:top w:val="none" w:sz="0" w:space="0" w:color="auto"/>
            <w:left w:val="none" w:sz="0" w:space="0" w:color="auto"/>
            <w:bottom w:val="none" w:sz="0" w:space="0" w:color="auto"/>
            <w:right w:val="none" w:sz="0" w:space="0" w:color="auto"/>
          </w:divBdr>
        </w:div>
        <w:div w:id="552038200">
          <w:marLeft w:val="0"/>
          <w:marRight w:val="0"/>
          <w:marTop w:val="0"/>
          <w:marBottom w:val="300"/>
          <w:divBdr>
            <w:top w:val="none" w:sz="0" w:space="0" w:color="auto"/>
            <w:left w:val="none" w:sz="0" w:space="0" w:color="auto"/>
            <w:bottom w:val="none" w:sz="0" w:space="0" w:color="auto"/>
            <w:right w:val="none" w:sz="0" w:space="0" w:color="auto"/>
          </w:divBdr>
        </w:div>
        <w:div w:id="1824203111">
          <w:marLeft w:val="0"/>
          <w:marRight w:val="0"/>
          <w:marTop w:val="0"/>
          <w:marBottom w:val="300"/>
          <w:divBdr>
            <w:top w:val="none" w:sz="0" w:space="0" w:color="auto"/>
            <w:left w:val="none" w:sz="0" w:space="0" w:color="auto"/>
            <w:bottom w:val="none" w:sz="0" w:space="0" w:color="auto"/>
            <w:right w:val="none" w:sz="0" w:space="0" w:color="auto"/>
          </w:divBdr>
        </w:div>
        <w:div w:id="2031105843">
          <w:marLeft w:val="0"/>
          <w:marRight w:val="0"/>
          <w:marTop w:val="0"/>
          <w:marBottom w:val="300"/>
          <w:divBdr>
            <w:top w:val="none" w:sz="0" w:space="0" w:color="auto"/>
            <w:left w:val="none" w:sz="0" w:space="0" w:color="auto"/>
            <w:bottom w:val="none" w:sz="0" w:space="0" w:color="auto"/>
            <w:right w:val="none" w:sz="0" w:space="0" w:color="auto"/>
          </w:divBdr>
        </w:div>
        <w:div w:id="914556836">
          <w:marLeft w:val="0"/>
          <w:marRight w:val="0"/>
          <w:marTop w:val="0"/>
          <w:marBottom w:val="300"/>
          <w:divBdr>
            <w:top w:val="none" w:sz="0" w:space="0" w:color="auto"/>
            <w:left w:val="none" w:sz="0" w:space="0" w:color="auto"/>
            <w:bottom w:val="none" w:sz="0" w:space="0" w:color="auto"/>
            <w:right w:val="none" w:sz="0" w:space="0" w:color="auto"/>
          </w:divBdr>
        </w:div>
        <w:div w:id="869949860">
          <w:marLeft w:val="0"/>
          <w:marRight w:val="0"/>
          <w:marTop w:val="0"/>
          <w:marBottom w:val="300"/>
          <w:divBdr>
            <w:top w:val="none" w:sz="0" w:space="0" w:color="auto"/>
            <w:left w:val="none" w:sz="0" w:space="0" w:color="auto"/>
            <w:bottom w:val="none" w:sz="0" w:space="0" w:color="auto"/>
            <w:right w:val="none" w:sz="0" w:space="0" w:color="auto"/>
          </w:divBdr>
        </w:div>
        <w:div w:id="103773582">
          <w:marLeft w:val="0"/>
          <w:marRight w:val="0"/>
          <w:marTop w:val="0"/>
          <w:marBottom w:val="300"/>
          <w:divBdr>
            <w:top w:val="none" w:sz="0" w:space="0" w:color="auto"/>
            <w:left w:val="none" w:sz="0" w:space="0" w:color="auto"/>
            <w:bottom w:val="none" w:sz="0" w:space="0" w:color="auto"/>
            <w:right w:val="none" w:sz="0" w:space="0" w:color="auto"/>
          </w:divBdr>
        </w:div>
        <w:div w:id="34239347">
          <w:marLeft w:val="0"/>
          <w:marRight w:val="0"/>
          <w:marTop w:val="0"/>
          <w:marBottom w:val="300"/>
          <w:divBdr>
            <w:top w:val="none" w:sz="0" w:space="0" w:color="auto"/>
            <w:left w:val="none" w:sz="0" w:space="0" w:color="auto"/>
            <w:bottom w:val="none" w:sz="0" w:space="0" w:color="auto"/>
            <w:right w:val="none" w:sz="0" w:space="0" w:color="auto"/>
          </w:divBdr>
        </w:div>
        <w:div w:id="859125812">
          <w:marLeft w:val="0"/>
          <w:marRight w:val="0"/>
          <w:marTop w:val="0"/>
          <w:marBottom w:val="300"/>
          <w:divBdr>
            <w:top w:val="none" w:sz="0" w:space="0" w:color="auto"/>
            <w:left w:val="none" w:sz="0" w:space="0" w:color="auto"/>
            <w:bottom w:val="none" w:sz="0" w:space="0" w:color="auto"/>
            <w:right w:val="none" w:sz="0" w:space="0" w:color="auto"/>
          </w:divBdr>
        </w:div>
        <w:div w:id="746733111">
          <w:marLeft w:val="0"/>
          <w:marRight w:val="0"/>
          <w:marTop w:val="0"/>
          <w:marBottom w:val="300"/>
          <w:divBdr>
            <w:top w:val="none" w:sz="0" w:space="0" w:color="auto"/>
            <w:left w:val="none" w:sz="0" w:space="0" w:color="auto"/>
            <w:bottom w:val="none" w:sz="0" w:space="0" w:color="auto"/>
            <w:right w:val="none" w:sz="0" w:space="0" w:color="auto"/>
          </w:divBdr>
        </w:div>
        <w:div w:id="1515919733">
          <w:marLeft w:val="0"/>
          <w:marRight w:val="0"/>
          <w:marTop w:val="0"/>
          <w:marBottom w:val="300"/>
          <w:divBdr>
            <w:top w:val="none" w:sz="0" w:space="0" w:color="auto"/>
            <w:left w:val="none" w:sz="0" w:space="0" w:color="auto"/>
            <w:bottom w:val="none" w:sz="0" w:space="0" w:color="auto"/>
            <w:right w:val="none" w:sz="0" w:space="0" w:color="auto"/>
          </w:divBdr>
        </w:div>
        <w:div w:id="719743577">
          <w:marLeft w:val="0"/>
          <w:marRight w:val="0"/>
          <w:marTop w:val="0"/>
          <w:marBottom w:val="300"/>
          <w:divBdr>
            <w:top w:val="none" w:sz="0" w:space="0" w:color="auto"/>
            <w:left w:val="none" w:sz="0" w:space="0" w:color="auto"/>
            <w:bottom w:val="none" w:sz="0" w:space="0" w:color="auto"/>
            <w:right w:val="none" w:sz="0" w:space="0" w:color="auto"/>
          </w:divBdr>
        </w:div>
        <w:div w:id="6643657">
          <w:marLeft w:val="0"/>
          <w:marRight w:val="0"/>
          <w:marTop w:val="0"/>
          <w:marBottom w:val="300"/>
          <w:divBdr>
            <w:top w:val="none" w:sz="0" w:space="0" w:color="auto"/>
            <w:left w:val="none" w:sz="0" w:space="0" w:color="auto"/>
            <w:bottom w:val="none" w:sz="0" w:space="0" w:color="auto"/>
            <w:right w:val="none" w:sz="0" w:space="0" w:color="auto"/>
          </w:divBdr>
        </w:div>
        <w:div w:id="1131285463">
          <w:marLeft w:val="0"/>
          <w:marRight w:val="0"/>
          <w:marTop w:val="0"/>
          <w:marBottom w:val="300"/>
          <w:divBdr>
            <w:top w:val="none" w:sz="0" w:space="0" w:color="auto"/>
            <w:left w:val="none" w:sz="0" w:space="0" w:color="auto"/>
            <w:bottom w:val="none" w:sz="0" w:space="0" w:color="auto"/>
            <w:right w:val="none" w:sz="0" w:space="0" w:color="auto"/>
          </w:divBdr>
        </w:div>
        <w:div w:id="1076975639">
          <w:marLeft w:val="0"/>
          <w:marRight w:val="0"/>
          <w:marTop w:val="0"/>
          <w:marBottom w:val="300"/>
          <w:divBdr>
            <w:top w:val="none" w:sz="0" w:space="0" w:color="auto"/>
            <w:left w:val="none" w:sz="0" w:space="0" w:color="auto"/>
            <w:bottom w:val="none" w:sz="0" w:space="0" w:color="auto"/>
            <w:right w:val="none" w:sz="0" w:space="0" w:color="auto"/>
          </w:divBdr>
        </w:div>
      </w:divsChild>
    </w:div>
    <w:div w:id="753666754">
      <w:bodyDiv w:val="1"/>
      <w:marLeft w:val="0"/>
      <w:marRight w:val="0"/>
      <w:marTop w:val="0"/>
      <w:marBottom w:val="0"/>
      <w:divBdr>
        <w:top w:val="none" w:sz="0" w:space="0" w:color="auto"/>
        <w:left w:val="none" w:sz="0" w:space="0" w:color="auto"/>
        <w:bottom w:val="none" w:sz="0" w:space="0" w:color="auto"/>
        <w:right w:val="none" w:sz="0" w:space="0" w:color="auto"/>
      </w:divBdr>
    </w:div>
    <w:div w:id="1295912950">
      <w:bodyDiv w:val="1"/>
      <w:marLeft w:val="0"/>
      <w:marRight w:val="0"/>
      <w:marTop w:val="0"/>
      <w:marBottom w:val="0"/>
      <w:divBdr>
        <w:top w:val="none" w:sz="0" w:space="0" w:color="auto"/>
        <w:left w:val="none" w:sz="0" w:space="0" w:color="auto"/>
        <w:bottom w:val="none" w:sz="0" w:space="0" w:color="auto"/>
        <w:right w:val="none" w:sz="0" w:space="0" w:color="auto"/>
      </w:divBdr>
    </w:div>
    <w:div w:id="1422678372">
      <w:bodyDiv w:val="1"/>
      <w:marLeft w:val="0"/>
      <w:marRight w:val="0"/>
      <w:marTop w:val="0"/>
      <w:marBottom w:val="0"/>
      <w:divBdr>
        <w:top w:val="none" w:sz="0" w:space="0" w:color="auto"/>
        <w:left w:val="none" w:sz="0" w:space="0" w:color="auto"/>
        <w:bottom w:val="none" w:sz="0" w:space="0" w:color="auto"/>
        <w:right w:val="none" w:sz="0" w:space="0" w:color="auto"/>
      </w:divBdr>
    </w:div>
    <w:div w:id="1481119304">
      <w:bodyDiv w:val="1"/>
      <w:marLeft w:val="0"/>
      <w:marRight w:val="0"/>
      <w:marTop w:val="0"/>
      <w:marBottom w:val="0"/>
      <w:divBdr>
        <w:top w:val="none" w:sz="0" w:space="0" w:color="auto"/>
        <w:left w:val="none" w:sz="0" w:space="0" w:color="auto"/>
        <w:bottom w:val="none" w:sz="0" w:space="0" w:color="auto"/>
        <w:right w:val="none" w:sz="0" w:space="0" w:color="auto"/>
      </w:divBdr>
    </w:div>
    <w:div w:id="1581056860">
      <w:bodyDiv w:val="1"/>
      <w:marLeft w:val="0"/>
      <w:marRight w:val="0"/>
      <w:marTop w:val="0"/>
      <w:marBottom w:val="0"/>
      <w:divBdr>
        <w:top w:val="none" w:sz="0" w:space="0" w:color="auto"/>
        <w:left w:val="none" w:sz="0" w:space="0" w:color="auto"/>
        <w:bottom w:val="none" w:sz="0" w:space="0" w:color="auto"/>
        <w:right w:val="none" w:sz="0" w:space="0" w:color="auto"/>
      </w:divBdr>
    </w:div>
    <w:div w:id="1764450647">
      <w:bodyDiv w:val="1"/>
      <w:marLeft w:val="0"/>
      <w:marRight w:val="0"/>
      <w:marTop w:val="0"/>
      <w:marBottom w:val="0"/>
      <w:divBdr>
        <w:top w:val="none" w:sz="0" w:space="0" w:color="auto"/>
        <w:left w:val="none" w:sz="0" w:space="0" w:color="auto"/>
        <w:bottom w:val="none" w:sz="0" w:space="0" w:color="auto"/>
        <w:right w:val="none" w:sz="0" w:space="0" w:color="auto"/>
      </w:divBdr>
    </w:div>
    <w:div w:id="1810634517">
      <w:bodyDiv w:val="1"/>
      <w:marLeft w:val="0"/>
      <w:marRight w:val="0"/>
      <w:marTop w:val="0"/>
      <w:marBottom w:val="0"/>
      <w:divBdr>
        <w:top w:val="none" w:sz="0" w:space="0" w:color="auto"/>
        <w:left w:val="none" w:sz="0" w:space="0" w:color="auto"/>
        <w:bottom w:val="none" w:sz="0" w:space="0" w:color="auto"/>
        <w:right w:val="none" w:sz="0" w:space="0" w:color="auto"/>
      </w:divBdr>
    </w:div>
    <w:div w:id="1951469109">
      <w:bodyDiv w:val="1"/>
      <w:marLeft w:val="0"/>
      <w:marRight w:val="0"/>
      <w:marTop w:val="0"/>
      <w:marBottom w:val="0"/>
      <w:divBdr>
        <w:top w:val="none" w:sz="0" w:space="0" w:color="auto"/>
        <w:left w:val="none" w:sz="0" w:space="0" w:color="auto"/>
        <w:bottom w:val="none" w:sz="0" w:space="0" w:color="auto"/>
        <w:right w:val="none" w:sz="0" w:space="0" w:color="auto"/>
      </w:divBdr>
    </w:div>
    <w:div w:id="2023049961">
      <w:bodyDiv w:val="1"/>
      <w:marLeft w:val="0"/>
      <w:marRight w:val="0"/>
      <w:marTop w:val="0"/>
      <w:marBottom w:val="0"/>
      <w:divBdr>
        <w:top w:val="none" w:sz="0" w:space="0" w:color="auto"/>
        <w:left w:val="none" w:sz="0" w:space="0" w:color="auto"/>
        <w:bottom w:val="none" w:sz="0" w:space="0" w:color="auto"/>
        <w:right w:val="none" w:sz="0" w:space="0" w:color="auto"/>
      </w:divBdr>
    </w:div>
    <w:div w:id="20815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me/rosreestr_nsk" TargetMode="External"/><Relationship Id="rId21" Type="http://schemas.openxmlformats.org/officeDocument/2006/relationships/hyperlink" Target="mailto:oko@r54.rosreestr.ru" TargetMode="External"/><Relationship Id="rId42" Type="http://schemas.openxmlformats.org/officeDocument/2006/relationships/hyperlink" Target="https://ok.ru/group/70000000987860" TargetMode="External"/><Relationship Id="rId47" Type="http://schemas.openxmlformats.org/officeDocument/2006/relationships/hyperlink" Target="mailto:oko@r54.rosreestr.ru" TargetMode="External"/><Relationship Id="rId63" Type="http://schemas.openxmlformats.org/officeDocument/2006/relationships/hyperlink" Target="https://rosreestr.gov.ru/" TargetMode="External"/><Relationship Id="rId68" Type="http://schemas.openxmlformats.org/officeDocument/2006/relationships/hyperlink" Target="https://www.mfc-nso.ru/" TargetMode="External"/><Relationship Id="rId16" Type="http://schemas.openxmlformats.org/officeDocument/2006/relationships/hyperlink" Target="https://rosreestr.gov.ru/" TargetMode="External"/><Relationship Id="rId11" Type="http://schemas.openxmlformats.org/officeDocument/2006/relationships/hyperlink" Target="https://vk.com/rosreestr_nsk" TargetMode="External"/><Relationship Id="rId24" Type="http://schemas.openxmlformats.org/officeDocument/2006/relationships/hyperlink" Target="https://ok.ru/group/70000000987860" TargetMode="External"/><Relationship Id="rId32" Type="http://schemas.openxmlformats.org/officeDocument/2006/relationships/hyperlink" Target="https://t.me/rosreestr_nsk" TargetMode="External"/><Relationship Id="rId37" Type="http://schemas.openxmlformats.org/officeDocument/2006/relationships/hyperlink" Target="https://dzen.ru/rosreestr_nsk" TargetMode="External"/><Relationship Id="rId40" Type="http://schemas.openxmlformats.org/officeDocument/2006/relationships/hyperlink" Target="https://rosreestr.gov.ru/" TargetMode="External"/><Relationship Id="rId45" Type="http://schemas.openxmlformats.org/officeDocument/2006/relationships/image" Target="media/image2.png"/><Relationship Id="rId53" Type="http://schemas.openxmlformats.org/officeDocument/2006/relationships/hyperlink" Target="https://www.gosuslugi.ru/" TargetMode="External"/><Relationship Id="rId58" Type="http://schemas.openxmlformats.org/officeDocument/2006/relationships/hyperlink" Target="https://dzen.ru/rosreestr_nsk" TargetMode="External"/><Relationship Id="rId66" Type="http://schemas.openxmlformats.org/officeDocument/2006/relationships/hyperlink" Target="https://dzen.ru/rosreestr_nsk" TargetMode="External"/><Relationship Id="rId74" Type="http://schemas.openxmlformats.org/officeDocument/2006/relationships/hyperlink" Target="https://ok.ru/group/70000000987860" TargetMode="External"/><Relationship Id="rId5" Type="http://schemas.openxmlformats.org/officeDocument/2006/relationships/webSettings" Target="webSettings.xml"/><Relationship Id="rId61" Type="http://schemas.openxmlformats.org/officeDocument/2006/relationships/hyperlink" Target="https://www.mfc-nso.ru/" TargetMode="External"/><Relationship Id="rId19" Type="http://schemas.openxmlformats.org/officeDocument/2006/relationships/hyperlink" Target="https://dzen.ru/rosreestr_nsk" TargetMode="External"/><Relationship Id="rId14" Type="http://schemas.openxmlformats.org/officeDocument/2006/relationships/hyperlink" Target="https://t.me/rosreestr_nsk" TargetMode="External"/><Relationship Id="rId22" Type="http://schemas.openxmlformats.org/officeDocument/2006/relationships/hyperlink" Target="https://rosreestr.gov.ru/" TargetMode="External"/><Relationship Id="rId27" Type="http://schemas.openxmlformats.org/officeDocument/2006/relationships/hyperlink" Target="mailto:oko@r54.rosreestr.ru" TargetMode="External"/><Relationship Id="rId30" Type="http://schemas.openxmlformats.org/officeDocument/2006/relationships/hyperlink" Target="https://ok.ru/group/70000000987860" TargetMode="External"/><Relationship Id="rId35" Type="http://schemas.openxmlformats.org/officeDocument/2006/relationships/hyperlink" Target="https://vk.com/rosreestr_nsk" TargetMode="External"/><Relationship Id="rId43" Type="http://schemas.openxmlformats.org/officeDocument/2006/relationships/hyperlink" Target="https://dzen.ru/rosreestr_nsk" TargetMode="External"/><Relationship Id="rId48" Type="http://schemas.openxmlformats.org/officeDocument/2006/relationships/hyperlink" Target="https://rosreestr.gov.ru/" TargetMode="External"/><Relationship Id="rId56" Type="http://schemas.openxmlformats.org/officeDocument/2006/relationships/hyperlink" Target="https://vk.com/rosreestr_nsk" TargetMode="External"/><Relationship Id="rId64" Type="http://schemas.openxmlformats.org/officeDocument/2006/relationships/hyperlink" Target="https://vk.com/rosreestr_nsk" TargetMode="External"/><Relationship Id="rId69" Type="http://schemas.openxmlformats.org/officeDocument/2006/relationships/hyperlink" Target="https://rosreestr.gov.ru/"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zen.ru/rosreestr_nsk" TargetMode="External"/><Relationship Id="rId72" Type="http://schemas.openxmlformats.org/officeDocument/2006/relationships/hyperlink" Target="https://rosreestr.gov.ru/" TargetMode="External"/><Relationship Id="rId3" Type="http://schemas.openxmlformats.org/officeDocument/2006/relationships/styles" Target="styles.xml"/><Relationship Id="rId12" Type="http://schemas.openxmlformats.org/officeDocument/2006/relationships/hyperlink" Target="https://ok.ru/group/70000000987860" TargetMode="External"/><Relationship Id="rId17" Type="http://schemas.openxmlformats.org/officeDocument/2006/relationships/hyperlink" Target="https://vk.com/rosreestr_nsk" TargetMode="External"/><Relationship Id="rId25" Type="http://schemas.openxmlformats.org/officeDocument/2006/relationships/hyperlink" Target="https://dzen.ru/rosreestr_nsk" TargetMode="External"/><Relationship Id="rId33" Type="http://schemas.openxmlformats.org/officeDocument/2006/relationships/hyperlink" Target="mailto:oko@r54.rosreestr.ru" TargetMode="External"/><Relationship Id="rId38" Type="http://schemas.openxmlformats.org/officeDocument/2006/relationships/hyperlink" Target="https://t.me/rosreestr_nsk" TargetMode="External"/><Relationship Id="rId46" Type="http://schemas.openxmlformats.org/officeDocument/2006/relationships/image" Target="https://web.telegram.org/a/blank.8dd283bceccca95a48d8.png" TargetMode="External"/><Relationship Id="rId59" Type="http://schemas.openxmlformats.org/officeDocument/2006/relationships/hyperlink" Target="https://t.me/rosreestr_nsk" TargetMode="External"/><Relationship Id="rId67" Type="http://schemas.openxmlformats.org/officeDocument/2006/relationships/hyperlink" Target="https://t.me/rosreestr_nsk" TargetMode="External"/><Relationship Id="rId20" Type="http://schemas.openxmlformats.org/officeDocument/2006/relationships/hyperlink" Target="https://t.me/rosreestr_nsk" TargetMode="External"/><Relationship Id="rId41" Type="http://schemas.openxmlformats.org/officeDocument/2006/relationships/hyperlink" Target="https://vk.com/rosreestr_nsk" TargetMode="External"/><Relationship Id="rId54" Type="http://schemas.openxmlformats.org/officeDocument/2006/relationships/hyperlink" Target="mailto:oko@r54.rosreestr.ru" TargetMode="External"/><Relationship Id="rId62" Type="http://schemas.openxmlformats.org/officeDocument/2006/relationships/hyperlink" Target="mailto:oko@r54.rosreestr.ru" TargetMode="External"/><Relationship Id="rId70" Type="http://schemas.openxmlformats.org/officeDocument/2006/relationships/hyperlink" Target="https://www.gosuslugi.ru/" TargetMode="External"/><Relationship Id="rId75" Type="http://schemas.openxmlformats.org/officeDocument/2006/relationships/hyperlink" Target="https://dzen.ru/rosreestr_n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ko@r54.rosreestr.ru" TargetMode="External"/><Relationship Id="rId23" Type="http://schemas.openxmlformats.org/officeDocument/2006/relationships/hyperlink" Target="https://vk.com/rosreestr_nsk" TargetMode="External"/><Relationship Id="rId28" Type="http://schemas.openxmlformats.org/officeDocument/2006/relationships/hyperlink" Target="https://rosreestr.gov.ru/" TargetMode="External"/><Relationship Id="rId36" Type="http://schemas.openxmlformats.org/officeDocument/2006/relationships/hyperlink" Target="https://ok.ru/group/70000000987860" TargetMode="External"/><Relationship Id="rId49" Type="http://schemas.openxmlformats.org/officeDocument/2006/relationships/hyperlink" Target="https://vk.com/rosreestr_nsk" TargetMode="External"/><Relationship Id="rId57" Type="http://schemas.openxmlformats.org/officeDocument/2006/relationships/hyperlink" Target="https://ok.ru/group/70000000987860" TargetMode="External"/><Relationship Id="rId10" Type="http://schemas.openxmlformats.org/officeDocument/2006/relationships/hyperlink" Target="https://rosreestr.gov.ru/" TargetMode="External"/><Relationship Id="rId31" Type="http://schemas.openxmlformats.org/officeDocument/2006/relationships/hyperlink" Target="https://dzen.ru/rosreestr_nsk" TargetMode="External"/><Relationship Id="rId44" Type="http://schemas.openxmlformats.org/officeDocument/2006/relationships/hyperlink" Target="https://t.me/rosreestr_nsk" TargetMode="External"/><Relationship Id="rId52" Type="http://schemas.openxmlformats.org/officeDocument/2006/relationships/hyperlink" Target="https://t.me/rosreestr_nsk" TargetMode="External"/><Relationship Id="rId60" Type="http://schemas.openxmlformats.org/officeDocument/2006/relationships/hyperlink" Target="https://rosreestr.gov.ru/" TargetMode="External"/><Relationship Id="rId65" Type="http://schemas.openxmlformats.org/officeDocument/2006/relationships/hyperlink" Target="https://ok.ru/group/70000000987860" TargetMode="External"/><Relationship Id="rId73" Type="http://schemas.openxmlformats.org/officeDocument/2006/relationships/hyperlink" Target="https://vk.com/rosreestr_nsk" TargetMode="External"/><Relationship Id="rId4" Type="http://schemas.openxmlformats.org/officeDocument/2006/relationships/settings" Target="settings.xml"/><Relationship Id="rId9" Type="http://schemas.openxmlformats.org/officeDocument/2006/relationships/hyperlink" Target="mailto:oko@r54.rosreestr.ru" TargetMode="External"/><Relationship Id="rId13" Type="http://schemas.openxmlformats.org/officeDocument/2006/relationships/hyperlink" Target="https://dzen.ru/rosreestr_nsk" TargetMode="External"/><Relationship Id="rId18" Type="http://schemas.openxmlformats.org/officeDocument/2006/relationships/hyperlink" Target="https://ok.ru/group/70000000987860" TargetMode="External"/><Relationship Id="rId39" Type="http://schemas.openxmlformats.org/officeDocument/2006/relationships/hyperlink" Target="mailto:oko@r54.rosreestr.ru" TargetMode="External"/><Relationship Id="rId34" Type="http://schemas.openxmlformats.org/officeDocument/2006/relationships/hyperlink" Target="https://rosreestr.gov.ru/" TargetMode="External"/><Relationship Id="rId50" Type="http://schemas.openxmlformats.org/officeDocument/2006/relationships/hyperlink" Target="https://ok.ru/group/70000000987860" TargetMode="External"/><Relationship Id="rId55" Type="http://schemas.openxmlformats.org/officeDocument/2006/relationships/hyperlink" Target="https://rosreestr.gov.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oko@r54.rosreestr.ru" TargetMode="External"/><Relationship Id="rId2" Type="http://schemas.openxmlformats.org/officeDocument/2006/relationships/numbering" Target="numbering.xml"/><Relationship Id="rId29" Type="http://schemas.openxmlformats.org/officeDocument/2006/relationships/hyperlink" Target="https://vk.com/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2E1F-8552-4AD5-BD37-55C80B37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15</Pages>
  <Words>6210</Words>
  <Characters>35399</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47</cp:revision>
  <cp:lastPrinted>2024-11-18T03:59:00Z</cp:lastPrinted>
  <dcterms:created xsi:type="dcterms:W3CDTF">2024-10-28T04:53:00Z</dcterms:created>
  <dcterms:modified xsi:type="dcterms:W3CDTF">2025-01-30T02:27:00Z</dcterms:modified>
</cp:coreProperties>
</file>